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3B6899E9" w14:textId="77777777" w:rsidR="00805BC1" w:rsidRPr="004253BF" w:rsidRDefault="00805BC1" w:rsidP="00805BC1">
      <w:pPr>
        <w:spacing w:after="0"/>
        <w:jc w:val="center"/>
        <w:rPr>
          <w:b/>
          <w:sz w:val="16"/>
          <w:szCs w:val="16"/>
        </w:rPr>
      </w:pPr>
    </w:p>
    <w:p w14:paraId="36E545DA" w14:textId="3307A655" w:rsidR="00805BC1" w:rsidRPr="00A41316" w:rsidRDefault="00E62C7B" w:rsidP="00E62C7B">
      <w:pPr>
        <w:spacing w:after="0" w:line="240" w:lineRule="auto"/>
        <w:jc w:val="center"/>
        <w:rPr>
          <w:b/>
          <w:sz w:val="20"/>
          <w:szCs w:val="20"/>
          <w:lang w:val="fr-FR"/>
        </w:rPr>
      </w:pPr>
      <w:r w:rsidRPr="00A41316">
        <w:rPr>
          <w:b/>
          <w:sz w:val="20"/>
          <w:szCs w:val="20"/>
          <w:lang w:val="fr-FR"/>
        </w:rPr>
        <w:t xml:space="preserve">FORMULAIRE DE MANIFESTATION D’INTERET POUR LE RENFORCEMENT DES CAPACITES INSTITUTIONELLES ET ORGANISATIONELLES AU PROFIT DES ORGANISATIONS FEMININES MAURITANIENNES </w:t>
      </w:r>
    </w:p>
    <w:p w14:paraId="14B59D9B" w14:textId="77777777" w:rsidR="00805BC1" w:rsidRPr="00A53D6A" w:rsidRDefault="00805BC1" w:rsidP="00805BC1">
      <w:pPr>
        <w:spacing w:after="0"/>
        <w:jc w:val="center"/>
        <w:rPr>
          <w:b/>
          <w:sz w:val="2"/>
          <w:szCs w:val="2"/>
          <w:lang w:val="fr-FR"/>
        </w:rPr>
      </w:pPr>
    </w:p>
    <w:p w14:paraId="166BFBE2" w14:textId="77777777" w:rsidR="00805BC1" w:rsidRDefault="00805BC1" w:rsidP="00805BC1">
      <w:pPr>
        <w:spacing w:after="0" w:line="240" w:lineRule="auto"/>
        <w:rPr>
          <w:b/>
          <w:sz w:val="24"/>
          <w:szCs w:val="24"/>
          <w:lang w:val="fr-FR"/>
        </w:rPr>
      </w:pPr>
    </w:p>
    <w:p w14:paraId="44FBD72B" w14:textId="6FCC7BD7" w:rsidR="00B5620D" w:rsidRPr="00A41316" w:rsidRDefault="00B5620D" w:rsidP="00805BC1">
      <w:pPr>
        <w:spacing w:after="0" w:line="240" w:lineRule="auto"/>
        <w:rPr>
          <w:b/>
          <w:sz w:val="20"/>
          <w:szCs w:val="20"/>
          <w:lang w:val="fr-FR"/>
        </w:rPr>
      </w:pPr>
      <w:r w:rsidRPr="00A41316">
        <w:rPr>
          <w:b/>
          <w:sz w:val="20"/>
          <w:szCs w:val="20"/>
          <w:lang w:val="fr-FR"/>
        </w:rPr>
        <w:t>Introduction :</w:t>
      </w:r>
    </w:p>
    <w:p w14:paraId="2A783DDE" w14:textId="75144F63" w:rsidR="00B5620D" w:rsidRPr="00A41316" w:rsidRDefault="00B5620D" w:rsidP="00B5620D">
      <w:p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L’Association Mauritanienne pour la Santé de la Mère et de l’Enfant AMSME a bénéficié d’un financement de l’Onu femmes avec l’appui de</w:t>
      </w:r>
      <w:r w:rsidR="00CB54D3" w:rsidRPr="00A41316">
        <w:rPr>
          <w:bCs/>
          <w:iCs/>
          <w:color w:val="000000" w:themeColor="text1"/>
          <w:sz w:val="20"/>
          <w:szCs w:val="20"/>
          <w:lang w:val="fr-FR"/>
        </w:rPr>
        <w:t>s</w:t>
      </w:r>
      <w:r w:rsidRPr="00A41316">
        <w:rPr>
          <w:bCs/>
          <w:iCs/>
          <w:color w:val="000000" w:themeColor="text1"/>
          <w:sz w:val="20"/>
          <w:szCs w:val="20"/>
          <w:lang w:val="fr-FR"/>
        </w:rPr>
        <w:t xml:space="preserve"> Pays-Bas pour renforcer les capacités institutionnelles et organisationnelles de 20 Organisations Féminines Mauritaniennes</w:t>
      </w:r>
      <w:r w:rsidR="00AC73C3" w:rsidRPr="00A41316">
        <w:rPr>
          <w:bCs/>
          <w:iCs/>
          <w:color w:val="000000" w:themeColor="text1"/>
          <w:sz w:val="20"/>
          <w:szCs w:val="20"/>
          <w:lang w:val="fr-FR"/>
        </w:rPr>
        <w:t xml:space="preserve"> dont 03 organisations seront appuyées </w:t>
      </w:r>
      <w:r w:rsidR="00AC73C3" w:rsidRPr="00A41316">
        <w:rPr>
          <w:bCs/>
          <w:iCs/>
          <w:color w:val="000000" w:themeColor="text1"/>
          <w:sz w:val="20"/>
          <w:szCs w:val="20"/>
          <w:lang w:val="fr-FR"/>
        </w:rPr>
        <w:t>financièrement</w:t>
      </w:r>
      <w:r w:rsidRPr="00A41316">
        <w:rPr>
          <w:bCs/>
          <w:iCs/>
          <w:color w:val="000000" w:themeColor="text1"/>
          <w:sz w:val="20"/>
          <w:szCs w:val="20"/>
          <w:lang w:val="fr-FR"/>
        </w:rPr>
        <w:t>.</w:t>
      </w:r>
    </w:p>
    <w:p w14:paraId="7A2D1380" w14:textId="3AC988DA" w:rsidR="00B5620D" w:rsidRPr="00A41316" w:rsidRDefault="00B5620D" w:rsidP="00B5620D">
      <w:p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Ce renforcement consiste à appuyer quatre principaux volets.</w:t>
      </w:r>
    </w:p>
    <w:p w14:paraId="7D080229" w14:textId="77777777" w:rsidR="00B5620D" w:rsidRPr="00A41316" w:rsidRDefault="00B5620D" w:rsidP="00B5620D">
      <w:pPr>
        <w:pStyle w:val="Paragraphedeliste"/>
        <w:numPr>
          <w:ilvl w:val="0"/>
          <w:numId w:val="10"/>
        </w:num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Les capacités institutionnelles</w:t>
      </w:r>
    </w:p>
    <w:p w14:paraId="47B1B0F4" w14:textId="77777777" w:rsidR="00B5620D" w:rsidRPr="00A41316" w:rsidRDefault="00B5620D" w:rsidP="00B5620D">
      <w:pPr>
        <w:pStyle w:val="Paragraphedeliste"/>
        <w:numPr>
          <w:ilvl w:val="0"/>
          <w:numId w:val="10"/>
        </w:num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Les capacités organisationnelles</w:t>
      </w:r>
    </w:p>
    <w:p w14:paraId="295024E7" w14:textId="77777777" w:rsidR="00B5620D" w:rsidRPr="00A41316" w:rsidRDefault="00B5620D" w:rsidP="00B5620D">
      <w:pPr>
        <w:pStyle w:val="Paragraphedeliste"/>
        <w:numPr>
          <w:ilvl w:val="0"/>
          <w:numId w:val="10"/>
        </w:num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Les capacités en mobilisation de ressources</w:t>
      </w:r>
    </w:p>
    <w:p w14:paraId="1B7C4F3D" w14:textId="62DAF1BA" w:rsidR="00B5620D" w:rsidRPr="00A41316" w:rsidRDefault="00B5620D" w:rsidP="00B5620D">
      <w:pPr>
        <w:pStyle w:val="Paragraphedeliste"/>
        <w:numPr>
          <w:ilvl w:val="0"/>
          <w:numId w:val="10"/>
        </w:num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La formation sur la résolution des Nations Unis (1325)</w:t>
      </w:r>
    </w:p>
    <w:p w14:paraId="7ABC0FBB" w14:textId="4C04656F" w:rsidR="00B5620D" w:rsidRPr="00A41316" w:rsidRDefault="00B5620D" w:rsidP="00B5620D">
      <w:p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 xml:space="preserve">Ce renforcement aura comme objectif de rendre ces organisations capables de mobiliser des ressources et de les bien gérer et disposer de politiques </w:t>
      </w:r>
      <w:r w:rsidR="00CB54D3" w:rsidRPr="00A41316">
        <w:rPr>
          <w:bCs/>
          <w:iCs/>
          <w:color w:val="000000" w:themeColor="text1"/>
          <w:sz w:val="20"/>
          <w:szCs w:val="20"/>
          <w:lang w:val="fr-FR"/>
        </w:rPr>
        <w:t xml:space="preserve">et outils </w:t>
      </w:r>
      <w:r w:rsidRPr="00A41316">
        <w:rPr>
          <w:bCs/>
          <w:iCs/>
          <w:color w:val="000000" w:themeColor="text1"/>
          <w:sz w:val="20"/>
          <w:szCs w:val="20"/>
          <w:lang w:val="fr-FR"/>
        </w:rPr>
        <w:t>nécessaires.</w:t>
      </w:r>
    </w:p>
    <w:p w14:paraId="4A5D4954" w14:textId="7C98A859" w:rsidR="00B5620D" w:rsidRPr="00A41316" w:rsidRDefault="00B5620D" w:rsidP="00B5620D">
      <w:p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Il aura aussi comme finalité la création d’un mouvement national fort de femmes capables de porter un plaidoyer dans le cadre de la paix et de la sécurité énoncé dans la résolution 1325.</w:t>
      </w:r>
    </w:p>
    <w:p w14:paraId="71A89CB3" w14:textId="77777777" w:rsidR="00A41316" w:rsidRPr="00A41316" w:rsidRDefault="00B5620D" w:rsidP="00A41316">
      <w:p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Ce fort mouvement national sera relié à un mouvement sous-régional d’organisation</w:t>
      </w:r>
      <w:r w:rsidR="00A41316" w:rsidRPr="00A41316">
        <w:rPr>
          <w:bCs/>
          <w:iCs/>
          <w:color w:val="000000" w:themeColor="text1"/>
          <w:sz w:val="20"/>
          <w:szCs w:val="20"/>
          <w:lang w:val="fr-FR"/>
        </w:rPr>
        <w:t>s</w:t>
      </w:r>
      <w:r w:rsidRPr="00A41316">
        <w:rPr>
          <w:bCs/>
          <w:iCs/>
          <w:color w:val="000000" w:themeColor="text1"/>
          <w:sz w:val="20"/>
          <w:szCs w:val="20"/>
          <w:lang w:val="fr-FR"/>
        </w:rPr>
        <w:t xml:space="preserve"> féminines autour d</w:t>
      </w:r>
      <w:r w:rsidR="00CB54D3" w:rsidRPr="00A41316">
        <w:rPr>
          <w:bCs/>
          <w:iCs/>
          <w:color w:val="000000" w:themeColor="text1"/>
          <w:sz w:val="20"/>
          <w:szCs w:val="20"/>
          <w:lang w:val="fr-FR"/>
        </w:rPr>
        <w:t>u plaidoyer et de</w:t>
      </w:r>
      <w:r w:rsidRPr="00A41316">
        <w:rPr>
          <w:bCs/>
          <w:iCs/>
          <w:color w:val="000000" w:themeColor="text1"/>
          <w:sz w:val="20"/>
          <w:szCs w:val="20"/>
          <w:lang w:val="fr-FR"/>
        </w:rPr>
        <w:t xml:space="preserve"> la mise en œuvre de la résolution 1325</w:t>
      </w:r>
    </w:p>
    <w:p w14:paraId="3165D3B9" w14:textId="0BC3CD53" w:rsidR="00B5620D" w:rsidRPr="00A41316" w:rsidRDefault="00B5620D" w:rsidP="00A41316">
      <w:pPr>
        <w:shd w:val="clear" w:color="auto" w:fill="FFFFFF"/>
        <w:spacing w:before="100" w:beforeAutospacing="1" w:after="100" w:afterAutospacing="1" w:line="240" w:lineRule="auto"/>
        <w:outlineLvl w:val="0"/>
        <w:rPr>
          <w:bCs/>
          <w:iCs/>
          <w:color w:val="000000" w:themeColor="text1"/>
          <w:sz w:val="20"/>
          <w:szCs w:val="20"/>
          <w:lang w:val="fr-FR"/>
        </w:rPr>
      </w:pPr>
      <w:r w:rsidRPr="00A41316">
        <w:rPr>
          <w:bCs/>
          <w:iCs/>
          <w:color w:val="000000" w:themeColor="text1"/>
          <w:sz w:val="20"/>
          <w:szCs w:val="20"/>
          <w:lang w:val="fr-FR"/>
        </w:rPr>
        <w:t>Les organisations féminines intéressées doivent remplir le formulaire</w:t>
      </w:r>
      <w:r w:rsidRPr="00A41316">
        <w:rPr>
          <w:bCs/>
          <w:iCs/>
          <w:color w:val="000000" w:themeColor="text1"/>
          <w:sz w:val="20"/>
          <w:szCs w:val="20"/>
          <w:lang w:val="fr-FR"/>
        </w:rPr>
        <w:t xml:space="preserve"> ci-dessous :</w:t>
      </w:r>
    </w:p>
    <w:p w14:paraId="720D17C2" w14:textId="5E74CF03" w:rsidR="009E419E" w:rsidRDefault="00A41316" w:rsidP="00805BC1">
      <w:pPr>
        <w:spacing w:after="0" w:line="240" w:lineRule="auto"/>
        <w:rPr>
          <w:b/>
          <w:sz w:val="10"/>
          <w:szCs w:val="10"/>
          <w:lang w:val="fr-FR"/>
        </w:rPr>
      </w:pPr>
      <w:r w:rsidRPr="00A41316">
        <w:rPr>
          <w:b/>
          <w:iCs/>
          <w:color w:val="000000" w:themeColor="text1"/>
          <w:sz w:val="20"/>
          <w:szCs w:val="20"/>
          <w:lang w:val="fr-FR"/>
        </w:rPr>
        <w:t xml:space="preserve">Formulaire de </w:t>
      </w:r>
      <w:r w:rsidR="000C6CCE" w:rsidRPr="00A41316">
        <w:rPr>
          <w:b/>
          <w:iCs/>
          <w:color w:val="000000" w:themeColor="text1"/>
          <w:sz w:val="20"/>
          <w:szCs w:val="20"/>
          <w:lang w:val="fr-FR"/>
        </w:rPr>
        <w:t>renseignement</w:t>
      </w:r>
      <w:r>
        <w:rPr>
          <w:b/>
          <w:sz w:val="10"/>
          <w:szCs w:val="10"/>
          <w:lang w:val="fr-FR"/>
        </w:rPr>
        <w:t> :</w:t>
      </w:r>
    </w:p>
    <w:p w14:paraId="158BD2E9" w14:textId="77777777" w:rsidR="009E419E" w:rsidRPr="004758C7" w:rsidRDefault="009E419E"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64F0F" w:rsidRPr="00717CD6"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76ECBD5" w:rsidR="00264F0F" w:rsidRPr="004253BF" w:rsidRDefault="00264F0F" w:rsidP="00991313">
            <w:pPr>
              <w:spacing w:after="0"/>
              <w:rPr>
                <w:b/>
                <w:sz w:val="20"/>
                <w:szCs w:val="20"/>
              </w:rPr>
            </w:pPr>
            <w:r w:rsidRPr="0086772D">
              <w:rPr>
                <w:b/>
                <w:sz w:val="20"/>
                <w:szCs w:val="20"/>
                <w:lang w:val="fr-FR"/>
              </w:rPr>
              <w:t xml:space="preserve">Nom de l'organisation  </w:t>
            </w:r>
          </w:p>
        </w:tc>
        <w:tc>
          <w:tcPr>
            <w:tcW w:w="245" w:type="dxa"/>
            <w:vMerge w:val="restart"/>
            <w:tcBorders>
              <w:top w:val="nil"/>
              <w:left w:val="single" w:sz="4" w:space="0" w:color="auto"/>
              <w:right w:val="single" w:sz="4" w:space="0" w:color="auto"/>
            </w:tcBorders>
          </w:tcPr>
          <w:p w14:paraId="4D225CBA" w14:textId="77777777" w:rsidR="00264F0F" w:rsidRDefault="00264F0F" w:rsidP="00991313">
            <w:pPr>
              <w:spacing w:after="0"/>
              <w:jc w:val="both"/>
              <w:rPr>
                <w:b/>
                <w:sz w:val="20"/>
                <w:szCs w:val="20"/>
              </w:rPr>
            </w:pPr>
          </w:p>
          <w:p w14:paraId="16A5BA6C" w14:textId="77777777" w:rsidR="00E62C7B" w:rsidRDefault="00E62C7B" w:rsidP="00991313">
            <w:pPr>
              <w:spacing w:after="0"/>
              <w:jc w:val="both"/>
              <w:rPr>
                <w:b/>
                <w:sz w:val="20"/>
                <w:szCs w:val="20"/>
              </w:rPr>
            </w:pPr>
          </w:p>
          <w:p w14:paraId="371CDCE3" w14:textId="77777777" w:rsidR="00E62C7B" w:rsidRPr="004253BF" w:rsidRDefault="00E62C7B"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8219F31" w:rsidR="00264F0F" w:rsidRPr="003D350C" w:rsidRDefault="00821A96" w:rsidP="00991313">
            <w:pPr>
              <w:spacing w:after="0"/>
              <w:jc w:val="both"/>
              <w:rPr>
                <w:b/>
                <w:sz w:val="20"/>
                <w:szCs w:val="20"/>
                <w:lang w:val="fr-CA"/>
              </w:rPr>
            </w:pPr>
            <w:r>
              <w:rPr>
                <w:b/>
                <w:sz w:val="20"/>
                <w:szCs w:val="20"/>
                <w:lang w:val="fr-FR"/>
              </w:rPr>
              <w:t>Pays</w:t>
            </w:r>
          </w:p>
        </w:tc>
      </w:tr>
      <w:tr w:rsidR="00264F0F" w:rsidRPr="000B1AEA" w14:paraId="2A27F2B2" w14:textId="77777777" w:rsidTr="0C83EFD2">
        <w:tc>
          <w:tcPr>
            <w:tcW w:w="4752" w:type="dxa"/>
            <w:tcBorders>
              <w:right w:val="single" w:sz="4" w:space="0" w:color="auto"/>
            </w:tcBorders>
          </w:tcPr>
          <w:p w14:paraId="079D61AB" w14:textId="76E9EF08" w:rsidR="00264F0F" w:rsidRPr="003D350C" w:rsidRDefault="00264F0F" w:rsidP="00991313">
            <w:pPr>
              <w:rPr>
                <w:b/>
                <w:sz w:val="20"/>
                <w:szCs w:val="20"/>
                <w:lang w:val="fr-CA"/>
              </w:rPr>
            </w:pPr>
          </w:p>
        </w:tc>
        <w:tc>
          <w:tcPr>
            <w:tcW w:w="245" w:type="dxa"/>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68791C8"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76DA86A0" w14:textId="280DEFAE" w:rsidR="00264F0F" w:rsidRDefault="00264F0F" w:rsidP="00991313">
            <w:pPr>
              <w:spacing w:after="0"/>
              <w:rPr>
                <w:b/>
                <w:sz w:val="20"/>
                <w:szCs w:val="20"/>
                <w:lang w:val="fr-FR"/>
              </w:rPr>
            </w:pPr>
            <w:r w:rsidRPr="00831F49">
              <w:rPr>
                <w:b/>
                <w:sz w:val="20"/>
                <w:szCs w:val="20"/>
                <w:lang w:val="fr-FR"/>
              </w:rPr>
              <w:t>Coordonnées</w:t>
            </w:r>
            <w:r w:rsidR="00B5390A">
              <w:rPr>
                <w:b/>
                <w:sz w:val="20"/>
                <w:szCs w:val="20"/>
                <w:lang w:val="fr-FR"/>
              </w:rPr>
              <w:t xml:space="preserve"> </w:t>
            </w:r>
            <w:r w:rsidR="00922B32">
              <w:rPr>
                <w:b/>
                <w:sz w:val="20"/>
                <w:szCs w:val="20"/>
                <w:lang w:val="fr-FR"/>
              </w:rPr>
              <w:t xml:space="preserve">de la </w:t>
            </w:r>
            <w:r w:rsidR="00B5620D">
              <w:rPr>
                <w:b/>
                <w:sz w:val="20"/>
                <w:szCs w:val="20"/>
                <w:lang w:val="fr-FR"/>
              </w:rPr>
              <w:t>présidente</w:t>
            </w:r>
            <w:r w:rsidRPr="00831F49">
              <w:rPr>
                <w:b/>
                <w:sz w:val="20"/>
                <w:szCs w:val="20"/>
                <w:lang w:val="fr-FR"/>
              </w:rPr>
              <w:t xml:space="preserve"> de l'organisation </w:t>
            </w:r>
          </w:p>
          <w:p w14:paraId="599672F9" w14:textId="5517385F" w:rsidR="00C82AB1" w:rsidRPr="00922B32" w:rsidRDefault="00C82AB1" w:rsidP="00991313">
            <w:pPr>
              <w:spacing w:after="0"/>
              <w:rPr>
                <w:b/>
                <w:sz w:val="20"/>
                <w:szCs w:val="20"/>
                <w:lang w:val="fr-FR"/>
              </w:rPr>
            </w:pPr>
          </w:p>
        </w:tc>
        <w:tc>
          <w:tcPr>
            <w:tcW w:w="245" w:type="dxa"/>
            <w:vMerge/>
          </w:tcPr>
          <w:p w14:paraId="7BC5B244" w14:textId="77777777" w:rsidR="00264F0F" w:rsidRPr="00922B32" w:rsidRDefault="00264F0F" w:rsidP="00991313">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6A54C58C" w14:textId="7756C8DD" w:rsidR="00264F0F" w:rsidRPr="004253BF" w:rsidRDefault="00821A96" w:rsidP="00991313">
            <w:pPr>
              <w:spacing w:after="0"/>
              <w:jc w:val="both"/>
              <w:rPr>
                <w:b/>
                <w:sz w:val="20"/>
                <w:szCs w:val="20"/>
              </w:rPr>
            </w:pPr>
            <w:r>
              <w:rPr>
                <w:b/>
                <w:sz w:val="20"/>
                <w:szCs w:val="20"/>
                <w:lang w:val="fr-CA"/>
              </w:rPr>
              <w:t>Adresse de votre bureau</w:t>
            </w:r>
          </w:p>
        </w:tc>
      </w:tr>
      <w:tr w:rsidR="00821A96" w:rsidRPr="00B5620D" w14:paraId="7E86200F" w14:textId="77777777" w:rsidTr="00BB616A">
        <w:trPr>
          <w:trHeight w:val="2011"/>
        </w:trPr>
        <w:tc>
          <w:tcPr>
            <w:tcW w:w="4752" w:type="dxa"/>
            <w:tcBorders>
              <w:right w:val="single" w:sz="4" w:space="0" w:color="auto"/>
            </w:tcBorders>
          </w:tcPr>
          <w:p w14:paraId="520CAF73" w14:textId="09CF7A23" w:rsidR="00821A96" w:rsidRPr="0086772D" w:rsidRDefault="00821A96" w:rsidP="001B2643">
            <w:pPr>
              <w:spacing w:after="0" w:line="240" w:lineRule="auto"/>
              <w:rPr>
                <w:bCs/>
                <w:iCs/>
                <w:sz w:val="20"/>
                <w:szCs w:val="20"/>
                <w:lang w:val="fr-FR"/>
              </w:rPr>
            </w:pPr>
            <w:r w:rsidRPr="00C768F0">
              <w:rPr>
                <w:bCs/>
                <w:iCs/>
                <w:sz w:val="20"/>
                <w:szCs w:val="20"/>
                <w:lang w:val="fr-FR"/>
              </w:rPr>
              <w:t xml:space="preserve">Nom </w:t>
            </w:r>
            <w:r w:rsidR="00E62C7B">
              <w:rPr>
                <w:bCs/>
                <w:iCs/>
                <w:sz w:val="20"/>
                <w:szCs w:val="20"/>
                <w:lang w:val="fr-FR"/>
              </w:rPr>
              <w:t>de la présidente</w:t>
            </w:r>
            <w:r>
              <w:rPr>
                <w:bCs/>
                <w:iCs/>
                <w:sz w:val="20"/>
                <w:szCs w:val="20"/>
                <w:lang w:val="fr-FR"/>
              </w:rPr>
              <w:t> :</w:t>
            </w:r>
            <w:r w:rsidRPr="00C768F0">
              <w:rPr>
                <w:bCs/>
                <w:iCs/>
                <w:sz w:val="20"/>
                <w:szCs w:val="20"/>
                <w:lang w:val="fr-FR"/>
              </w:rPr>
              <w:t xml:space="preserve"> </w:t>
            </w:r>
          </w:p>
          <w:p w14:paraId="4BB3B50E" w14:textId="66B61FE6" w:rsidR="00821A96" w:rsidRPr="0086772D" w:rsidRDefault="00821A96" w:rsidP="001B2643">
            <w:pPr>
              <w:spacing w:after="0" w:line="240" w:lineRule="auto"/>
              <w:rPr>
                <w:bCs/>
                <w:iCs/>
                <w:sz w:val="20"/>
                <w:szCs w:val="20"/>
                <w:lang w:val="fr-FR"/>
              </w:rPr>
            </w:pPr>
            <w:proofErr w:type="gramStart"/>
            <w:r w:rsidRPr="0086772D">
              <w:rPr>
                <w:bCs/>
                <w:iCs/>
                <w:sz w:val="20"/>
                <w:szCs w:val="20"/>
                <w:lang w:val="fr-FR"/>
              </w:rPr>
              <w:t>Tit</w:t>
            </w:r>
            <w:r>
              <w:rPr>
                <w:bCs/>
                <w:iCs/>
                <w:sz w:val="20"/>
                <w:szCs w:val="20"/>
                <w:lang w:val="fr-FR"/>
              </w:rPr>
              <w:t>re</w:t>
            </w:r>
            <w:r w:rsidRPr="0086772D">
              <w:rPr>
                <w:bCs/>
                <w:iCs/>
                <w:sz w:val="20"/>
                <w:szCs w:val="20"/>
                <w:lang w:val="fr-FR"/>
              </w:rPr>
              <w:t>:</w:t>
            </w:r>
            <w:proofErr w:type="gramEnd"/>
            <w:r w:rsidRPr="0086772D">
              <w:rPr>
                <w:bCs/>
                <w:iCs/>
                <w:sz w:val="20"/>
                <w:szCs w:val="20"/>
                <w:lang w:val="fr-FR"/>
              </w:rPr>
              <w:t xml:space="preserve"> </w:t>
            </w:r>
          </w:p>
          <w:p w14:paraId="4835B19A" w14:textId="73F2B609" w:rsidR="00821A96" w:rsidRPr="0086772D" w:rsidRDefault="00821A96" w:rsidP="001B2643">
            <w:pPr>
              <w:spacing w:after="0" w:line="240" w:lineRule="auto"/>
              <w:rPr>
                <w:bCs/>
                <w:iCs/>
                <w:sz w:val="20"/>
                <w:szCs w:val="20"/>
                <w:lang w:val="fr-FR"/>
              </w:rPr>
            </w:pPr>
            <w:r w:rsidRPr="00DB32BC">
              <w:rPr>
                <w:bCs/>
                <w:iCs/>
                <w:sz w:val="20"/>
                <w:szCs w:val="20"/>
                <w:lang w:val="fr-FR"/>
              </w:rPr>
              <w:t xml:space="preserve">Courrier </w:t>
            </w:r>
            <w:proofErr w:type="gramStart"/>
            <w:r w:rsidRPr="00DB32BC">
              <w:rPr>
                <w:bCs/>
                <w:iCs/>
                <w:sz w:val="20"/>
                <w:szCs w:val="20"/>
                <w:lang w:val="fr-FR"/>
              </w:rPr>
              <w:t>électronique</w:t>
            </w:r>
            <w:r w:rsidRPr="0086772D">
              <w:rPr>
                <w:bCs/>
                <w:iCs/>
                <w:sz w:val="20"/>
                <w:szCs w:val="20"/>
                <w:lang w:val="fr-FR"/>
              </w:rPr>
              <w:t>:</w:t>
            </w:r>
            <w:proofErr w:type="gramEnd"/>
            <w:r w:rsidRPr="0086772D">
              <w:rPr>
                <w:bCs/>
                <w:iCs/>
                <w:sz w:val="20"/>
                <w:szCs w:val="20"/>
                <w:lang w:val="fr-FR"/>
              </w:rPr>
              <w:t xml:space="preserve"> </w:t>
            </w:r>
          </w:p>
          <w:p w14:paraId="4EEB40C7" w14:textId="413E5E4C" w:rsidR="00821A96" w:rsidRDefault="00821A96" w:rsidP="001B2643">
            <w:pPr>
              <w:spacing w:after="0" w:line="240" w:lineRule="auto"/>
              <w:rPr>
                <w:rFonts w:cstheme="minorHAnsi"/>
                <w:bCs/>
                <w:iCs/>
                <w:sz w:val="20"/>
                <w:szCs w:val="20"/>
                <w:lang w:val="fr-FR"/>
              </w:rPr>
            </w:pPr>
            <w:proofErr w:type="gramStart"/>
            <w:r w:rsidRPr="0086772D">
              <w:rPr>
                <w:bCs/>
                <w:iCs/>
                <w:sz w:val="20"/>
                <w:szCs w:val="20"/>
                <w:lang w:val="fr-FR"/>
              </w:rPr>
              <w:t>Téléphone</w:t>
            </w:r>
            <w:r w:rsidRPr="00FB37DC">
              <w:rPr>
                <w:rFonts w:cstheme="minorHAnsi"/>
                <w:bCs/>
                <w:iCs/>
                <w:sz w:val="20"/>
                <w:szCs w:val="20"/>
                <w:lang w:val="fr-FR"/>
              </w:rPr>
              <w:t>:</w:t>
            </w:r>
            <w:proofErr w:type="gramEnd"/>
            <w:r w:rsidRPr="00FB37DC">
              <w:rPr>
                <w:rFonts w:cstheme="minorHAnsi"/>
                <w:bCs/>
                <w:iCs/>
                <w:sz w:val="20"/>
                <w:szCs w:val="20"/>
                <w:lang w:val="fr-FR"/>
              </w:rPr>
              <w:t xml:space="preserve"> </w:t>
            </w:r>
          </w:p>
          <w:p w14:paraId="0B9668D3" w14:textId="3489BEE8" w:rsidR="00821A96" w:rsidRDefault="00B5620D" w:rsidP="00B5620D">
            <w:pPr>
              <w:spacing w:after="0" w:line="240" w:lineRule="auto"/>
              <w:rPr>
                <w:bCs/>
                <w:iCs/>
                <w:sz w:val="20"/>
                <w:szCs w:val="20"/>
                <w:lang w:val="fr-FR"/>
              </w:rPr>
            </w:pPr>
            <w:r>
              <w:rPr>
                <w:bCs/>
                <w:iCs/>
                <w:sz w:val="20"/>
                <w:szCs w:val="20"/>
                <w:lang w:val="fr-FR"/>
              </w:rPr>
              <w:t>Lieu</w:t>
            </w:r>
            <w:r>
              <w:rPr>
                <w:bCs/>
                <w:iCs/>
                <w:sz w:val="20"/>
                <w:szCs w:val="20"/>
                <w:lang w:val="fr-FR"/>
              </w:rPr>
              <w:t xml:space="preserve"> </w:t>
            </w:r>
            <w:proofErr w:type="gramStart"/>
            <w:r>
              <w:rPr>
                <w:bCs/>
                <w:iCs/>
                <w:sz w:val="20"/>
                <w:szCs w:val="20"/>
                <w:lang w:val="fr-FR"/>
              </w:rPr>
              <w:t>d’habitation</w:t>
            </w:r>
            <w:r w:rsidRPr="0086772D">
              <w:rPr>
                <w:bCs/>
                <w:iCs/>
                <w:sz w:val="20"/>
                <w:szCs w:val="20"/>
                <w:lang w:val="fr-FR"/>
              </w:rPr>
              <w:t>:</w:t>
            </w:r>
            <w:proofErr w:type="gramEnd"/>
            <w:r>
              <w:rPr>
                <w:bCs/>
                <w:iCs/>
                <w:sz w:val="20"/>
                <w:szCs w:val="20"/>
                <w:lang w:val="fr-FR"/>
              </w:rPr>
              <w:t xml:space="preserve"> </w:t>
            </w:r>
          </w:p>
          <w:p w14:paraId="253382B2" w14:textId="1A0617C9" w:rsidR="00821A96" w:rsidRPr="001B2643" w:rsidRDefault="00821A96" w:rsidP="00423A4C">
            <w:pPr>
              <w:spacing w:after="0"/>
              <w:rPr>
                <w:b/>
                <w:sz w:val="20"/>
                <w:szCs w:val="20"/>
                <w:lang w:val="fr-CA"/>
              </w:rPr>
            </w:pPr>
          </w:p>
        </w:tc>
        <w:tc>
          <w:tcPr>
            <w:tcW w:w="245" w:type="dxa"/>
            <w:vMerge/>
          </w:tcPr>
          <w:p w14:paraId="4429B7A9" w14:textId="77777777" w:rsidR="00821A96" w:rsidRPr="001B2643" w:rsidRDefault="00821A96" w:rsidP="00991313">
            <w:pPr>
              <w:jc w:val="both"/>
              <w:rPr>
                <w:b/>
                <w:sz w:val="20"/>
                <w:szCs w:val="20"/>
                <w:lang w:val="fr-CA"/>
              </w:rPr>
            </w:pPr>
          </w:p>
        </w:tc>
        <w:tc>
          <w:tcPr>
            <w:tcW w:w="4752" w:type="dxa"/>
            <w:tcBorders>
              <w:left w:val="single" w:sz="4" w:space="0" w:color="auto"/>
            </w:tcBorders>
          </w:tcPr>
          <w:p w14:paraId="33948142" w14:textId="551C03E1" w:rsidR="00821A96" w:rsidRDefault="00B5620D" w:rsidP="00991313">
            <w:pPr>
              <w:jc w:val="both"/>
              <w:rPr>
                <w:bCs/>
                <w:sz w:val="20"/>
                <w:szCs w:val="20"/>
                <w:lang w:val="fr-CA"/>
              </w:rPr>
            </w:pPr>
            <w:r>
              <w:rPr>
                <w:bCs/>
                <w:sz w:val="20"/>
                <w:szCs w:val="20"/>
                <w:lang w:val="fr-CA"/>
              </w:rPr>
              <w:t>Wilaya :</w:t>
            </w:r>
          </w:p>
          <w:p w14:paraId="632FA0F5" w14:textId="5767EF9C" w:rsidR="00821A96" w:rsidRDefault="00B5620D" w:rsidP="00991313">
            <w:pPr>
              <w:jc w:val="both"/>
              <w:rPr>
                <w:bCs/>
                <w:sz w:val="20"/>
                <w:szCs w:val="20"/>
                <w:lang w:val="fr-CA"/>
              </w:rPr>
            </w:pPr>
            <w:proofErr w:type="spellStart"/>
            <w:r>
              <w:rPr>
                <w:bCs/>
                <w:sz w:val="20"/>
                <w:szCs w:val="20"/>
                <w:lang w:val="fr-CA"/>
              </w:rPr>
              <w:t>Moughataa</w:t>
            </w:r>
            <w:proofErr w:type="spellEnd"/>
            <w:r>
              <w:rPr>
                <w:bCs/>
                <w:sz w:val="20"/>
                <w:szCs w:val="20"/>
                <w:lang w:val="fr-CA"/>
              </w:rPr>
              <w:t>/commune :</w:t>
            </w:r>
          </w:p>
          <w:p w14:paraId="0F77B5CD" w14:textId="507A366C" w:rsidR="00821A96" w:rsidRPr="001B2643" w:rsidRDefault="00821A96" w:rsidP="00991313">
            <w:pPr>
              <w:jc w:val="both"/>
              <w:rPr>
                <w:b/>
                <w:sz w:val="20"/>
                <w:szCs w:val="20"/>
                <w:lang w:val="fr-CA"/>
              </w:rPr>
            </w:pPr>
            <w:r>
              <w:rPr>
                <w:bCs/>
                <w:sz w:val="20"/>
                <w:szCs w:val="20"/>
                <w:lang w:val="fr-CA"/>
              </w:rPr>
              <w:t>Téléphone</w:t>
            </w:r>
            <w:r w:rsidR="00B5620D">
              <w:rPr>
                <w:bCs/>
                <w:sz w:val="20"/>
                <w:szCs w:val="20"/>
                <w:lang w:val="fr-CA"/>
              </w:rPr>
              <w:t xml:space="preserve"> du bureau (si existe) :</w:t>
            </w:r>
          </w:p>
        </w:tc>
      </w:tr>
      <w:tr w:rsidR="00264F0F" w:rsidRPr="00B10D07" w14:paraId="60F63CD9" w14:textId="77777777" w:rsidTr="0C83EFD2">
        <w:tc>
          <w:tcPr>
            <w:tcW w:w="4752" w:type="dxa"/>
            <w:tcBorders>
              <w:right w:val="single" w:sz="4" w:space="0" w:color="auto"/>
            </w:tcBorders>
            <w:shd w:val="clear" w:color="auto" w:fill="D9E2F3" w:themeFill="accent1" w:themeFillTint="33"/>
          </w:tcPr>
          <w:p w14:paraId="1311A844" w14:textId="49BF4965" w:rsidR="00264F0F" w:rsidRDefault="00922B32" w:rsidP="35A385D6">
            <w:pPr>
              <w:spacing w:after="0" w:line="240" w:lineRule="auto"/>
              <w:rPr>
                <w:b/>
                <w:bCs/>
                <w:sz w:val="20"/>
                <w:szCs w:val="20"/>
                <w:lang w:val="fr-CA"/>
              </w:rPr>
            </w:pPr>
            <w:r>
              <w:rPr>
                <w:b/>
                <w:bCs/>
                <w:sz w:val="20"/>
                <w:szCs w:val="20"/>
                <w:lang w:val="fr-CA"/>
              </w:rPr>
              <w:t>Profil</w:t>
            </w:r>
            <w:r w:rsidR="00264F0F" w:rsidRPr="00197ACE">
              <w:rPr>
                <w:b/>
                <w:bCs/>
                <w:sz w:val="20"/>
                <w:szCs w:val="20"/>
                <w:lang w:val="fr-CA"/>
              </w:rPr>
              <w:t xml:space="preserv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p>
          <w:p w14:paraId="21F08A78" w14:textId="386B9A77" w:rsidR="00C82AB1" w:rsidRPr="00197ACE" w:rsidRDefault="00C82AB1" w:rsidP="35A385D6">
            <w:pPr>
              <w:spacing w:after="0" w:line="240" w:lineRule="auto"/>
              <w:rPr>
                <w:b/>
                <w:bCs/>
                <w:sz w:val="20"/>
                <w:szCs w:val="20"/>
                <w:lang w:val="fr-CA"/>
              </w:rPr>
            </w:pPr>
          </w:p>
        </w:tc>
        <w:tc>
          <w:tcPr>
            <w:tcW w:w="245" w:type="dxa"/>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6417DC6A" w:rsidR="00264F0F" w:rsidRPr="006B3317" w:rsidRDefault="006B3317" w:rsidP="00264F0F">
            <w:pPr>
              <w:spacing w:after="0"/>
              <w:jc w:val="both"/>
              <w:rPr>
                <w:b/>
                <w:bCs/>
                <w:sz w:val="20"/>
                <w:szCs w:val="20"/>
                <w:lang w:val="fr-FR"/>
              </w:rPr>
            </w:pPr>
            <w:r w:rsidRPr="006B3317">
              <w:rPr>
                <w:b/>
                <w:bCs/>
                <w:sz w:val="20"/>
                <w:szCs w:val="20"/>
                <w:lang w:val="fr-FR"/>
              </w:rPr>
              <w:t xml:space="preserve">Date de </w:t>
            </w:r>
            <w:r w:rsidR="007C7DC3" w:rsidRPr="006B3317">
              <w:rPr>
                <w:b/>
                <w:bCs/>
                <w:sz w:val="20"/>
                <w:szCs w:val="20"/>
                <w:lang w:val="fr-FR"/>
              </w:rPr>
              <w:t>création</w:t>
            </w:r>
            <w:r w:rsidRPr="006B3317">
              <w:rPr>
                <w:b/>
                <w:bCs/>
                <w:sz w:val="20"/>
                <w:szCs w:val="20"/>
                <w:lang w:val="fr-FR"/>
              </w:rPr>
              <w:t xml:space="preserve"> de </w:t>
            </w:r>
            <w:r>
              <w:rPr>
                <w:b/>
                <w:bCs/>
                <w:sz w:val="20"/>
                <w:szCs w:val="20"/>
                <w:lang w:val="fr-FR"/>
              </w:rPr>
              <w:t>l’organisation</w:t>
            </w:r>
          </w:p>
        </w:tc>
      </w:tr>
      <w:tr w:rsidR="00264F0F" w:rsidRPr="00B5620D" w14:paraId="3D7CF567" w14:textId="77777777" w:rsidTr="0C83EFD2">
        <w:tc>
          <w:tcPr>
            <w:tcW w:w="4752" w:type="dxa"/>
            <w:vMerge w:val="restart"/>
            <w:tcBorders>
              <w:right w:val="single" w:sz="4" w:space="0" w:color="auto"/>
            </w:tcBorders>
            <w:shd w:val="clear" w:color="auto" w:fill="auto"/>
          </w:tcPr>
          <w:p w14:paraId="429076E2" w14:textId="77777777" w:rsidR="00264F0F" w:rsidRPr="0046499D" w:rsidRDefault="00264F0F" w:rsidP="00264F0F">
            <w:pPr>
              <w:spacing w:after="0" w:line="240" w:lineRule="auto"/>
              <w:rPr>
                <w:i/>
                <w:iCs/>
                <w:sz w:val="10"/>
                <w:szCs w:val="10"/>
                <w:lang w:val="fr-CA"/>
              </w:rPr>
            </w:pPr>
          </w:p>
          <w:p w14:paraId="325877EB" w14:textId="545D38B1" w:rsidR="00264F0F" w:rsidRPr="00512C34" w:rsidRDefault="00264F0F" w:rsidP="00512C34">
            <w:pPr>
              <w:spacing w:after="0" w:line="240" w:lineRule="auto"/>
              <w:rPr>
                <w:sz w:val="20"/>
                <w:szCs w:val="20"/>
                <w:lang w:val="fr-FR"/>
              </w:rPr>
            </w:pPr>
            <w:r w:rsidRPr="00512C34">
              <w:rPr>
                <w:sz w:val="20"/>
                <w:szCs w:val="20"/>
                <w:lang w:val="fr-FR"/>
              </w:rPr>
              <w:t>Sélectionnez tou</w:t>
            </w:r>
            <w:r w:rsidR="00512C34">
              <w:rPr>
                <w:sz w:val="20"/>
                <w:szCs w:val="20"/>
                <w:lang w:val="fr-FR"/>
              </w:rPr>
              <w:t>te</w:t>
            </w:r>
            <w:r w:rsidRPr="00512C34">
              <w:rPr>
                <w:sz w:val="20"/>
                <w:szCs w:val="20"/>
                <w:lang w:val="fr-FR"/>
              </w:rPr>
              <w:t xml:space="preserve">s </w:t>
            </w:r>
            <w:r w:rsidR="00512C34">
              <w:rPr>
                <w:sz w:val="20"/>
                <w:szCs w:val="20"/>
                <w:lang w:val="fr-FR"/>
              </w:rPr>
              <w:t xml:space="preserve">les cases </w:t>
            </w:r>
            <w:r w:rsidRPr="00512C34">
              <w:rPr>
                <w:sz w:val="20"/>
                <w:szCs w:val="20"/>
                <w:lang w:val="fr-FR"/>
              </w:rPr>
              <w:t>qui sont applicable</w:t>
            </w:r>
            <w:r w:rsidR="00512C34">
              <w:rPr>
                <w:sz w:val="20"/>
                <w:szCs w:val="20"/>
                <w:lang w:val="fr-FR"/>
              </w:rPr>
              <w:t>s</w:t>
            </w:r>
            <w:r w:rsidRPr="00512C34">
              <w:rPr>
                <w:sz w:val="20"/>
                <w:szCs w:val="20"/>
                <w:lang w:val="fr-FR"/>
              </w:rPr>
              <w:t> :</w:t>
            </w:r>
          </w:p>
          <w:p w14:paraId="0DA8F646" w14:textId="183D12BA" w:rsidR="00F02E29" w:rsidRPr="00512C34" w:rsidRDefault="00F02E29" w:rsidP="00512C34">
            <w:pPr>
              <w:pStyle w:val="Paragraphedeliste"/>
              <w:numPr>
                <w:ilvl w:val="0"/>
                <w:numId w:val="6"/>
              </w:numPr>
              <w:spacing w:after="0" w:line="240" w:lineRule="auto"/>
              <w:rPr>
                <w:sz w:val="20"/>
                <w:szCs w:val="20"/>
                <w:lang w:val="fr-FR"/>
              </w:rPr>
            </w:pPr>
            <w:r w:rsidRPr="00512C34">
              <w:rPr>
                <w:sz w:val="20"/>
                <w:szCs w:val="20"/>
                <w:lang w:val="fr-FR"/>
              </w:rPr>
              <w:t>Organisation nationale</w:t>
            </w:r>
          </w:p>
          <w:p w14:paraId="0A00B0DD" w14:textId="6892107C" w:rsidR="00F02E29" w:rsidRPr="00512C34" w:rsidRDefault="00F02E29" w:rsidP="00B5620D">
            <w:pPr>
              <w:pStyle w:val="Paragraphedeliste"/>
              <w:numPr>
                <w:ilvl w:val="0"/>
                <w:numId w:val="6"/>
              </w:numPr>
              <w:spacing w:after="0" w:line="240" w:lineRule="auto"/>
              <w:rPr>
                <w:sz w:val="20"/>
                <w:szCs w:val="20"/>
                <w:lang w:val="fr-FR"/>
              </w:rPr>
            </w:pPr>
            <w:r w:rsidRPr="00512C34">
              <w:rPr>
                <w:sz w:val="20"/>
                <w:szCs w:val="20"/>
                <w:lang w:val="fr-FR"/>
              </w:rPr>
              <w:t xml:space="preserve">Organisation </w:t>
            </w:r>
            <w:r w:rsidR="00B5620D">
              <w:rPr>
                <w:sz w:val="20"/>
                <w:szCs w:val="20"/>
                <w:lang w:val="fr-FR"/>
              </w:rPr>
              <w:t>locale</w:t>
            </w:r>
          </w:p>
          <w:p w14:paraId="7CE060AB" w14:textId="1B0C7973" w:rsidR="00F02E29" w:rsidRPr="00512C34" w:rsidRDefault="002317D6" w:rsidP="00512C34">
            <w:pPr>
              <w:pStyle w:val="Paragraphedeliste"/>
              <w:numPr>
                <w:ilvl w:val="0"/>
                <w:numId w:val="6"/>
              </w:numPr>
              <w:spacing w:after="0" w:line="240" w:lineRule="auto"/>
              <w:rPr>
                <w:sz w:val="20"/>
                <w:szCs w:val="20"/>
                <w:lang w:val="fr-FR"/>
              </w:rPr>
            </w:pPr>
            <w:r w:rsidRPr="00512C34">
              <w:rPr>
                <w:sz w:val="20"/>
                <w:szCs w:val="20"/>
                <w:lang w:val="fr-FR"/>
              </w:rPr>
              <w:t xml:space="preserve">Réseau ou </w:t>
            </w:r>
            <w:r w:rsidR="00B5620D">
              <w:rPr>
                <w:sz w:val="20"/>
                <w:szCs w:val="20"/>
                <w:lang w:val="fr-FR"/>
              </w:rPr>
              <w:t>coalition</w:t>
            </w:r>
          </w:p>
          <w:p w14:paraId="06FD4B04" w14:textId="77777777" w:rsidR="00264F0F" w:rsidRPr="0086772D" w:rsidRDefault="00264F0F" w:rsidP="00264F0F">
            <w:pPr>
              <w:spacing w:after="0" w:line="240" w:lineRule="auto"/>
              <w:rPr>
                <w:i/>
                <w:iCs/>
                <w:sz w:val="8"/>
                <w:szCs w:val="8"/>
                <w:lang w:val="fr-FR"/>
              </w:rPr>
            </w:pPr>
          </w:p>
          <w:p w14:paraId="3E33875C" w14:textId="46434677" w:rsidR="00264F0F" w:rsidRPr="00512C34" w:rsidRDefault="00264F0F" w:rsidP="00512C34">
            <w:pPr>
              <w:pStyle w:val="Paragraphedeliste"/>
              <w:numPr>
                <w:ilvl w:val="0"/>
                <w:numId w:val="7"/>
              </w:numPr>
              <w:tabs>
                <w:tab w:val="left" w:pos="3054"/>
              </w:tabs>
              <w:spacing w:after="0"/>
              <w:rPr>
                <w:bCs/>
                <w:sz w:val="20"/>
                <w:szCs w:val="20"/>
                <w:lang w:val="fr-FR"/>
              </w:rPr>
            </w:pPr>
            <w:r w:rsidRPr="00512C34">
              <w:rPr>
                <w:bCs/>
                <w:sz w:val="20"/>
                <w:szCs w:val="20"/>
                <w:lang w:val="fr-FR"/>
              </w:rPr>
              <w:t>Défense des droits des femmes</w:t>
            </w:r>
          </w:p>
          <w:p w14:paraId="59DCA305" w14:textId="1DF30F36" w:rsidR="00264F0F" w:rsidRPr="00512C34" w:rsidRDefault="00264F0F" w:rsidP="00512C34">
            <w:pPr>
              <w:pStyle w:val="Paragraphedeliste"/>
              <w:numPr>
                <w:ilvl w:val="0"/>
                <w:numId w:val="7"/>
              </w:numPr>
              <w:tabs>
                <w:tab w:val="left" w:pos="3054"/>
              </w:tabs>
              <w:spacing w:after="0"/>
              <w:rPr>
                <w:bCs/>
                <w:sz w:val="20"/>
                <w:szCs w:val="20"/>
                <w:lang w:val="fr-FR"/>
              </w:rPr>
            </w:pPr>
            <w:r w:rsidRPr="00512C34">
              <w:rPr>
                <w:bCs/>
                <w:sz w:val="20"/>
                <w:szCs w:val="20"/>
                <w:lang w:val="fr-FR"/>
              </w:rPr>
              <w:t>Défense des droits des jeunes</w:t>
            </w:r>
          </w:p>
          <w:p w14:paraId="067BCAE2" w14:textId="6BACE3AE" w:rsidR="00264F0F" w:rsidRPr="00512C34" w:rsidRDefault="00264F0F" w:rsidP="00512C34">
            <w:pPr>
              <w:pStyle w:val="Paragraphedeliste"/>
              <w:numPr>
                <w:ilvl w:val="0"/>
                <w:numId w:val="7"/>
              </w:numPr>
              <w:tabs>
                <w:tab w:val="left" w:pos="3054"/>
              </w:tabs>
              <w:spacing w:after="0"/>
              <w:rPr>
                <w:bCs/>
                <w:sz w:val="20"/>
                <w:szCs w:val="20"/>
                <w:lang w:val="fr-FR"/>
              </w:rPr>
            </w:pPr>
            <w:r w:rsidRPr="00512C34">
              <w:rPr>
                <w:sz w:val="20"/>
                <w:szCs w:val="20"/>
                <w:lang w:val="fr-FR"/>
              </w:rPr>
              <w:t>Dirigée par des femmes</w:t>
            </w:r>
            <w:r w:rsidRPr="00512C34">
              <w:rPr>
                <w:lang w:val="fr-FR"/>
              </w:rPr>
              <w:tab/>
            </w:r>
          </w:p>
          <w:p w14:paraId="782DE787" w14:textId="00DD960B" w:rsidR="0046499D" w:rsidRDefault="00264F0F" w:rsidP="00512C34">
            <w:pPr>
              <w:pStyle w:val="Paragraphedeliste"/>
              <w:numPr>
                <w:ilvl w:val="0"/>
                <w:numId w:val="7"/>
              </w:numPr>
              <w:tabs>
                <w:tab w:val="left" w:pos="3054"/>
              </w:tabs>
              <w:spacing w:after="0"/>
              <w:rPr>
                <w:bCs/>
                <w:sz w:val="20"/>
                <w:szCs w:val="20"/>
                <w:lang w:val="fr-FR"/>
              </w:rPr>
            </w:pPr>
            <w:r w:rsidRPr="00512C34">
              <w:rPr>
                <w:bCs/>
                <w:sz w:val="20"/>
                <w:szCs w:val="20"/>
                <w:lang w:val="fr-FR"/>
              </w:rPr>
              <w:lastRenderedPageBreak/>
              <w:t>Dirigée par des jeunes</w:t>
            </w:r>
          </w:p>
          <w:p w14:paraId="0C8FACAB" w14:textId="10ACA8FF" w:rsidR="0046499D" w:rsidRPr="00B5620D" w:rsidRDefault="00512C34" w:rsidP="00B5620D">
            <w:pPr>
              <w:pStyle w:val="Paragraphedeliste"/>
              <w:numPr>
                <w:ilvl w:val="0"/>
                <w:numId w:val="7"/>
              </w:numPr>
              <w:tabs>
                <w:tab w:val="left" w:pos="3054"/>
              </w:tabs>
              <w:spacing w:after="0"/>
              <w:rPr>
                <w:bCs/>
                <w:sz w:val="20"/>
                <w:szCs w:val="20"/>
                <w:lang w:val="fr-FR"/>
              </w:rPr>
            </w:pPr>
            <w:r>
              <w:rPr>
                <w:bCs/>
                <w:sz w:val="20"/>
                <w:szCs w:val="20"/>
                <w:lang w:val="fr-FR"/>
              </w:rPr>
              <w:t>Travail sur l</w:t>
            </w:r>
            <w:r w:rsidR="001C1786">
              <w:rPr>
                <w:bCs/>
                <w:sz w:val="20"/>
                <w:szCs w:val="20"/>
                <w:lang w:val="fr-FR"/>
              </w:rPr>
              <w:t>’un ou plusieurs piliers de la R1325</w:t>
            </w:r>
            <w:r w:rsidR="00B5620D">
              <w:rPr>
                <w:bCs/>
                <w:sz w:val="20"/>
                <w:szCs w:val="20"/>
                <w:lang w:val="fr-FR"/>
              </w:rPr>
              <w:t xml:space="preserve"> </w:t>
            </w:r>
            <w:r w:rsidR="0046499D" w:rsidRPr="00B5620D">
              <w:rPr>
                <w:bCs/>
                <w:sz w:val="20"/>
                <w:szCs w:val="20"/>
                <w:lang w:val="fr-FR"/>
              </w:rPr>
              <w:t>(</w:t>
            </w:r>
            <w:r w:rsidR="00B5620D">
              <w:rPr>
                <w:bCs/>
                <w:sz w:val="20"/>
                <w:szCs w:val="20"/>
                <w:lang w:val="fr-FR"/>
              </w:rPr>
              <w:t xml:space="preserve">à </w:t>
            </w:r>
            <w:r w:rsidR="0046499D" w:rsidRPr="00B5620D">
              <w:rPr>
                <w:bCs/>
                <w:sz w:val="20"/>
                <w:szCs w:val="20"/>
                <w:lang w:val="fr-FR"/>
              </w:rPr>
              <w:t>spécifiez)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3FDDDD3B" w14:textId="74FFFE0F" w:rsidR="00264F0F" w:rsidRPr="00B5620D" w:rsidRDefault="00264F0F" w:rsidP="00264F0F">
            <w:pPr>
              <w:spacing w:after="0" w:line="360" w:lineRule="auto"/>
              <w:rPr>
                <w:bCs/>
                <w:sz w:val="20"/>
                <w:szCs w:val="20"/>
                <w:lang w:val="fr-FR"/>
              </w:rPr>
            </w:pPr>
          </w:p>
        </w:tc>
      </w:tr>
      <w:tr w:rsidR="00821A96" w:rsidRPr="00B10D07" w14:paraId="311E3333" w14:textId="77777777" w:rsidTr="0C83EFD2">
        <w:tc>
          <w:tcPr>
            <w:tcW w:w="4752" w:type="dxa"/>
            <w:vMerge/>
            <w:tcBorders>
              <w:right w:val="single" w:sz="4" w:space="0" w:color="auto"/>
            </w:tcBorders>
            <w:shd w:val="clear" w:color="auto" w:fill="auto"/>
          </w:tcPr>
          <w:p w14:paraId="37C7BFB8" w14:textId="77777777" w:rsidR="00821A96" w:rsidRPr="00821A96" w:rsidRDefault="00821A96" w:rsidP="00264F0F">
            <w:pPr>
              <w:spacing w:after="0" w:line="240" w:lineRule="auto"/>
              <w:rPr>
                <w:i/>
                <w:iCs/>
                <w:color w:val="D9E2F3" w:themeColor="accent1" w:themeTint="33"/>
                <w:sz w:val="10"/>
                <w:szCs w:val="10"/>
                <w:lang w:val="fr-CA"/>
              </w:rPr>
            </w:pPr>
          </w:p>
        </w:tc>
        <w:tc>
          <w:tcPr>
            <w:tcW w:w="245" w:type="dxa"/>
            <w:vMerge/>
          </w:tcPr>
          <w:p w14:paraId="0512CC51" w14:textId="77777777" w:rsidR="00821A96" w:rsidRPr="00821A96" w:rsidRDefault="00821A96" w:rsidP="00264F0F">
            <w:pPr>
              <w:spacing w:after="0"/>
              <w:jc w:val="both"/>
              <w:rPr>
                <w:b/>
                <w:color w:val="D9E2F3" w:themeColor="accent1" w:themeTint="33"/>
                <w:sz w:val="20"/>
                <w:szCs w:val="20"/>
                <w:lang w:val="fr-CA"/>
              </w:rPr>
            </w:pPr>
          </w:p>
        </w:tc>
        <w:tc>
          <w:tcPr>
            <w:tcW w:w="4752" w:type="dxa"/>
            <w:tcBorders>
              <w:top w:val="single" w:sz="4" w:space="0" w:color="auto"/>
              <w:left w:val="single" w:sz="4" w:space="0" w:color="auto"/>
            </w:tcBorders>
            <w:shd w:val="clear" w:color="auto" w:fill="auto"/>
            <w:vAlign w:val="center"/>
          </w:tcPr>
          <w:p w14:paraId="3D34E411" w14:textId="1C71831A" w:rsidR="00821A96" w:rsidRPr="00821A96" w:rsidRDefault="003C5726" w:rsidP="00821A96">
            <w:pPr>
              <w:spacing w:after="0" w:line="360" w:lineRule="auto"/>
              <w:jc w:val="both"/>
              <w:rPr>
                <w:bCs/>
                <w:color w:val="D9E2F3" w:themeColor="accent1" w:themeTint="33"/>
                <w:sz w:val="20"/>
                <w:szCs w:val="20"/>
                <w:lang w:val="fr-FR"/>
              </w:rPr>
            </w:pPr>
            <w:r>
              <w:rPr>
                <w:b/>
                <w:sz w:val="20"/>
                <w:szCs w:val="20"/>
                <w:lang w:val="fr-FR"/>
              </w:rPr>
              <w:t xml:space="preserve">Wilayas d’interventions </w:t>
            </w:r>
            <w:r w:rsidR="00821A96" w:rsidRPr="00821A96">
              <w:rPr>
                <w:b/>
                <w:sz w:val="20"/>
                <w:szCs w:val="20"/>
                <w:lang w:val="fr-FR"/>
              </w:rPr>
              <w:t xml:space="preserve">: </w:t>
            </w:r>
          </w:p>
        </w:tc>
      </w:tr>
      <w:tr w:rsidR="00264F0F" w:rsidRPr="00B10D07" w14:paraId="34BFF8EF" w14:textId="77777777" w:rsidTr="0C83EFD2">
        <w:trPr>
          <w:trHeight w:val="1109"/>
        </w:trPr>
        <w:tc>
          <w:tcPr>
            <w:tcW w:w="4752" w:type="dxa"/>
            <w:vMerge/>
          </w:tcPr>
          <w:p w14:paraId="7DDF4981" w14:textId="77777777" w:rsidR="00264F0F" w:rsidRPr="00821A96" w:rsidRDefault="00264F0F" w:rsidP="00264F0F">
            <w:pPr>
              <w:tabs>
                <w:tab w:val="left" w:pos="3054"/>
              </w:tabs>
              <w:spacing w:after="0" w:line="240" w:lineRule="auto"/>
              <w:ind w:left="108"/>
              <w:rPr>
                <w:bCs/>
                <w:sz w:val="20"/>
                <w:szCs w:val="20"/>
                <w:lang w:val="fr-FR"/>
              </w:rPr>
            </w:pPr>
          </w:p>
        </w:tc>
        <w:tc>
          <w:tcPr>
            <w:tcW w:w="245" w:type="dxa"/>
            <w:vMerge/>
          </w:tcPr>
          <w:p w14:paraId="7A13D8F0" w14:textId="77777777" w:rsidR="00264F0F" w:rsidRPr="00821A96" w:rsidRDefault="00264F0F" w:rsidP="00264F0F">
            <w:pPr>
              <w:spacing w:after="0"/>
              <w:jc w:val="both"/>
              <w:rPr>
                <w:b/>
                <w:sz w:val="20"/>
                <w:szCs w:val="20"/>
                <w:lang w:val="fr-FR"/>
              </w:rPr>
            </w:pPr>
          </w:p>
        </w:tc>
        <w:tc>
          <w:tcPr>
            <w:tcW w:w="4752" w:type="dxa"/>
            <w:tcBorders>
              <w:top w:val="single" w:sz="4" w:space="0" w:color="auto"/>
              <w:left w:val="single" w:sz="4" w:space="0" w:color="auto"/>
              <w:bottom w:val="single" w:sz="4" w:space="0" w:color="auto"/>
            </w:tcBorders>
            <w:vAlign w:val="center"/>
          </w:tcPr>
          <w:p w14:paraId="39B88CB9" w14:textId="77777777" w:rsidR="008F17C7" w:rsidRDefault="008F17C7" w:rsidP="005E38DB">
            <w:pPr>
              <w:spacing w:after="0" w:line="360" w:lineRule="auto"/>
              <w:jc w:val="both"/>
              <w:rPr>
                <w:bCs/>
                <w:sz w:val="20"/>
                <w:szCs w:val="20"/>
                <w:lang w:val="fr-FR"/>
              </w:rPr>
            </w:pPr>
          </w:p>
          <w:p w14:paraId="00BB153F" w14:textId="77777777" w:rsidR="008F17C7" w:rsidRDefault="008F17C7" w:rsidP="005E38DB">
            <w:pPr>
              <w:spacing w:after="0" w:line="360" w:lineRule="auto"/>
              <w:jc w:val="both"/>
              <w:rPr>
                <w:bCs/>
                <w:sz w:val="20"/>
                <w:szCs w:val="20"/>
                <w:lang w:val="fr-FR"/>
              </w:rPr>
            </w:pPr>
          </w:p>
          <w:p w14:paraId="1849CDCE" w14:textId="77777777" w:rsidR="008F17C7" w:rsidRDefault="008F17C7" w:rsidP="005E38DB">
            <w:pPr>
              <w:spacing w:after="0" w:line="360" w:lineRule="auto"/>
              <w:jc w:val="both"/>
              <w:rPr>
                <w:bCs/>
                <w:sz w:val="20"/>
                <w:szCs w:val="20"/>
                <w:lang w:val="fr-FR"/>
              </w:rPr>
            </w:pPr>
          </w:p>
          <w:p w14:paraId="754F41DD" w14:textId="77777777" w:rsidR="008F17C7" w:rsidRDefault="008F17C7" w:rsidP="005E38DB">
            <w:pPr>
              <w:spacing w:after="0" w:line="360" w:lineRule="auto"/>
              <w:jc w:val="both"/>
              <w:rPr>
                <w:bCs/>
                <w:sz w:val="20"/>
                <w:szCs w:val="20"/>
                <w:lang w:val="fr-FR"/>
              </w:rPr>
            </w:pPr>
          </w:p>
          <w:p w14:paraId="117AF2C4" w14:textId="62691B75" w:rsidR="008F17C7" w:rsidRPr="008F17C7" w:rsidRDefault="008F17C7" w:rsidP="005E38DB">
            <w:pPr>
              <w:spacing w:after="0" w:line="360" w:lineRule="auto"/>
              <w:jc w:val="both"/>
              <w:rPr>
                <w:bCs/>
                <w:sz w:val="20"/>
                <w:szCs w:val="20"/>
                <w:lang w:val="fr-FR"/>
              </w:rPr>
            </w:pPr>
          </w:p>
        </w:tc>
      </w:tr>
    </w:tbl>
    <w:p w14:paraId="5BA2757C" w14:textId="2399AACF" w:rsidR="00805BC1" w:rsidRPr="00DF663E" w:rsidRDefault="00805BC1" w:rsidP="00805BC1">
      <w:pPr>
        <w:spacing w:after="0"/>
        <w:rPr>
          <w:b/>
          <w:lang w:val="fr-CA"/>
        </w:rPr>
      </w:pPr>
    </w:p>
    <w:p w14:paraId="0281ED1E" w14:textId="77777777" w:rsidR="00805BC1" w:rsidRPr="00DF663E" w:rsidRDefault="00805BC1" w:rsidP="00805BC1">
      <w:pPr>
        <w:spacing w:after="0"/>
        <w:ind w:left="360"/>
        <w:jc w:val="both"/>
        <w:rPr>
          <w:b/>
          <w:sz w:val="18"/>
          <w:szCs w:val="18"/>
          <w:lang w:val="fr-CA"/>
        </w:rPr>
      </w:pPr>
    </w:p>
    <w:tbl>
      <w:tblPr>
        <w:tblStyle w:val="Grilledutableau"/>
        <w:tblW w:w="9715" w:type="dxa"/>
        <w:tblLook w:val="04A0" w:firstRow="1" w:lastRow="0" w:firstColumn="1" w:lastColumn="0" w:noHBand="0" w:noVBand="1"/>
      </w:tblPr>
      <w:tblGrid>
        <w:gridCol w:w="3794"/>
        <w:gridCol w:w="5921"/>
      </w:tblGrid>
      <w:tr w:rsidR="00805BC1" w:rsidRPr="00B10D07" w14:paraId="4831C289" w14:textId="77777777" w:rsidTr="00D4744D">
        <w:tc>
          <w:tcPr>
            <w:tcW w:w="3794" w:type="dxa"/>
            <w:shd w:val="clear" w:color="auto" w:fill="D9E2F3" w:themeFill="accent1" w:themeFillTint="33"/>
          </w:tcPr>
          <w:p w14:paraId="62E67FF5" w14:textId="201C0564" w:rsidR="00805BC1" w:rsidRDefault="00821A96" w:rsidP="00991313">
            <w:pPr>
              <w:rPr>
                <w:rFonts w:eastAsia="SimSun"/>
                <w:b/>
                <w:bCs/>
                <w:sz w:val="20"/>
                <w:szCs w:val="20"/>
                <w:lang w:val="fr-FR"/>
              </w:rPr>
            </w:pPr>
            <w:r w:rsidRPr="002A56CA">
              <w:rPr>
                <w:rFonts w:eastAsia="SimSun"/>
                <w:b/>
                <w:bCs/>
                <w:sz w:val="20"/>
                <w:szCs w:val="20"/>
                <w:lang w:val="fr-FR"/>
              </w:rPr>
              <w:t>Vision/Mission</w:t>
            </w:r>
            <w:r w:rsidR="003C5726">
              <w:rPr>
                <w:rFonts w:eastAsia="SimSun"/>
                <w:b/>
                <w:bCs/>
                <w:sz w:val="20"/>
                <w:szCs w:val="20"/>
                <w:lang w:val="fr-FR"/>
              </w:rPr>
              <w:t xml:space="preserve"> et objectif</w:t>
            </w:r>
            <w:r w:rsidRPr="002A56CA">
              <w:rPr>
                <w:rFonts w:eastAsia="SimSun"/>
                <w:b/>
                <w:bCs/>
                <w:sz w:val="20"/>
                <w:szCs w:val="20"/>
                <w:lang w:val="fr-FR"/>
              </w:rPr>
              <w:t xml:space="preserve"> de l'organisation</w:t>
            </w:r>
          </w:p>
          <w:p w14:paraId="6F9E7B52" w14:textId="77777777" w:rsidR="00B65C86" w:rsidRDefault="00B65C86" w:rsidP="00991313">
            <w:pPr>
              <w:rPr>
                <w:rFonts w:eastAsia="SimSun"/>
                <w:i/>
                <w:iCs/>
                <w:sz w:val="20"/>
                <w:szCs w:val="20"/>
                <w:lang w:val="fr-FR"/>
              </w:rPr>
            </w:pPr>
            <w:r w:rsidRPr="00B65C86">
              <w:rPr>
                <w:rFonts w:eastAsia="SimSun"/>
                <w:i/>
                <w:iCs/>
                <w:sz w:val="20"/>
                <w:szCs w:val="20"/>
                <w:lang w:val="fr-FR"/>
              </w:rPr>
              <w:t>Veillez annexer les statuts de l’organisation</w:t>
            </w:r>
          </w:p>
          <w:p w14:paraId="1ACDFC65" w14:textId="77777777" w:rsidR="009F45D4" w:rsidRDefault="009F45D4" w:rsidP="00991313">
            <w:pPr>
              <w:rPr>
                <w:rFonts w:eastAsia="SimSun"/>
                <w:i/>
                <w:iCs/>
                <w:sz w:val="20"/>
                <w:szCs w:val="20"/>
                <w:lang w:val="fr-FR"/>
              </w:rPr>
            </w:pPr>
            <w:r>
              <w:rPr>
                <w:rFonts w:eastAsia="SimSun"/>
                <w:i/>
                <w:iCs/>
                <w:sz w:val="20"/>
                <w:szCs w:val="20"/>
                <w:lang w:val="fr-FR"/>
              </w:rPr>
              <w:t>Veillez attacher</w:t>
            </w:r>
            <w:r w:rsidR="003C5726">
              <w:rPr>
                <w:rFonts w:eastAsia="SimSun"/>
                <w:i/>
                <w:iCs/>
                <w:sz w:val="20"/>
                <w:szCs w:val="20"/>
                <w:lang w:val="fr-FR"/>
              </w:rPr>
              <w:t xml:space="preserve"> le récépissé</w:t>
            </w:r>
            <w:r>
              <w:rPr>
                <w:rFonts w:eastAsia="SimSun"/>
                <w:i/>
                <w:iCs/>
                <w:sz w:val="20"/>
                <w:szCs w:val="20"/>
                <w:lang w:val="fr-FR"/>
              </w:rPr>
              <w:t xml:space="preserve"> </w:t>
            </w:r>
          </w:p>
          <w:p w14:paraId="4D724DEC" w14:textId="113EE366" w:rsidR="003C5726" w:rsidRPr="00B65C86" w:rsidRDefault="003C5726" w:rsidP="00991313">
            <w:pPr>
              <w:rPr>
                <w:rFonts w:eastAsia="SimSun"/>
                <w:i/>
                <w:iCs/>
                <w:sz w:val="20"/>
                <w:szCs w:val="20"/>
                <w:lang w:val="fr-FR"/>
              </w:rPr>
            </w:pPr>
            <w:r>
              <w:rPr>
                <w:rFonts w:eastAsia="SimSun"/>
                <w:i/>
                <w:iCs/>
                <w:sz w:val="20"/>
                <w:szCs w:val="20"/>
                <w:lang w:val="fr-FR"/>
              </w:rPr>
              <w:t>Veillez attaché le dernier rapport d’activité</w:t>
            </w:r>
          </w:p>
        </w:tc>
        <w:tc>
          <w:tcPr>
            <w:tcW w:w="5921" w:type="dxa"/>
          </w:tcPr>
          <w:p w14:paraId="2618A5F0" w14:textId="77777777" w:rsidR="00805BC1" w:rsidRDefault="00805BC1" w:rsidP="007E6BD9">
            <w:pPr>
              <w:rPr>
                <w:rFonts w:eastAsia="SimSun"/>
                <w:sz w:val="20"/>
                <w:szCs w:val="20"/>
                <w:lang w:val="fr-FR"/>
              </w:rPr>
            </w:pPr>
          </w:p>
          <w:p w14:paraId="6FACE737" w14:textId="77777777" w:rsidR="00821A96" w:rsidRDefault="00821A96" w:rsidP="007E6BD9">
            <w:pPr>
              <w:rPr>
                <w:rFonts w:eastAsia="SimSun"/>
                <w:sz w:val="20"/>
                <w:szCs w:val="20"/>
                <w:lang w:val="fr-FR"/>
              </w:rPr>
            </w:pPr>
          </w:p>
          <w:p w14:paraId="4421264A" w14:textId="77777777" w:rsidR="00821A96" w:rsidRDefault="00821A96" w:rsidP="007E6BD9">
            <w:pPr>
              <w:rPr>
                <w:rFonts w:eastAsia="SimSun"/>
                <w:sz w:val="20"/>
                <w:szCs w:val="20"/>
                <w:lang w:val="fr-FR"/>
              </w:rPr>
            </w:pPr>
          </w:p>
          <w:p w14:paraId="5438D23A" w14:textId="77777777" w:rsidR="00821A96" w:rsidRDefault="00821A96" w:rsidP="007E6BD9">
            <w:pPr>
              <w:rPr>
                <w:rFonts w:eastAsia="SimSun"/>
                <w:sz w:val="20"/>
                <w:szCs w:val="20"/>
                <w:lang w:val="fr-FR"/>
              </w:rPr>
            </w:pPr>
          </w:p>
          <w:p w14:paraId="35242F27" w14:textId="46C6D07B" w:rsidR="00821A96" w:rsidRPr="00A320D8" w:rsidRDefault="00821A96" w:rsidP="007E6BD9">
            <w:pPr>
              <w:rPr>
                <w:rFonts w:eastAsia="SimSun"/>
                <w:sz w:val="20"/>
                <w:szCs w:val="20"/>
                <w:lang w:val="fr-FR"/>
              </w:rPr>
            </w:pPr>
          </w:p>
        </w:tc>
      </w:tr>
      <w:tr w:rsidR="003F3FAF" w:rsidRPr="00B10D07" w14:paraId="5002CEB8" w14:textId="77777777" w:rsidTr="00D4744D">
        <w:tc>
          <w:tcPr>
            <w:tcW w:w="3794" w:type="dxa"/>
            <w:shd w:val="clear" w:color="auto" w:fill="D9E2F3" w:themeFill="accent1" w:themeFillTint="33"/>
          </w:tcPr>
          <w:p w14:paraId="565188DC" w14:textId="5C624504" w:rsidR="003F3FAF" w:rsidRDefault="003C5726" w:rsidP="00991313">
            <w:pPr>
              <w:rPr>
                <w:rFonts w:eastAsia="SimSun"/>
                <w:b/>
                <w:bCs/>
                <w:sz w:val="20"/>
                <w:szCs w:val="20"/>
                <w:lang w:val="fr-FR"/>
              </w:rPr>
            </w:pPr>
            <w:r>
              <w:rPr>
                <w:rFonts w:eastAsia="SimSun"/>
                <w:b/>
                <w:bCs/>
                <w:sz w:val="20"/>
                <w:szCs w:val="20"/>
                <w:lang w:val="fr-FR"/>
              </w:rPr>
              <w:t>N</w:t>
            </w:r>
            <w:r w:rsidR="00697F78">
              <w:rPr>
                <w:rFonts w:eastAsia="SimSun"/>
                <w:b/>
                <w:bCs/>
                <w:sz w:val="20"/>
                <w:szCs w:val="20"/>
                <w:lang w:val="fr-FR"/>
              </w:rPr>
              <w:t>ombre de membres de l’organisation</w:t>
            </w:r>
            <w:r>
              <w:rPr>
                <w:rFonts w:eastAsia="SimSun"/>
                <w:b/>
                <w:bCs/>
                <w:sz w:val="20"/>
                <w:szCs w:val="20"/>
                <w:lang w:val="fr-FR"/>
              </w:rPr>
              <w:t xml:space="preserve"> (femmes, hommes et jeunes)</w:t>
            </w:r>
          </w:p>
          <w:p w14:paraId="36A9ACB1" w14:textId="78E5BA6B" w:rsidR="00AB08B6" w:rsidRPr="00B65C86" w:rsidRDefault="00B65C86" w:rsidP="00991313">
            <w:pPr>
              <w:rPr>
                <w:rFonts w:eastAsia="SimSun"/>
                <w:i/>
                <w:iCs/>
                <w:sz w:val="20"/>
                <w:szCs w:val="20"/>
                <w:lang w:val="fr-FR"/>
              </w:rPr>
            </w:pPr>
            <w:r w:rsidRPr="00B65C86">
              <w:rPr>
                <w:rFonts w:eastAsia="SimSun"/>
                <w:i/>
                <w:iCs/>
                <w:sz w:val="20"/>
                <w:szCs w:val="20"/>
                <w:lang w:val="fr-FR"/>
              </w:rPr>
              <w:t>Indiquer</w:t>
            </w:r>
            <w:r w:rsidR="00AB08B6" w:rsidRPr="00B65C86">
              <w:rPr>
                <w:rFonts w:eastAsia="SimSun"/>
                <w:i/>
                <w:iCs/>
                <w:sz w:val="20"/>
                <w:szCs w:val="20"/>
                <w:lang w:val="fr-FR"/>
              </w:rPr>
              <w:t xml:space="preserve"> également </w:t>
            </w:r>
            <w:r w:rsidRPr="00B65C86">
              <w:rPr>
                <w:rFonts w:eastAsia="SimSun"/>
                <w:i/>
                <w:iCs/>
                <w:sz w:val="20"/>
                <w:szCs w:val="20"/>
                <w:lang w:val="fr-FR"/>
              </w:rPr>
              <w:t>l’estimation du pourcentage des jeunes de moins de 35 ans</w:t>
            </w:r>
          </w:p>
        </w:tc>
        <w:tc>
          <w:tcPr>
            <w:tcW w:w="5921" w:type="dxa"/>
          </w:tcPr>
          <w:p w14:paraId="1A21055A" w14:textId="77777777" w:rsidR="003F3FAF" w:rsidRDefault="003F3FAF" w:rsidP="00180E68">
            <w:pPr>
              <w:jc w:val="both"/>
              <w:rPr>
                <w:rFonts w:eastAsia="SimSun"/>
                <w:sz w:val="20"/>
                <w:szCs w:val="20"/>
                <w:lang w:val="fr-FR"/>
              </w:rPr>
            </w:pPr>
          </w:p>
          <w:p w14:paraId="7AAD349B" w14:textId="77777777" w:rsidR="00697F78" w:rsidRDefault="00697F78" w:rsidP="00180E68">
            <w:pPr>
              <w:jc w:val="both"/>
              <w:rPr>
                <w:rFonts w:eastAsia="SimSun"/>
                <w:sz w:val="20"/>
                <w:szCs w:val="20"/>
                <w:lang w:val="fr-FR"/>
              </w:rPr>
            </w:pPr>
          </w:p>
          <w:p w14:paraId="51EEBFE0" w14:textId="77777777" w:rsidR="00697F78" w:rsidRDefault="00697F78" w:rsidP="00180E68">
            <w:pPr>
              <w:jc w:val="both"/>
              <w:rPr>
                <w:rFonts w:eastAsia="SimSun"/>
                <w:sz w:val="20"/>
                <w:szCs w:val="20"/>
                <w:lang w:val="fr-FR"/>
              </w:rPr>
            </w:pPr>
          </w:p>
          <w:p w14:paraId="2652C2AB" w14:textId="61C8082E" w:rsidR="00697F78" w:rsidRPr="0035180D" w:rsidRDefault="00697F78" w:rsidP="00180E68">
            <w:pPr>
              <w:jc w:val="both"/>
              <w:rPr>
                <w:rFonts w:eastAsia="SimSun"/>
                <w:sz w:val="20"/>
                <w:szCs w:val="20"/>
                <w:lang w:val="fr-FR"/>
              </w:rPr>
            </w:pPr>
          </w:p>
        </w:tc>
      </w:tr>
      <w:tr w:rsidR="00AB08B6" w:rsidRPr="00B10D07" w14:paraId="586B8799" w14:textId="77777777" w:rsidTr="00BB616A">
        <w:trPr>
          <w:trHeight w:val="1467"/>
        </w:trPr>
        <w:tc>
          <w:tcPr>
            <w:tcW w:w="3794" w:type="dxa"/>
            <w:shd w:val="clear" w:color="auto" w:fill="D9E2F3" w:themeFill="accent1" w:themeFillTint="33"/>
          </w:tcPr>
          <w:p w14:paraId="3EA8A215" w14:textId="77777777" w:rsidR="00AB08B6" w:rsidRPr="00ED49D6" w:rsidRDefault="00AB08B6"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68EF9AF7" w:rsidR="00AB08B6" w:rsidRPr="00ED49D6" w:rsidRDefault="00AB08B6" w:rsidP="00882B2B">
            <w:pPr>
              <w:rPr>
                <w:rFonts w:eastAsia="SimSun"/>
                <w:i/>
                <w:iCs/>
                <w:sz w:val="20"/>
                <w:szCs w:val="20"/>
                <w:lang w:val="fr-FR"/>
              </w:rPr>
            </w:pPr>
            <w:r w:rsidRPr="00ED49D6">
              <w:rPr>
                <w:rFonts w:eastAsia="SimSun"/>
                <w:i/>
                <w:iCs/>
                <w:sz w:val="20"/>
                <w:szCs w:val="20"/>
                <w:lang w:val="fr-FR"/>
              </w:rPr>
              <w:t xml:space="preserve">Précisez les groupes de bénéficiaires cibles </w:t>
            </w:r>
            <w:r>
              <w:rPr>
                <w:rFonts w:eastAsia="SimSun"/>
                <w:i/>
                <w:iCs/>
                <w:sz w:val="20"/>
                <w:szCs w:val="20"/>
                <w:lang w:val="fr-FR"/>
              </w:rPr>
              <w:t xml:space="preserve">pour lesquels l’organisation travaille </w:t>
            </w:r>
            <w:r w:rsidRPr="00ED49D6">
              <w:rPr>
                <w:rFonts w:eastAsia="SimSun"/>
                <w:i/>
                <w:iCs/>
                <w:sz w:val="20"/>
                <w:szCs w:val="20"/>
                <w:lang w:val="fr-FR"/>
              </w:rPr>
              <w:t xml:space="preserve">et la portée estimée </w:t>
            </w:r>
          </w:p>
          <w:p w14:paraId="52D2770A" w14:textId="7C90C3DB" w:rsidR="00AB08B6" w:rsidRPr="005E556E" w:rsidRDefault="00AB08B6" w:rsidP="005E556E">
            <w:pPr>
              <w:spacing w:after="0"/>
              <w:rPr>
                <w:rFonts w:eastAsia="SimSun"/>
                <w:i/>
                <w:iCs/>
                <w:sz w:val="20"/>
                <w:szCs w:val="20"/>
                <w:lang w:val="fr-CA"/>
              </w:rPr>
            </w:pPr>
          </w:p>
        </w:tc>
        <w:tc>
          <w:tcPr>
            <w:tcW w:w="5921" w:type="dxa"/>
          </w:tcPr>
          <w:p w14:paraId="44D91E48" w14:textId="4B18EF57" w:rsidR="00AB08B6" w:rsidRPr="0035180D" w:rsidRDefault="00AB08B6" w:rsidP="00991313">
            <w:pPr>
              <w:rPr>
                <w:rFonts w:eastAsia="SimSun"/>
                <w:sz w:val="20"/>
                <w:szCs w:val="20"/>
                <w:lang w:val="fr-FR"/>
              </w:rPr>
            </w:pPr>
          </w:p>
        </w:tc>
      </w:tr>
      <w:tr w:rsidR="00805BC1" w:rsidRPr="00717CD6" w14:paraId="1525FC45" w14:textId="77777777" w:rsidTr="00D4744D">
        <w:tc>
          <w:tcPr>
            <w:tcW w:w="3794" w:type="dxa"/>
            <w:shd w:val="clear" w:color="auto" w:fill="D9E2F3" w:themeFill="accent1" w:themeFillTint="33"/>
          </w:tcPr>
          <w:p w14:paraId="3155AD35" w14:textId="1ECE401A" w:rsidR="00805BC1" w:rsidRPr="003C5726" w:rsidRDefault="00DD3056" w:rsidP="003C572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 xml:space="preserve">Résumé </w:t>
            </w:r>
            <w:r w:rsidR="003C5726">
              <w:rPr>
                <w:rFonts w:ascii="Calibri" w:hAnsi="Calibri"/>
                <w:b/>
                <w:bCs/>
                <w:color w:val="000000"/>
                <w:sz w:val="20"/>
                <w:szCs w:val="20"/>
                <w:lang w:val="fr-FR"/>
              </w:rPr>
              <w:t>quelques</w:t>
            </w:r>
            <w:r w:rsidR="00697F78">
              <w:rPr>
                <w:rFonts w:ascii="Calibri" w:hAnsi="Calibri"/>
                <w:b/>
                <w:bCs/>
                <w:color w:val="000000"/>
                <w:sz w:val="20"/>
                <w:szCs w:val="20"/>
                <w:lang w:val="fr-FR"/>
              </w:rPr>
              <w:t xml:space="preserve"> ré</w:t>
            </w:r>
            <w:r w:rsidR="00EA24E0">
              <w:rPr>
                <w:rFonts w:ascii="Calibri" w:hAnsi="Calibri"/>
                <w:b/>
                <w:bCs/>
                <w:color w:val="000000"/>
                <w:sz w:val="20"/>
                <w:szCs w:val="20"/>
                <w:lang w:val="fr-FR"/>
              </w:rPr>
              <w:t xml:space="preserve">sultats </w:t>
            </w:r>
            <w:proofErr w:type="gramStart"/>
            <w:r w:rsidR="00C82AB1">
              <w:rPr>
                <w:rFonts w:ascii="Calibri" w:hAnsi="Calibri"/>
                <w:b/>
                <w:bCs/>
                <w:color w:val="000000"/>
                <w:sz w:val="20"/>
                <w:szCs w:val="20"/>
                <w:lang w:val="fr-FR"/>
              </w:rPr>
              <w:t>stratégiques</w:t>
            </w:r>
            <w:r w:rsidR="006D474D">
              <w:rPr>
                <w:rFonts w:ascii="Calibri" w:hAnsi="Calibri"/>
                <w:b/>
                <w:bCs/>
                <w:color w:val="000000"/>
                <w:sz w:val="20"/>
                <w:szCs w:val="20"/>
                <w:lang w:val="fr-FR"/>
              </w:rPr>
              <w:t>( changements</w:t>
            </w:r>
            <w:proofErr w:type="gramEnd"/>
            <w:r w:rsidR="006D474D">
              <w:rPr>
                <w:rFonts w:ascii="Calibri" w:hAnsi="Calibri"/>
                <w:b/>
                <w:bCs/>
                <w:color w:val="000000"/>
                <w:sz w:val="20"/>
                <w:szCs w:val="20"/>
                <w:lang w:val="fr-FR"/>
              </w:rPr>
              <w:t xml:space="preserve">) </w:t>
            </w:r>
            <w:r w:rsidR="00EA24E0">
              <w:rPr>
                <w:rFonts w:ascii="Calibri" w:hAnsi="Calibri"/>
                <w:b/>
                <w:bCs/>
                <w:color w:val="000000"/>
                <w:sz w:val="20"/>
                <w:szCs w:val="20"/>
                <w:lang w:val="fr-FR"/>
              </w:rPr>
              <w:t xml:space="preserve">atteints par l’organisation au cours de ces 3 dernières années    </w:t>
            </w:r>
            <w:r w:rsidRPr="00DD3056">
              <w:rPr>
                <w:rFonts w:ascii="Calibri" w:hAnsi="Calibri"/>
                <w:b/>
                <w:bCs/>
                <w:color w:val="000000"/>
                <w:sz w:val="20"/>
                <w:szCs w:val="20"/>
                <w:lang w:val="fr-FR"/>
              </w:rPr>
              <w:t xml:space="preserve"> </w:t>
            </w:r>
          </w:p>
        </w:tc>
        <w:tc>
          <w:tcPr>
            <w:tcW w:w="5921" w:type="dxa"/>
          </w:tcPr>
          <w:p w14:paraId="3EE292C9" w14:textId="66AF9006" w:rsidR="00F202CE" w:rsidRPr="0035180D" w:rsidRDefault="00F202CE" w:rsidP="00180E68">
            <w:pPr>
              <w:jc w:val="both"/>
              <w:rPr>
                <w:rFonts w:eastAsia="SimSun"/>
                <w:sz w:val="20"/>
                <w:szCs w:val="20"/>
                <w:lang w:val="fr-FR"/>
              </w:rPr>
            </w:pPr>
          </w:p>
        </w:tc>
      </w:tr>
    </w:tbl>
    <w:p w14:paraId="6D4B8EF9" w14:textId="68C33107" w:rsidR="00805BC1" w:rsidRPr="0022000E" w:rsidRDefault="00805BC1" w:rsidP="00805BC1">
      <w:pPr>
        <w:spacing w:after="0"/>
        <w:rPr>
          <w:rFonts w:eastAsia="SimSun"/>
          <w:lang w:val="fr-FR"/>
        </w:rPr>
      </w:pPr>
    </w:p>
    <w:tbl>
      <w:tblPr>
        <w:tblStyle w:val="Grilledutableau"/>
        <w:tblW w:w="9715" w:type="dxa"/>
        <w:tblLook w:val="04A0" w:firstRow="1" w:lastRow="0" w:firstColumn="1" w:lastColumn="0" w:noHBand="0" w:noVBand="1"/>
      </w:tblPr>
      <w:tblGrid>
        <w:gridCol w:w="9715"/>
      </w:tblGrid>
      <w:tr w:rsidR="00805BC1" w:rsidRPr="00B10D07"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4677707D"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t xml:space="preserve"> </w:t>
            </w:r>
            <w:r w:rsidR="001C4FD5">
              <w:rPr>
                <w:rFonts w:eastAsia="MS Gothic" w:cstheme="minorHAnsi"/>
                <w:b/>
                <w:bCs/>
                <w:sz w:val="20"/>
                <w:szCs w:val="20"/>
                <w:lang w:val="fr-CA"/>
              </w:rPr>
              <w:t xml:space="preserve">Expérience de l’organisation en matière de paix et sécurité </w:t>
            </w:r>
            <w:proofErr w:type="spellStart"/>
            <w:r w:rsidR="006C54A4">
              <w:rPr>
                <w:rFonts w:eastAsia="MS Gothic" w:cstheme="minorHAnsi"/>
                <w:b/>
                <w:bCs/>
                <w:sz w:val="20"/>
                <w:szCs w:val="20"/>
                <w:lang w:val="fr-CA"/>
              </w:rPr>
              <w:t>cfr</w:t>
            </w:r>
            <w:proofErr w:type="spellEnd"/>
            <w:r w:rsidR="006C54A4">
              <w:rPr>
                <w:rFonts w:eastAsia="MS Gothic" w:cstheme="minorHAnsi"/>
                <w:b/>
                <w:bCs/>
                <w:sz w:val="20"/>
                <w:szCs w:val="20"/>
                <w:lang w:val="fr-CA"/>
              </w:rPr>
              <w:t xml:space="preserve"> piliers de la R1325</w:t>
            </w:r>
            <w:r w:rsidR="00876792" w:rsidRPr="004E7A91">
              <w:rPr>
                <w:rFonts w:eastAsia="MS Gothic" w:cstheme="minorHAnsi"/>
                <w:b/>
                <w:bCs/>
                <w:sz w:val="20"/>
                <w:szCs w:val="20"/>
                <w:lang w:val="fr-CA"/>
              </w:rPr>
              <w:t>(</w:t>
            </w:r>
            <w:r w:rsidR="00902313">
              <w:rPr>
                <w:rFonts w:eastAsia="MS Gothic" w:cstheme="minorHAnsi"/>
                <w:b/>
                <w:bCs/>
                <w:sz w:val="20"/>
                <w:szCs w:val="20"/>
                <w:lang w:val="fr-CA"/>
              </w:rPr>
              <w:t>1</w:t>
            </w:r>
            <w:r w:rsidR="00876792" w:rsidRPr="004E7A91">
              <w:rPr>
                <w:rFonts w:eastAsia="MS Gothic" w:cstheme="minorHAnsi"/>
                <w:b/>
                <w:bCs/>
                <w:sz w:val="20"/>
                <w:szCs w:val="20"/>
                <w:lang w:val="fr-CA"/>
              </w:rPr>
              <w:t>page maximum)</w:t>
            </w:r>
            <w:bookmarkEnd w:id="0"/>
            <w:bookmarkEnd w:id="1"/>
            <w:bookmarkEnd w:id="2"/>
            <w:bookmarkEnd w:id="3"/>
            <w:bookmarkEnd w:id="4"/>
          </w:p>
          <w:p w14:paraId="7B3F9820" w14:textId="53F288F2" w:rsidR="00AD65BF" w:rsidRPr="00AD65BF" w:rsidRDefault="00AD65BF" w:rsidP="00E557C6">
            <w:pPr>
              <w:keepNext/>
              <w:keepLines/>
              <w:tabs>
                <w:tab w:val="left" w:pos="360"/>
              </w:tabs>
              <w:spacing w:after="0"/>
              <w:outlineLvl w:val="0"/>
              <w:rPr>
                <w:rFonts w:eastAsia="MS Gothic" w:cstheme="minorHAnsi"/>
                <w:i/>
                <w:iCs/>
                <w:sz w:val="20"/>
                <w:szCs w:val="20"/>
                <w:lang w:val="fr-CA"/>
              </w:rPr>
            </w:pPr>
          </w:p>
        </w:tc>
      </w:tr>
      <w:tr w:rsidR="00805BC1" w:rsidRPr="00B10D07" w14:paraId="1F525258" w14:textId="77777777" w:rsidTr="00991313">
        <w:tc>
          <w:tcPr>
            <w:tcW w:w="9715" w:type="dxa"/>
            <w:tcBorders>
              <w:top w:val="single" w:sz="4" w:space="0" w:color="auto"/>
            </w:tcBorders>
            <w:shd w:val="clear" w:color="auto" w:fill="auto"/>
          </w:tcPr>
          <w:p w14:paraId="210A37CC" w14:textId="77777777" w:rsidR="00AC6EB9" w:rsidRDefault="00AC6EB9" w:rsidP="00AC6EB9">
            <w:pPr>
              <w:keepNext/>
              <w:keepLines/>
              <w:tabs>
                <w:tab w:val="left" w:pos="360"/>
              </w:tabs>
              <w:jc w:val="both"/>
              <w:outlineLvl w:val="0"/>
              <w:rPr>
                <w:rFonts w:eastAsia="MS Gothic" w:cstheme="minorHAnsi"/>
                <w:i/>
                <w:iCs/>
                <w:sz w:val="20"/>
                <w:szCs w:val="20"/>
                <w:lang w:val="fr-CA"/>
              </w:rPr>
            </w:pPr>
          </w:p>
          <w:p w14:paraId="6FC43218"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4D5559B9"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1F1114A6"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788ABCEB"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7995EFA1"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7214301E"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344D94CD" w14:textId="0816E9CE" w:rsidR="001C4FD5" w:rsidRPr="00AD65BF" w:rsidRDefault="001C4FD5" w:rsidP="00AC6EB9">
            <w:pPr>
              <w:keepNext/>
              <w:keepLines/>
              <w:tabs>
                <w:tab w:val="left" w:pos="360"/>
              </w:tabs>
              <w:jc w:val="both"/>
              <w:outlineLvl w:val="0"/>
              <w:rPr>
                <w:rFonts w:eastAsia="MS Gothic" w:cstheme="minorHAnsi"/>
                <w:i/>
                <w:iCs/>
                <w:sz w:val="20"/>
                <w:szCs w:val="20"/>
                <w:lang w:val="fr-CA"/>
              </w:rPr>
            </w:pPr>
          </w:p>
        </w:tc>
      </w:tr>
    </w:tbl>
    <w:p w14:paraId="342DB397" w14:textId="77777777" w:rsidR="00805BC1" w:rsidRPr="00AD65BF" w:rsidRDefault="00805BC1" w:rsidP="00805BC1">
      <w:pPr>
        <w:pStyle w:val="Sansinterligne"/>
        <w:rPr>
          <w:rFonts w:eastAsia="Times New Roman" w:cs="Calibri"/>
          <w:sz w:val="24"/>
          <w:szCs w:val="24"/>
          <w:lang w:val="fr-CA"/>
        </w:rPr>
      </w:pPr>
    </w:p>
    <w:tbl>
      <w:tblPr>
        <w:tblStyle w:val="Grilledutableau"/>
        <w:tblW w:w="9715" w:type="dxa"/>
        <w:tblLook w:val="04A0" w:firstRow="1" w:lastRow="0" w:firstColumn="1" w:lastColumn="0" w:noHBand="0" w:noVBand="1"/>
      </w:tblPr>
      <w:tblGrid>
        <w:gridCol w:w="9715"/>
      </w:tblGrid>
      <w:tr w:rsidR="00805BC1" w:rsidRPr="00B10D07" w14:paraId="3D486D9D" w14:textId="77777777" w:rsidTr="004579E6">
        <w:trPr>
          <w:trHeight w:val="129"/>
          <w:tblHeader/>
        </w:trPr>
        <w:tc>
          <w:tcPr>
            <w:tcW w:w="9715" w:type="dxa"/>
            <w:tcBorders>
              <w:bottom w:val="single" w:sz="4" w:space="0" w:color="auto"/>
            </w:tcBorders>
            <w:shd w:val="clear" w:color="auto" w:fill="D9E2F3" w:themeFill="accent1" w:themeFillTint="33"/>
          </w:tcPr>
          <w:p w14:paraId="512CC32D" w14:textId="52B6CABA" w:rsidR="00B60918" w:rsidRPr="004579E6" w:rsidRDefault="001C4FD5" w:rsidP="004579E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Pr>
                <w:rFonts w:eastAsia="MS Gothic" w:cstheme="minorHAnsi"/>
                <w:b/>
                <w:bCs/>
                <w:sz w:val="20"/>
                <w:szCs w:val="20"/>
                <w:lang w:val="fr-CA"/>
              </w:rPr>
              <w:lastRenderedPageBreak/>
              <w:t xml:space="preserve">Expérience </w:t>
            </w:r>
            <w:r w:rsidR="004840D6">
              <w:rPr>
                <w:rFonts w:eastAsia="MS Gothic" w:cstheme="minorHAnsi"/>
                <w:b/>
                <w:bCs/>
                <w:sz w:val="20"/>
                <w:szCs w:val="20"/>
                <w:lang w:val="fr-CA"/>
              </w:rPr>
              <w:t>d</w:t>
            </w:r>
            <w:r w:rsidR="008A73ED">
              <w:rPr>
                <w:rFonts w:eastAsia="MS Gothic" w:cstheme="minorHAnsi"/>
                <w:b/>
                <w:bCs/>
                <w:sz w:val="20"/>
                <w:szCs w:val="20"/>
                <w:lang w:val="fr-CA"/>
              </w:rPr>
              <w:t>e</w:t>
            </w:r>
            <w:r w:rsidR="004840D6">
              <w:rPr>
                <w:rFonts w:eastAsia="MS Gothic" w:cstheme="minorHAnsi"/>
                <w:b/>
                <w:bCs/>
                <w:sz w:val="20"/>
                <w:szCs w:val="20"/>
                <w:lang w:val="fr-CA"/>
              </w:rPr>
              <w:t xml:space="preserve"> l’organisation en matière de plaidoyer et résultats atteints</w:t>
            </w:r>
            <w:r w:rsidR="00902313">
              <w:rPr>
                <w:rFonts w:eastAsia="MS Gothic" w:cstheme="minorHAnsi"/>
                <w:b/>
                <w:bCs/>
                <w:sz w:val="20"/>
                <w:szCs w:val="20"/>
                <w:lang w:val="fr-CA"/>
              </w:rPr>
              <w:t xml:space="preserve"> </w:t>
            </w:r>
            <w:r w:rsidR="00805BC1" w:rsidRPr="001351C8">
              <w:rPr>
                <w:rFonts w:eastAsia="MS Gothic" w:cstheme="minorHAnsi"/>
                <w:b/>
                <w:bCs/>
                <w:sz w:val="20"/>
                <w:szCs w:val="20"/>
                <w:lang w:val="fr-CA"/>
              </w:rPr>
              <w:t>(</w:t>
            </w:r>
            <w:r w:rsidR="00C752D9">
              <w:rPr>
                <w:rFonts w:eastAsia="MS Gothic" w:cstheme="minorHAnsi"/>
                <w:b/>
                <w:bCs/>
                <w:sz w:val="20"/>
                <w:szCs w:val="20"/>
                <w:lang w:val="fr-CA"/>
              </w:rPr>
              <w:t>1 page m</w:t>
            </w:r>
            <w:r w:rsidR="00805BC1" w:rsidRPr="001351C8">
              <w:rPr>
                <w:rFonts w:eastAsia="MS Gothic" w:cstheme="minorHAnsi"/>
                <w:b/>
                <w:bCs/>
                <w:sz w:val="20"/>
                <w:szCs w:val="20"/>
                <w:lang w:val="fr-CA"/>
              </w:rPr>
              <w:t>aximum)</w:t>
            </w:r>
            <w:bookmarkEnd w:id="5"/>
            <w:bookmarkEnd w:id="6"/>
            <w:bookmarkEnd w:id="7"/>
            <w:bookmarkEnd w:id="8"/>
            <w:bookmarkEnd w:id="9"/>
          </w:p>
        </w:tc>
      </w:tr>
      <w:tr w:rsidR="00805BC1" w:rsidRPr="00B10D07" w14:paraId="46D399DB" w14:textId="77777777" w:rsidTr="006B66B2">
        <w:tc>
          <w:tcPr>
            <w:tcW w:w="9715" w:type="dxa"/>
            <w:tcBorders>
              <w:top w:val="single" w:sz="4" w:space="0" w:color="auto"/>
              <w:bottom w:val="single" w:sz="4" w:space="0" w:color="auto"/>
            </w:tcBorders>
            <w:shd w:val="clear" w:color="auto" w:fill="auto"/>
          </w:tcPr>
          <w:p w14:paraId="03FB79C2" w14:textId="77777777" w:rsidR="007E6BD9" w:rsidRDefault="007E6BD9" w:rsidP="009042A6">
            <w:pPr>
              <w:keepNext/>
              <w:keepLines/>
              <w:tabs>
                <w:tab w:val="left" w:pos="360"/>
              </w:tabs>
              <w:jc w:val="both"/>
              <w:outlineLvl w:val="0"/>
              <w:rPr>
                <w:rFonts w:eastAsia="MS Gothic" w:cstheme="minorHAnsi"/>
                <w:i/>
                <w:iCs/>
                <w:sz w:val="20"/>
                <w:szCs w:val="20"/>
                <w:lang w:val="fr-CA"/>
              </w:rPr>
            </w:pPr>
          </w:p>
          <w:p w14:paraId="3AA8483B"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2AD54324"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3599F94E"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1F44C944"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27553C59"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655FEA29"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44495623"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1EA1F8D4" w14:textId="2BA717D0" w:rsidR="001A4102" w:rsidRPr="00B60918" w:rsidRDefault="001A4102" w:rsidP="009042A6">
            <w:pPr>
              <w:keepNext/>
              <w:keepLines/>
              <w:tabs>
                <w:tab w:val="left" w:pos="360"/>
              </w:tabs>
              <w:jc w:val="both"/>
              <w:outlineLvl w:val="0"/>
              <w:rPr>
                <w:rFonts w:eastAsia="MS Gothic" w:cstheme="minorHAnsi"/>
                <w:i/>
                <w:iCs/>
                <w:sz w:val="20"/>
                <w:szCs w:val="20"/>
                <w:lang w:val="fr-CA"/>
              </w:rPr>
            </w:pPr>
          </w:p>
        </w:tc>
      </w:tr>
    </w:tbl>
    <w:p w14:paraId="66B9BC03" w14:textId="77777777" w:rsidR="00577FA7" w:rsidRPr="0046499D" w:rsidRDefault="00577FA7">
      <w:pPr>
        <w:rPr>
          <w:lang w:val="fr-CA"/>
        </w:rPr>
      </w:pPr>
    </w:p>
    <w:tbl>
      <w:tblPr>
        <w:tblStyle w:val="Grilledutableau"/>
        <w:tblW w:w="9715" w:type="dxa"/>
        <w:tblLook w:val="04A0" w:firstRow="1" w:lastRow="0" w:firstColumn="1" w:lastColumn="0" w:noHBand="0" w:noVBand="1"/>
      </w:tblPr>
      <w:tblGrid>
        <w:gridCol w:w="9715"/>
      </w:tblGrid>
      <w:tr w:rsidR="00805BC1" w:rsidRPr="00B10D07" w14:paraId="0E7A57F0" w14:textId="77777777" w:rsidTr="004579E6">
        <w:trPr>
          <w:trHeight w:val="362"/>
          <w:tblHeader/>
        </w:trPr>
        <w:tc>
          <w:tcPr>
            <w:tcW w:w="9715" w:type="dxa"/>
            <w:tcBorders>
              <w:bottom w:val="single" w:sz="4" w:space="0" w:color="auto"/>
            </w:tcBorders>
            <w:shd w:val="clear" w:color="auto" w:fill="D9E2F3" w:themeFill="accent1" w:themeFillTint="33"/>
          </w:tcPr>
          <w:p w14:paraId="5AE7ECF5" w14:textId="0DDB18DB" w:rsidR="00310D4D" w:rsidRPr="004579E6" w:rsidRDefault="005A52B3" w:rsidP="004579E6">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6845DF">
              <w:rPr>
                <w:rFonts w:eastAsia="MS Gothic" w:cstheme="minorHAnsi"/>
                <w:b/>
                <w:bCs/>
                <w:sz w:val="20"/>
                <w:szCs w:val="20"/>
                <w:lang w:val="fr-FR"/>
              </w:rPr>
              <w:t xml:space="preserve">Description des </w:t>
            </w:r>
            <w:bookmarkEnd w:id="10"/>
            <w:bookmarkEnd w:id="11"/>
            <w:bookmarkEnd w:id="12"/>
            <w:bookmarkEnd w:id="13"/>
            <w:bookmarkEnd w:id="14"/>
            <w:r w:rsidR="008F2316">
              <w:rPr>
                <w:rFonts w:eastAsia="MS Gothic" w:cstheme="minorHAnsi"/>
                <w:b/>
                <w:bCs/>
                <w:sz w:val="20"/>
                <w:szCs w:val="20"/>
                <w:lang w:val="fr-FR"/>
              </w:rPr>
              <w:t>priorités de l’organisation pour les 3 prochaines années</w:t>
            </w:r>
            <w:r w:rsidR="00902313">
              <w:rPr>
                <w:rFonts w:eastAsia="MS Gothic" w:cstheme="minorHAnsi"/>
                <w:b/>
                <w:bCs/>
                <w:sz w:val="20"/>
                <w:szCs w:val="20"/>
                <w:lang w:val="fr-FR"/>
              </w:rPr>
              <w:t xml:space="preserve"> </w:t>
            </w:r>
            <w:r w:rsidR="00902313" w:rsidRPr="001351C8">
              <w:rPr>
                <w:rFonts w:eastAsia="MS Gothic" w:cstheme="minorHAnsi"/>
                <w:b/>
                <w:bCs/>
                <w:sz w:val="20"/>
                <w:szCs w:val="20"/>
                <w:lang w:val="fr-CA"/>
              </w:rPr>
              <w:t>(</w:t>
            </w:r>
            <w:r w:rsidR="00902313">
              <w:rPr>
                <w:rFonts w:eastAsia="MS Gothic" w:cstheme="minorHAnsi"/>
                <w:b/>
                <w:bCs/>
                <w:sz w:val="20"/>
                <w:szCs w:val="20"/>
                <w:lang w:val="fr-CA"/>
              </w:rPr>
              <w:t>1 page m</w:t>
            </w:r>
            <w:r w:rsidR="00902313" w:rsidRPr="001351C8">
              <w:rPr>
                <w:rFonts w:eastAsia="MS Gothic" w:cstheme="minorHAnsi"/>
                <w:b/>
                <w:bCs/>
                <w:sz w:val="20"/>
                <w:szCs w:val="20"/>
                <w:lang w:val="fr-CA"/>
              </w:rPr>
              <w:t>aximum)</w:t>
            </w:r>
          </w:p>
        </w:tc>
      </w:tr>
      <w:tr w:rsidR="00805BC1" w:rsidRPr="00717CD6" w14:paraId="4C739249" w14:textId="77777777" w:rsidTr="68819E8E">
        <w:tc>
          <w:tcPr>
            <w:tcW w:w="9715" w:type="dxa"/>
            <w:tcBorders>
              <w:top w:val="single" w:sz="4" w:space="0" w:color="auto"/>
            </w:tcBorders>
            <w:shd w:val="clear" w:color="auto" w:fill="auto"/>
          </w:tcPr>
          <w:p w14:paraId="45019484" w14:textId="2654C709" w:rsidR="00805BC1" w:rsidRDefault="0030189F" w:rsidP="00565CF5">
            <w:pPr>
              <w:pStyle w:val="Paragraphedeliste"/>
              <w:keepNext/>
              <w:keepLines/>
              <w:numPr>
                <w:ilvl w:val="0"/>
                <w:numId w:val="8"/>
              </w:numPr>
              <w:tabs>
                <w:tab w:val="left" w:pos="360"/>
              </w:tabs>
              <w:jc w:val="both"/>
              <w:outlineLvl w:val="0"/>
              <w:rPr>
                <w:rFonts w:eastAsia="MS Gothic" w:cstheme="minorHAnsi"/>
                <w:i/>
                <w:iCs/>
                <w:sz w:val="20"/>
                <w:szCs w:val="20"/>
                <w:lang w:val="fr-CA"/>
              </w:rPr>
            </w:pPr>
            <w:r>
              <w:rPr>
                <w:rFonts w:eastAsia="MS Gothic" w:cstheme="minorHAnsi"/>
                <w:i/>
                <w:iCs/>
                <w:sz w:val="20"/>
                <w:szCs w:val="20"/>
                <w:lang w:val="fr-CA"/>
              </w:rPr>
              <w:t>Priorités institutionnelles</w:t>
            </w:r>
            <w:r w:rsidR="00980248">
              <w:rPr>
                <w:rFonts w:eastAsia="MS Gothic" w:cstheme="minorHAnsi"/>
                <w:i/>
                <w:iCs/>
                <w:sz w:val="20"/>
                <w:szCs w:val="20"/>
                <w:lang w:val="fr-CA"/>
              </w:rPr>
              <w:t xml:space="preserve"> </w:t>
            </w:r>
          </w:p>
          <w:p w14:paraId="13AB59DF" w14:textId="77777777" w:rsidR="00565CF5" w:rsidRDefault="00565CF5" w:rsidP="00565CF5">
            <w:pPr>
              <w:keepNext/>
              <w:keepLines/>
              <w:tabs>
                <w:tab w:val="left" w:pos="360"/>
              </w:tabs>
              <w:jc w:val="both"/>
              <w:outlineLvl w:val="0"/>
              <w:rPr>
                <w:rFonts w:eastAsia="MS Gothic" w:cstheme="minorHAnsi"/>
                <w:i/>
                <w:iCs/>
                <w:sz w:val="20"/>
                <w:szCs w:val="20"/>
                <w:lang w:val="fr-CA"/>
              </w:rPr>
            </w:pPr>
          </w:p>
          <w:p w14:paraId="7E0355AA" w14:textId="77777777" w:rsidR="00565CF5" w:rsidRDefault="00565CF5" w:rsidP="00565CF5">
            <w:pPr>
              <w:keepNext/>
              <w:keepLines/>
              <w:tabs>
                <w:tab w:val="left" w:pos="360"/>
              </w:tabs>
              <w:jc w:val="both"/>
              <w:outlineLvl w:val="0"/>
              <w:rPr>
                <w:rFonts w:eastAsia="MS Gothic" w:cstheme="minorHAnsi"/>
                <w:i/>
                <w:iCs/>
                <w:sz w:val="20"/>
                <w:szCs w:val="20"/>
                <w:lang w:val="fr-CA"/>
              </w:rPr>
            </w:pPr>
          </w:p>
          <w:p w14:paraId="7E1BFCB0" w14:textId="77777777" w:rsidR="00565CF5" w:rsidRDefault="00565CF5" w:rsidP="00565CF5">
            <w:pPr>
              <w:keepNext/>
              <w:keepLines/>
              <w:tabs>
                <w:tab w:val="left" w:pos="360"/>
              </w:tabs>
              <w:jc w:val="both"/>
              <w:outlineLvl w:val="0"/>
              <w:rPr>
                <w:rFonts w:eastAsia="MS Gothic" w:cstheme="minorHAnsi"/>
                <w:i/>
                <w:iCs/>
                <w:sz w:val="20"/>
                <w:szCs w:val="20"/>
                <w:lang w:val="fr-CA"/>
              </w:rPr>
            </w:pPr>
          </w:p>
          <w:p w14:paraId="7E8E7650" w14:textId="77777777" w:rsidR="00565CF5" w:rsidRPr="00565CF5" w:rsidRDefault="00565CF5" w:rsidP="00565CF5">
            <w:pPr>
              <w:keepNext/>
              <w:keepLines/>
              <w:tabs>
                <w:tab w:val="left" w:pos="360"/>
              </w:tabs>
              <w:jc w:val="both"/>
              <w:outlineLvl w:val="0"/>
              <w:rPr>
                <w:rFonts w:eastAsia="MS Gothic" w:cstheme="minorHAnsi"/>
                <w:i/>
                <w:iCs/>
                <w:sz w:val="20"/>
                <w:szCs w:val="20"/>
                <w:lang w:val="fr-CA"/>
              </w:rPr>
            </w:pPr>
          </w:p>
          <w:p w14:paraId="33980062" w14:textId="5758026F" w:rsidR="0030189F" w:rsidRDefault="0030189F" w:rsidP="00565CF5">
            <w:pPr>
              <w:pStyle w:val="Paragraphedeliste"/>
              <w:keepNext/>
              <w:keepLines/>
              <w:numPr>
                <w:ilvl w:val="0"/>
                <w:numId w:val="8"/>
              </w:numPr>
              <w:tabs>
                <w:tab w:val="left" w:pos="360"/>
              </w:tabs>
              <w:jc w:val="both"/>
              <w:outlineLvl w:val="0"/>
              <w:rPr>
                <w:rFonts w:eastAsia="MS Gothic" w:cstheme="minorHAnsi"/>
                <w:i/>
                <w:iCs/>
                <w:sz w:val="20"/>
                <w:szCs w:val="20"/>
                <w:lang w:val="fr-CA"/>
              </w:rPr>
            </w:pPr>
            <w:r>
              <w:rPr>
                <w:rFonts w:eastAsia="MS Gothic" w:cstheme="minorHAnsi"/>
                <w:i/>
                <w:iCs/>
                <w:sz w:val="20"/>
                <w:szCs w:val="20"/>
                <w:lang w:val="fr-CA"/>
              </w:rPr>
              <w:t>Priorités organisationnelles</w:t>
            </w:r>
          </w:p>
          <w:p w14:paraId="4DD43DEE" w14:textId="77777777" w:rsidR="0030189F" w:rsidRDefault="0030189F" w:rsidP="0030189F">
            <w:pPr>
              <w:keepNext/>
              <w:keepLines/>
              <w:tabs>
                <w:tab w:val="left" w:pos="360"/>
              </w:tabs>
              <w:jc w:val="both"/>
              <w:outlineLvl w:val="0"/>
              <w:rPr>
                <w:rFonts w:eastAsia="MS Gothic" w:cstheme="minorHAnsi"/>
                <w:i/>
                <w:iCs/>
                <w:sz w:val="20"/>
                <w:szCs w:val="20"/>
                <w:lang w:val="fr-CA"/>
              </w:rPr>
            </w:pPr>
          </w:p>
          <w:p w14:paraId="62A1E576" w14:textId="77777777" w:rsidR="0030189F" w:rsidRDefault="0030189F" w:rsidP="0030189F">
            <w:pPr>
              <w:keepNext/>
              <w:keepLines/>
              <w:tabs>
                <w:tab w:val="left" w:pos="360"/>
              </w:tabs>
              <w:jc w:val="both"/>
              <w:outlineLvl w:val="0"/>
              <w:rPr>
                <w:rFonts w:eastAsia="MS Gothic" w:cstheme="minorHAnsi"/>
                <w:i/>
                <w:iCs/>
                <w:sz w:val="20"/>
                <w:szCs w:val="20"/>
                <w:lang w:val="fr-CA"/>
              </w:rPr>
            </w:pPr>
          </w:p>
          <w:p w14:paraId="50831C14" w14:textId="77777777" w:rsidR="0030189F" w:rsidRDefault="0030189F" w:rsidP="0030189F">
            <w:pPr>
              <w:keepNext/>
              <w:keepLines/>
              <w:tabs>
                <w:tab w:val="left" w:pos="360"/>
              </w:tabs>
              <w:jc w:val="both"/>
              <w:outlineLvl w:val="0"/>
              <w:rPr>
                <w:rFonts w:eastAsia="MS Gothic" w:cstheme="minorHAnsi"/>
                <w:i/>
                <w:iCs/>
                <w:sz w:val="20"/>
                <w:szCs w:val="20"/>
                <w:lang w:val="fr-CA"/>
              </w:rPr>
            </w:pPr>
          </w:p>
          <w:p w14:paraId="519EE22F" w14:textId="77777777" w:rsidR="0030189F" w:rsidRPr="0030189F" w:rsidRDefault="0030189F" w:rsidP="0030189F">
            <w:pPr>
              <w:keepNext/>
              <w:keepLines/>
              <w:tabs>
                <w:tab w:val="left" w:pos="360"/>
              </w:tabs>
              <w:jc w:val="both"/>
              <w:outlineLvl w:val="0"/>
              <w:rPr>
                <w:rFonts w:eastAsia="MS Gothic" w:cstheme="minorHAnsi"/>
                <w:i/>
                <w:iCs/>
                <w:sz w:val="20"/>
                <w:szCs w:val="20"/>
                <w:lang w:val="fr-CA"/>
              </w:rPr>
            </w:pPr>
          </w:p>
          <w:p w14:paraId="7E969CC3" w14:textId="6CFCA6CD" w:rsidR="00565CF5" w:rsidRDefault="00565CF5" w:rsidP="00565CF5">
            <w:pPr>
              <w:pStyle w:val="Paragraphedeliste"/>
              <w:keepNext/>
              <w:keepLines/>
              <w:numPr>
                <w:ilvl w:val="0"/>
                <w:numId w:val="8"/>
              </w:numPr>
              <w:tabs>
                <w:tab w:val="left" w:pos="360"/>
              </w:tabs>
              <w:jc w:val="both"/>
              <w:outlineLvl w:val="0"/>
              <w:rPr>
                <w:rFonts w:eastAsia="MS Gothic" w:cstheme="minorHAnsi"/>
                <w:i/>
                <w:iCs/>
                <w:sz w:val="20"/>
                <w:szCs w:val="20"/>
                <w:lang w:val="fr-CA"/>
              </w:rPr>
            </w:pPr>
            <w:r>
              <w:rPr>
                <w:rFonts w:eastAsia="MS Gothic" w:cstheme="minorHAnsi"/>
                <w:i/>
                <w:iCs/>
                <w:sz w:val="20"/>
                <w:szCs w:val="20"/>
                <w:lang w:val="fr-CA"/>
              </w:rPr>
              <w:t>Action</w:t>
            </w:r>
            <w:r w:rsidR="00980248">
              <w:rPr>
                <w:rFonts w:eastAsia="MS Gothic" w:cstheme="minorHAnsi"/>
                <w:i/>
                <w:iCs/>
                <w:sz w:val="20"/>
                <w:szCs w:val="20"/>
                <w:lang w:val="fr-CA"/>
              </w:rPr>
              <w:t>s</w:t>
            </w:r>
            <w:r>
              <w:rPr>
                <w:rFonts w:eastAsia="MS Gothic" w:cstheme="minorHAnsi"/>
                <w:i/>
                <w:iCs/>
                <w:sz w:val="20"/>
                <w:szCs w:val="20"/>
                <w:lang w:val="fr-CA"/>
              </w:rPr>
              <w:t xml:space="preserve"> de plaidoyer</w:t>
            </w:r>
          </w:p>
          <w:p w14:paraId="71BEC5E3" w14:textId="77777777" w:rsidR="00565CF5" w:rsidRPr="00565CF5" w:rsidRDefault="00565CF5" w:rsidP="00565CF5">
            <w:pPr>
              <w:pStyle w:val="Paragraphedeliste"/>
              <w:keepNext/>
              <w:keepLines/>
              <w:tabs>
                <w:tab w:val="left" w:pos="360"/>
              </w:tabs>
              <w:jc w:val="both"/>
              <w:outlineLvl w:val="0"/>
              <w:rPr>
                <w:rFonts w:eastAsia="MS Gothic" w:cstheme="minorHAnsi"/>
                <w:i/>
                <w:iCs/>
                <w:sz w:val="20"/>
                <w:szCs w:val="20"/>
                <w:lang w:val="fr-CA"/>
              </w:rPr>
            </w:pPr>
          </w:p>
          <w:p w14:paraId="1019E931" w14:textId="77777777" w:rsidR="008F2316" w:rsidRDefault="008F2316" w:rsidP="008A7619">
            <w:pPr>
              <w:keepNext/>
              <w:keepLines/>
              <w:tabs>
                <w:tab w:val="left" w:pos="360"/>
              </w:tabs>
              <w:jc w:val="both"/>
              <w:outlineLvl w:val="0"/>
              <w:rPr>
                <w:rFonts w:eastAsia="MS Gothic" w:cstheme="minorHAnsi"/>
                <w:i/>
                <w:iCs/>
                <w:sz w:val="20"/>
                <w:szCs w:val="20"/>
                <w:lang w:val="fr-CA"/>
              </w:rPr>
            </w:pPr>
          </w:p>
          <w:p w14:paraId="08A8F699" w14:textId="77777777" w:rsidR="008F2316" w:rsidRDefault="008F2316" w:rsidP="008A7619">
            <w:pPr>
              <w:keepNext/>
              <w:keepLines/>
              <w:tabs>
                <w:tab w:val="left" w:pos="360"/>
              </w:tabs>
              <w:jc w:val="both"/>
              <w:outlineLvl w:val="0"/>
              <w:rPr>
                <w:rFonts w:eastAsia="MS Gothic" w:cstheme="minorHAnsi"/>
                <w:i/>
                <w:iCs/>
                <w:sz w:val="20"/>
                <w:szCs w:val="20"/>
                <w:lang w:val="fr-CA"/>
              </w:rPr>
            </w:pPr>
          </w:p>
          <w:p w14:paraId="53142C4E" w14:textId="77777777" w:rsidR="008F2316" w:rsidRDefault="008F2316" w:rsidP="008A7619">
            <w:pPr>
              <w:keepNext/>
              <w:keepLines/>
              <w:tabs>
                <w:tab w:val="left" w:pos="360"/>
              </w:tabs>
              <w:jc w:val="both"/>
              <w:outlineLvl w:val="0"/>
              <w:rPr>
                <w:rFonts w:eastAsia="MS Gothic" w:cstheme="minorHAnsi"/>
                <w:i/>
                <w:iCs/>
                <w:sz w:val="20"/>
                <w:szCs w:val="20"/>
                <w:lang w:val="fr-CA"/>
              </w:rPr>
            </w:pPr>
          </w:p>
          <w:p w14:paraId="068C3901" w14:textId="5508F10C" w:rsidR="008F2316" w:rsidRPr="00310D4D" w:rsidRDefault="008F2316" w:rsidP="008A7619">
            <w:pPr>
              <w:keepNext/>
              <w:keepLines/>
              <w:tabs>
                <w:tab w:val="left" w:pos="360"/>
              </w:tabs>
              <w:jc w:val="both"/>
              <w:outlineLvl w:val="0"/>
              <w:rPr>
                <w:rFonts w:eastAsia="MS Gothic" w:cstheme="minorHAnsi"/>
                <w:i/>
                <w:iCs/>
                <w:sz w:val="20"/>
                <w:szCs w:val="20"/>
                <w:lang w:val="fr-CA"/>
              </w:rPr>
            </w:pPr>
          </w:p>
        </w:tc>
      </w:tr>
    </w:tbl>
    <w:p w14:paraId="08BFD9D5" w14:textId="77777777" w:rsidR="00805BC1" w:rsidRPr="00310D4D" w:rsidRDefault="00805BC1" w:rsidP="00805BC1">
      <w:pPr>
        <w:pStyle w:val="Sansinterligne"/>
        <w:rPr>
          <w:rFonts w:eastAsia="Times New Roman" w:cs="Calibri"/>
          <w:sz w:val="24"/>
          <w:szCs w:val="24"/>
          <w:lang w:val="fr-CA"/>
        </w:rPr>
      </w:pPr>
    </w:p>
    <w:tbl>
      <w:tblPr>
        <w:tblStyle w:val="Grilledutableau"/>
        <w:tblW w:w="9715" w:type="dxa"/>
        <w:tblLook w:val="04A0" w:firstRow="1" w:lastRow="0" w:firstColumn="1" w:lastColumn="0" w:noHBand="0" w:noVBand="1"/>
      </w:tblPr>
      <w:tblGrid>
        <w:gridCol w:w="3794"/>
        <w:gridCol w:w="5921"/>
      </w:tblGrid>
      <w:tr w:rsidR="00805BC1" w:rsidRPr="00717CD6"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30BF1BBF" w14:textId="3F3FDFC5" w:rsidR="00F73AE9" w:rsidRPr="009431AC" w:rsidRDefault="003846D1" w:rsidP="007A6B2A">
            <w:pPr>
              <w:keepNext/>
              <w:keepLines/>
              <w:tabs>
                <w:tab w:val="left" w:pos="360"/>
              </w:tabs>
              <w:spacing w:after="0" w:line="240" w:lineRule="auto"/>
              <w:outlineLvl w:val="0"/>
              <w:rPr>
                <w:rFonts w:eastAsia="MS Gothic" w:cstheme="minorHAnsi"/>
                <w:b/>
                <w:bCs/>
                <w:sz w:val="20"/>
                <w:szCs w:val="20"/>
                <w:lang w:val="fr-FR"/>
              </w:rPr>
            </w:pPr>
            <w:r w:rsidRPr="00AF3184">
              <w:rPr>
                <w:rFonts w:eastAsia="MS Gothic" w:cstheme="minorHAnsi"/>
                <w:b/>
                <w:bCs/>
                <w:sz w:val="20"/>
                <w:szCs w:val="20"/>
                <w:lang w:val="fr-FR"/>
              </w:rPr>
              <w:lastRenderedPageBreak/>
              <w:t>Partenaire</w:t>
            </w:r>
            <w:r>
              <w:rPr>
                <w:rFonts w:eastAsia="MS Gothic" w:cstheme="minorHAnsi"/>
                <w:b/>
                <w:bCs/>
                <w:sz w:val="20"/>
                <w:szCs w:val="20"/>
                <w:lang w:val="fr-FR"/>
              </w:rPr>
              <w:t>s de l’organisation</w:t>
            </w:r>
            <w:r w:rsidR="00F73AE9" w:rsidRPr="00AF3184">
              <w:rPr>
                <w:rFonts w:eastAsia="MS Gothic" w:cstheme="minorHAnsi"/>
                <w:i/>
                <w:iCs/>
                <w:sz w:val="20"/>
                <w:szCs w:val="20"/>
                <w:lang w:val="fr-FR"/>
              </w:rPr>
              <w:t xml:space="preserve"> </w:t>
            </w:r>
          </w:p>
        </w:tc>
      </w:tr>
      <w:tr w:rsidR="00805BC1" w:rsidRPr="00B10D07" w14:paraId="28DAA7C7" w14:textId="77777777" w:rsidTr="009431AC">
        <w:trPr>
          <w:trHeight w:val="530"/>
        </w:trPr>
        <w:tc>
          <w:tcPr>
            <w:tcW w:w="3794" w:type="dxa"/>
            <w:tcBorders>
              <w:top w:val="single" w:sz="4" w:space="0" w:color="auto"/>
              <w:bottom w:val="single" w:sz="4" w:space="0" w:color="auto"/>
            </w:tcBorders>
            <w:shd w:val="clear" w:color="auto" w:fill="D9D9D9" w:themeFill="background1" w:themeFillShade="D9"/>
          </w:tcPr>
          <w:p w14:paraId="2342C8CE" w14:textId="1ADCD3EB" w:rsidR="00805BC1" w:rsidRPr="00AF3184" w:rsidRDefault="0030189F" w:rsidP="004579E6">
            <w:pPr>
              <w:keepNext/>
              <w:keepLines/>
              <w:tabs>
                <w:tab w:val="left" w:pos="360"/>
              </w:tabs>
              <w:spacing w:after="0" w:line="240" w:lineRule="auto"/>
              <w:outlineLvl w:val="0"/>
              <w:rPr>
                <w:rFonts w:eastAsia="MS Gothic" w:cstheme="minorHAnsi"/>
                <w:sz w:val="20"/>
                <w:szCs w:val="20"/>
                <w:lang w:val="fr-FR"/>
              </w:rPr>
            </w:pPr>
            <w:r>
              <w:rPr>
                <w:rFonts w:eastAsia="MS Gothic" w:cstheme="minorHAnsi"/>
                <w:sz w:val="20"/>
                <w:szCs w:val="20"/>
                <w:lang w:val="fr-FR"/>
              </w:rPr>
              <w:t>Liste et type de partenariat</w:t>
            </w:r>
          </w:p>
        </w:tc>
        <w:tc>
          <w:tcPr>
            <w:tcW w:w="5921" w:type="dxa"/>
            <w:tcBorders>
              <w:top w:val="single" w:sz="4" w:space="0" w:color="auto"/>
              <w:bottom w:val="single" w:sz="4" w:space="0" w:color="auto"/>
            </w:tcBorders>
            <w:shd w:val="clear" w:color="auto" w:fill="D9D9D9" w:themeFill="background1" w:themeFillShade="D9"/>
          </w:tcPr>
          <w:p w14:paraId="541E48C6" w14:textId="739AF603" w:rsidR="00805BC1" w:rsidRPr="00AF3184" w:rsidRDefault="00805BC1" w:rsidP="00AF3184">
            <w:pPr>
              <w:keepNext/>
              <w:keepLines/>
              <w:tabs>
                <w:tab w:val="left" w:pos="360"/>
              </w:tabs>
              <w:spacing w:after="0" w:line="240" w:lineRule="auto"/>
              <w:outlineLvl w:val="0"/>
              <w:rPr>
                <w:rFonts w:eastAsia="MS Gothic" w:cstheme="minorHAnsi"/>
                <w:sz w:val="20"/>
                <w:szCs w:val="20"/>
                <w:lang w:val="fr-FR"/>
              </w:rPr>
            </w:pPr>
          </w:p>
        </w:tc>
      </w:tr>
      <w:tr w:rsidR="00805BC1" w:rsidRPr="00717CD6" w14:paraId="67BA7839" w14:textId="77777777" w:rsidTr="00C70048">
        <w:trPr>
          <w:trHeight w:val="288"/>
        </w:trPr>
        <w:tc>
          <w:tcPr>
            <w:tcW w:w="3794" w:type="dxa"/>
            <w:tcBorders>
              <w:top w:val="single" w:sz="4" w:space="0" w:color="auto"/>
              <w:bottom w:val="single" w:sz="4" w:space="0" w:color="auto"/>
            </w:tcBorders>
            <w:shd w:val="clear" w:color="auto" w:fill="auto"/>
            <w:vAlign w:val="center"/>
          </w:tcPr>
          <w:p w14:paraId="67633A95" w14:textId="26ED6087" w:rsidR="00805BC1" w:rsidRPr="00AF3184" w:rsidRDefault="00F07100" w:rsidP="00F07100">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Bailleurs de fonds</w:t>
            </w:r>
          </w:p>
        </w:tc>
        <w:tc>
          <w:tcPr>
            <w:tcW w:w="5921" w:type="dxa"/>
            <w:tcBorders>
              <w:top w:val="single" w:sz="4" w:space="0" w:color="auto"/>
              <w:bottom w:val="single" w:sz="4" w:space="0" w:color="auto"/>
            </w:tcBorders>
            <w:shd w:val="clear" w:color="auto" w:fill="auto"/>
          </w:tcPr>
          <w:p w14:paraId="5BBBC97F" w14:textId="77777777" w:rsidR="009431AC" w:rsidRDefault="009431AC" w:rsidP="00F07100">
            <w:pPr>
              <w:pStyle w:val="Paragraphedeliste"/>
              <w:keepNext/>
              <w:keepLines/>
              <w:tabs>
                <w:tab w:val="left" w:pos="360"/>
              </w:tabs>
              <w:ind w:left="360"/>
              <w:outlineLvl w:val="0"/>
              <w:rPr>
                <w:rFonts w:eastAsia="MS Gothic" w:cstheme="minorHAnsi"/>
                <w:i/>
                <w:iCs/>
                <w:sz w:val="20"/>
                <w:szCs w:val="20"/>
                <w:lang w:val="fr-FR"/>
              </w:rPr>
            </w:pPr>
          </w:p>
          <w:p w14:paraId="5322498F" w14:textId="77777777" w:rsidR="00F07100" w:rsidRDefault="00F07100" w:rsidP="00F07100">
            <w:pPr>
              <w:pStyle w:val="Paragraphedeliste"/>
              <w:keepNext/>
              <w:keepLines/>
              <w:tabs>
                <w:tab w:val="left" w:pos="360"/>
              </w:tabs>
              <w:ind w:left="360"/>
              <w:outlineLvl w:val="0"/>
              <w:rPr>
                <w:rFonts w:eastAsia="MS Gothic" w:cstheme="minorHAnsi"/>
                <w:i/>
                <w:iCs/>
                <w:sz w:val="20"/>
                <w:szCs w:val="20"/>
                <w:lang w:val="fr-FR"/>
              </w:rPr>
            </w:pPr>
          </w:p>
          <w:p w14:paraId="64CB564B" w14:textId="4E2DEE78" w:rsidR="00F07100" w:rsidRPr="0040704E" w:rsidRDefault="00F07100" w:rsidP="00F07100">
            <w:pPr>
              <w:pStyle w:val="Paragraphedeliste"/>
              <w:keepNext/>
              <w:keepLines/>
              <w:tabs>
                <w:tab w:val="left" w:pos="360"/>
              </w:tabs>
              <w:ind w:left="360"/>
              <w:outlineLvl w:val="0"/>
              <w:rPr>
                <w:rFonts w:eastAsia="MS Gothic" w:cstheme="minorHAnsi"/>
                <w:i/>
                <w:iCs/>
                <w:sz w:val="20"/>
                <w:szCs w:val="20"/>
                <w:lang w:val="fr-FR"/>
              </w:rPr>
            </w:pPr>
          </w:p>
        </w:tc>
      </w:tr>
      <w:tr w:rsidR="00805BC1" w:rsidRPr="00717CD6" w14:paraId="233B0447" w14:textId="77777777" w:rsidTr="00C70048">
        <w:trPr>
          <w:trHeight w:val="288"/>
        </w:trPr>
        <w:tc>
          <w:tcPr>
            <w:tcW w:w="3794" w:type="dxa"/>
            <w:tcBorders>
              <w:top w:val="single" w:sz="4" w:space="0" w:color="auto"/>
              <w:bottom w:val="single" w:sz="4" w:space="0" w:color="auto"/>
            </w:tcBorders>
            <w:shd w:val="clear" w:color="auto" w:fill="auto"/>
            <w:vAlign w:val="center"/>
          </w:tcPr>
          <w:p w14:paraId="77A32202" w14:textId="1F15E1A9" w:rsidR="00805BC1" w:rsidRPr="00AF3184" w:rsidRDefault="00F07100" w:rsidP="00C70048">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 xml:space="preserve">Institutions et structures gouvernementales </w:t>
            </w:r>
          </w:p>
        </w:tc>
        <w:tc>
          <w:tcPr>
            <w:tcW w:w="5921" w:type="dxa"/>
            <w:tcBorders>
              <w:top w:val="single" w:sz="4" w:space="0" w:color="auto"/>
              <w:bottom w:val="single" w:sz="4" w:space="0" w:color="auto"/>
            </w:tcBorders>
            <w:shd w:val="clear" w:color="auto" w:fill="auto"/>
          </w:tcPr>
          <w:p w14:paraId="485C97DE" w14:textId="3D2CA254" w:rsidR="009431AC" w:rsidRPr="00AF3184" w:rsidRDefault="009431AC" w:rsidP="00F07100">
            <w:pPr>
              <w:pStyle w:val="Paragraphedeliste"/>
              <w:keepNext/>
              <w:keepLines/>
              <w:tabs>
                <w:tab w:val="left" w:pos="360"/>
              </w:tabs>
              <w:ind w:left="360"/>
              <w:outlineLvl w:val="0"/>
              <w:rPr>
                <w:rFonts w:eastAsia="MS Gothic" w:cstheme="minorHAnsi"/>
                <w:i/>
                <w:iCs/>
                <w:sz w:val="20"/>
                <w:szCs w:val="20"/>
                <w:lang w:val="fr-FR"/>
              </w:rPr>
            </w:pPr>
          </w:p>
        </w:tc>
      </w:tr>
      <w:tr w:rsidR="00F07100" w:rsidRPr="00B10D07" w14:paraId="72C6A0BB" w14:textId="77777777" w:rsidTr="00C70048">
        <w:trPr>
          <w:trHeight w:val="288"/>
        </w:trPr>
        <w:tc>
          <w:tcPr>
            <w:tcW w:w="3794" w:type="dxa"/>
            <w:tcBorders>
              <w:top w:val="single" w:sz="4" w:space="0" w:color="auto"/>
              <w:bottom w:val="single" w:sz="4" w:space="0" w:color="auto"/>
            </w:tcBorders>
            <w:shd w:val="clear" w:color="auto" w:fill="auto"/>
            <w:vAlign w:val="center"/>
          </w:tcPr>
          <w:p w14:paraId="7A216B8E" w14:textId="2EA9174F" w:rsidR="00F07100" w:rsidRDefault="00192F0C" w:rsidP="00C70048">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D’autres organisations de la société civile et réseaux</w:t>
            </w:r>
          </w:p>
        </w:tc>
        <w:tc>
          <w:tcPr>
            <w:tcW w:w="5921" w:type="dxa"/>
            <w:tcBorders>
              <w:top w:val="single" w:sz="4" w:space="0" w:color="auto"/>
              <w:bottom w:val="single" w:sz="4" w:space="0" w:color="auto"/>
            </w:tcBorders>
            <w:shd w:val="clear" w:color="auto" w:fill="auto"/>
          </w:tcPr>
          <w:p w14:paraId="6F282955" w14:textId="77777777" w:rsidR="00F07100" w:rsidRPr="00AF3184" w:rsidRDefault="00F07100" w:rsidP="00F07100">
            <w:pPr>
              <w:pStyle w:val="Paragraphedeliste"/>
              <w:keepNext/>
              <w:keepLines/>
              <w:tabs>
                <w:tab w:val="left" w:pos="360"/>
              </w:tabs>
              <w:ind w:left="360"/>
              <w:outlineLvl w:val="0"/>
              <w:rPr>
                <w:rFonts w:eastAsia="MS Gothic" w:cstheme="minorHAnsi"/>
                <w:i/>
                <w:iCs/>
                <w:sz w:val="20"/>
                <w:szCs w:val="20"/>
                <w:lang w:val="fr-FR"/>
              </w:rPr>
            </w:pPr>
          </w:p>
        </w:tc>
      </w:tr>
      <w:tr w:rsidR="00192F0C" w:rsidRPr="00717CD6" w14:paraId="0D5337A6" w14:textId="77777777" w:rsidTr="00C70048">
        <w:trPr>
          <w:trHeight w:val="288"/>
        </w:trPr>
        <w:tc>
          <w:tcPr>
            <w:tcW w:w="3794" w:type="dxa"/>
            <w:tcBorders>
              <w:top w:val="single" w:sz="4" w:space="0" w:color="auto"/>
              <w:bottom w:val="single" w:sz="4" w:space="0" w:color="auto"/>
            </w:tcBorders>
            <w:shd w:val="clear" w:color="auto" w:fill="auto"/>
            <w:vAlign w:val="center"/>
          </w:tcPr>
          <w:p w14:paraId="650A16B7" w14:textId="77777777" w:rsidR="00192F0C" w:rsidRDefault="00192F0C" w:rsidP="00C70048">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Organisations régionales et internationales</w:t>
            </w:r>
          </w:p>
          <w:p w14:paraId="2C4008BD" w14:textId="59427186" w:rsidR="00B9305F" w:rsidRDefault="00B9305F" w:rsidP="00C70048">
            <w:pPr>
              <w:keepNext/>
              <w:keepLines/>
              <w:tabs>
                <w:tab w:val="left" w:pos="360"/>
              </w:tabs>
              <w:outlineLvl w:val="0"/>
              <w:rPr>
                <w:rFonts w:eastAsia="MS Gothic" w:cstheme="minorHAnsi"/>
                <w:i/>
                <w:iCs/>
                <w:sz w:val="20"/>
                <w:szCs w:val="20"/>
                <w:lang w:val="fr-FR"/>
              </w:rPr>
            </w:pPr>
          </w:p>
        </w:tc>
        <w:tc>
          <w:tcPr>
            <w:tcW w:w="5921" w:type="dxa"/>
            <w:tcBorders>
              <w:top w:val="single" w:sz="4" w:space="0" w:color="auto"/>
              <w:bottom w:val="single" w:sz="4" w:space="0" w:color="auto"/>
            </w:tcBorders>
            <w:shd w:val="clear" w:color="auto" w:fill="auto"/>
          </w:tcPr>
          <w:p w14:paraId="2F9BF6AE" w14:textId="77777777" w:rsidR="00192F0C" w:rsidRPr="00AF3184" w:rsidRDefault="00192F0C" w:rsidP="00F07100">
            <w:pPr>
              <w:pStyle w:val="Paragraphedeliste"/>
              <w:keepNext/>
              <w:keepLines/>
              <w:tabs>
                <w:tab w:val="left" w:pos="360"/>
              </w:tabs>
              <w:ind w:left="360"/>
              <w:outlineLvl w:val="0"/>
              <w:rPr>
                <w:rFonts w:eastAsia="MS Gothic" w:cstheme="minorHAnsi"/>
                <w:i/>
                <w:iCs/>
                <w:sz w:val="20"/>
                <w:szCs w:val="20"/>
                <w:lang w:val="fr-FR"/>
              </w:rPr>
            </w:pPr>
          </w:p>
        </w:tc>
      </w:tr>
    </w:tbl>
    <w:p w14:paraId="2A1FEF76" w14:textId="77777777" w:rsidR="00805BC1" w:rsidRPr="00AF3184" w:rsidRDefault="00805BC1" w:rsidP="00805BC1">
      <w:pPr>
        <w:pStyle w:val="Sansinterligne"/>
        <w:rPr>
          <w:rFonts w:eastAsia="Times New Roman" w:cs="Calibri"/>
          <w:sz w:val="24"/>
          <w:szCs w:val="24"/>
          <w:lang w:val="fr-CA"/>
        </w:rPr>
      </w:pPr>
    </w:p>
    <w:p w14:paraId="051B6654" w14:textId="77777777" w:rsidR="00915B01" w:rsidRPr="00C615DB" w:rsidRDefault="00915B01">
      <w:pPr>
        <w:rPr>
          <w:lang w:val="fr-FR"/>
        </w:rPr>
      </w:pPr>
    </w:p>
    <w:p w14:paraId="74700474" w14:textId="77777777" w:rsidR="00805BC1" w:rsidRPr="00730012" w:rsidRDefault="00805BC1" w:rsidP="00805BC1">
      <w:pPr>
        <w:spacing w:after="0"/>
        <w:jc w:val="both"/>
        <w:rPr>
          <w:sz w:val="24"/>
          <w:szCs w:val="24"/>
          <w:lang w:val="fr-CA"/>
        </w:rPr>
      </w:pPr>
    </w:p>
    <w:p w14:paraId="7D98655F" w14:textId="1CEEB76B" w:rsidR="00805BC1" w:rsidRPr="00C82AB1" w:rsidRDefault="00C82AB1" w:rsidP="00805BC1">
      <w:pPr>
        <w:spacing w:after="0" w:line="240" w:lineRule="auto"/>
        <w:rPr>
          <w:b/>
          <w:u w:val="single"/>
          <w:lang w:val="fr-CA"/>
        </w:rPr>
      </w:pPr>
      <w:r w:rsidRPr="00C82AB1">
        <w:rPr>
          <w:b/>
          <w:u w:val="single"/>
          <w:lang w:val="fr-CA"/>
        </w:rPr>
        <w:t>ANNEXES</w:t>
      </w:r>
    </w:p>
    <w:p w14:paraId="0158D781" w14:textId="77777777" w:rsidR="00915B01" w:rsidRDefault="00915B01" w:rsidP="00805BC1">
      <w:pPr>
        <w:spacing w:after="0" w:line="240" w:lineRule="auto"/>
        <w:rPr>
          <w:b/>
          <w:lang w:val="fr-CA"/>
        </w:rPr>
      </w:pPr>
    </w:p>
    <w:p w14:paraId="43DEC3FF" w14:textId="0E53CD48" w:rsidR="00915B01" w:rsidRDefault="00915B01" w:rsidP="00805BC1">
      <w:pPr>
        <w:spacing w:after="0" w:line="240" w:lineRule="auto"/>
        <w:rPr>
          <w:b/>
          <w:lang w:val="fr-CA"/>
        </w:rPr>
      </w:pPr>
      <w:r>
        <w:rPr>
          <w:b/>
          <w:lang w:val="fr-CA"/>
        </w:rPr>
        <w:t xml:space="preserve">Annexe1 : </w:t>
      </w:r>
      <w:r w:rsidR="00C154A8">
        <w:rPr>
          <w:b/>
          <w:lang w:val="fr-CA"/>
        </w:rPr>
        <w:t>S</w:t>
      </w:r>
      <w:r>
        <w:rPr>
          <w:b/>
          <w:lang w:val="fr-CA"/>
        </w:rPr>
        <w:t>tatuts de l’organisation</w:t>
      </w:r>
    </w:p>
    <w:p w14:paraId="37A76FBC" w14:textId="77777777" w:rsidR="00C82AB1" w:rsidRDefault="00C82AB1" w:rsidP="00805BC1">
      <w:pPr>
        <w:spacing w:after="0" w:line="240" w:lineRule="auto"/>
        <w:rPr>
          <w:b/>
          <w:lang w:val="fr-CA"/>
        </w:rPr>
      </w:pPr>
    </w:p>
    <w:p w14:paraId="17D0A455" w14:textId="48E3FFA6" w:rsidR="00915B01" w:rsidRDefault="00915B01" w:rsidP="00805BC1">
      <w:pPr>
        <w:spacing w:after="0" w:line="240" w:lineRule="auto"/>
        <w:rPr>
          <w:b/>
          <w:lang w:val="fr-CA"/>
        </w:rPr>
      </w:pPr>
      <w:r>
        <w:rPr>
          <w:b/>
          <w:lang w:val="fr-CA"/>
        </w:rPr>
        <w:t xml:space="preserve">Annexe 2 : </w:t>
      </w:r>
      <w:r w:rsidR="0030189F">
        <w:rPr>
          <w:b/>
          <w:lang w:val="fr-CA"/>
        </w:rPr>
        <w:t>récépissé</w:t>
      </w:r>
    </w:p>
    <w:p w14:paraId="302C868D" w14:textId="77777777" w:rsidR="00C82AB1" w:rsidRDefault="00C82AB1" w:rsidP="00805BC1">
      <w:pPr>
        <w:spacing w:after="0" w:line="240" w:lineRule="auto"/>
        <w:rPr>
          <w:b/>
          <w:lang w:val="fr-CA"/>
        </w:rPr>
      </w:pPr>
    </w:p>
    <w:p w14:paraId="31D3F953" w14:textId="12666BFE" w:rsidR="00B9138C" w:rsidRDefault="00B9138C" w:rsidP="00805BC1">
      <w:pPr>
        <w:spacing w:after="0" w:line="240" w:lineRule="auto"/>
        <w:rPr>
          <w:b/>
          <w:lang w:val="fr-CA"/>
        </w:rPr>
      </w:pPr>
      <w:r>
        <w:rPr>
          <w:b/>
          <w:lang w:val="fr-CA"/>
        </w:rPr>
        <w:t xml:space="preserve">Annexe3 : </w:t>
      </w:r>
      <w:r w:rsidR="000E1A76">
        <w:rPr>
          <w:b/>
          <w:lang w:val="fr-CA"/>
        </w:rPr>
        <w:t xml:space="preserve">dernier </w:t>
      </w:r>
      <w:r>
        <w:rPr>
          <w:b/>
          <w:lang w:val="fr-CA"/>
        </w:rPr>
        <w:t>Rapports annuel</w:t>
      </w:r>
      <w:r w:rsidR="00B9305F">
        <w:rPr>
          <w:b/>
          <w:lang w:val="fr-CA"/>
        </w:rPr>
        <w:t xml:space="preserve"> narratif et financier </w:t>
      </w:r>
      <w:r w:rsidR="000E1A76">
        <w:rPr>
          <w:b/>
          <w:lang w:val="fr-CA"/>
        </w:rPr>
        <w:t>(si existe)</w:t>
      </w:r>
    </w:p>
    <w:p w14:paraId="2D4A7F76" w14:textId="77777777" w:rsidR="00C82AB1" w:rsidRDefault="00C82AB1" w:rsidP="00805BC1">
      <w:pPr>
        <w:spacing w:after="0" w:line="240" w:lineRule="auto"/>
        <w:rPr>
          <w:b/>
          <w:lang w:val="fr-CA"/>
        </w:rPr>
      </w:pPr>
    </w:p>
    <w:p w14:paraId="7F03486B" w14:textId="46EF4744" w:rsidR="00B9138C" w:rsidRDefault="00B9138C" w:rsidP="00805BC1">
      <w:pPr>
        <w:spacing w:after="0" w:line="240" w:lineRule="auto"/>
        <w:rPr>
          <w:b/>
          <w:lang w:val="fr-CA"/>
        </w:rPr>
      </w:pPr>
      <w:r>
        <w:rPr>
          <w:b/>
          <w:lang w:val="fr-CA"/>
        </w:rPr>
        <w:t>Annexe 4 : Rapport</w:t>
      </w:r>
      <w:r w:rsidR="00B9305F">
        <w:rPr>
          <w:b/>
          <w:lang w:val="fr-CA"/>
        </w:rPr>
        <w:t>s</w:t>
      </w:r>
      <w:r>
        <w:rPr>
          <w:b/>
          <w:lang w:val="fr-CA"/>
        </w:rPr>
        <w:t xml:space="preserve"> d’audit </w:t>
      </w:r>
      <w:r w:rsidR="005C2F35">
        <w:rPr>
          <w:b/>
          <w:lang w:val="fr-CA"/>
        </w:rPr>
        <w:t>(</w:t>
      </w:r>
      <w:r>
        <w:rPr>
          <w:b/>
          <w:lang w:val="fr-CA"/>
        </w:rPr>
        <w:t xml:space="preserve">s’il y </w:t>
      </w:r>
      <w:r w:rsidR="005C2F35">
        <w:rPr>
          <w:b/>
          <w:lang w:val="fr-CA"/>
        </w:rPr>
        <w:t>en a</w:t>
      </w:r>
      <w:r w:rsidR="00C82AB1">
        <w:rPr>
          <w:b/>
          <w:lang w:val="fr-CA"/>
        </w:rPr>
        <w:t>)</w:t>
      </w:r>
    </w:p>
    <w:p w14:paraId="4A93D440" w14:textId="77777777" w:rsidR="00C82AB1" w:rsidRDefault="00C82AB1" w:rsidP="00805BC1">
      <w:pPr>
        <w:spacing w:after="0" w:line="240" w:lineRule="auto"/>
        <w:rPr>
          <w:b/>
          <w:lang w:val="fr-CA"/>
        </w:rPr>
      </w:pPr>
    </w:p>
    <w:p w14:paraId="676FF64B" w14:textId="648DDAEF" w:rsidR="005C2F35" w:rsidRPr="001E30EA" w:rsidRDefault="005C2F35" w:rsidP="00805BC1">
      <w:pPr>
        <w:spacing w:after="0" w:line="240" w:lineRule="auto"/>
        <w:rPr>
          <w:b/>
          <w:lang w:val="fr-CA"/>
        </w:rPr>
      </w:pPr>
      <w:r>
        <w:rPr>
          <w:b/>
          <w:lang w:val="fr-CA"/>
        </w:rPr>
        <w:t>Annexe 5 : Rapport</w:t>
      </w:r>
      <w:r w:rsidR="00B9305F">
        <w:rPr>
          <w:b/>
          <w:lang w:val="fr-CA"/>
        </w:rPr>
        <w:t>s</w:t>
      </w:r>
      <w:r>
        <w:rPr>
          <w:b/>
          <w:lang w:val="fr-CA"/>
        </w:rPr>
        <w:t xml:space="preserve"> d’évaluation </w:t>
      </w:r>
      <w:proofErr w:type="gramStart"/>
      <w:r>
        <w:rPr>
          <w:b/>
          <w:lang w:val="fr-CA"/>
        </w:rPr>
        <w:t>( s’il</w:t>
      </w:r>
      <w:proofErr w:type="gramEnd"/>
      <w:r>
        <w:rPr>
          <w:b/>
          <w:lang w:val="fr-CA"/>
        </w:rPr>
        <w:t xml:space="preserve"> y en a)</w:t>
      </w:r>
    </w:p>
    <w:p w14:paraId="5A75F4E8" w14:textId="77777777" w:rsidR="00805BC1" w:rsidRPr="001E30EA" w:rsidRDefault="00805BC1" w:rsidP="00805BC1">
      <w:pPr>
        <w:spacing w:after="0" w:line="240" w:lineRule="auto"/>
        <w:rPr>
          <w:b/>
          <w:sz w:val="20"/>
          <w:szCs w:val="20"/>
          <w:lang w:val="fr-CA"/>
        </w:rPr>
      </w:pPr>
    </w:p>
    <w:p w14:paraId="4C9BC483" w14:textId="77777777" w:rsidR="00991313" w:rsidRPr="00252C8A" w:rsidRDefault="00991313" w:rsidP="001E30EA">
      <w:pPr>
        <w:rPr>
          <w:lang w:val="fr-CA"/>
        </w:rPr>
      </w:pPr>
    </w:p>
    <w:sectPr w:rsidR="00991313" w:rsidRPr="00252C8A" w:rsidSect="00D83146">
      <w:headerReference w:type="default" r:id="rId8"/>
      <w:footerReference w:type="default" r:id="rId9"/>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0F7F" w14:textId="77777777" w:rsidR="00D83146" w:rsidRDefault="00D83146" w:rsidP="00805BC1">
      <w:pPr>
        <w:spacing w:after="0" w:line="240" w:lineRule="auto"/>
      </w:pPr>
      <w:r>
        <w:separator/>
      </w:r>
    </w:p>
  </w:endnote>
  <w:endnote w:type="continuationSeparator" w:id="0">
    <w:p w14:paraId="7483F83E" w14:textId="77777777" w:rsidR="00D83146" w:rsidRDefault="00D83146"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40633"/>
      <w:docPartObj>
        <w:docPartGallery w:val="Page Numbers (Bottom of Page)"/>
        <w:docPartUnique/>
      </w:docPartObj>
    </w:sdtPr>
    <w:sdtEndPr>
      <w:rPr>
        <w:noProof/>
      </w:rPr>
    </w:sdtEndPr>
    <w:sdtContent>
      <w:p w14:paraId="030305BA" w14:textId="60FCB97D" w:rsidR="00AF1420" w:rsidRDefault="00AF1420">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739C7C94" w14:textId="77777777" w:rsidR="00AF1420" w:rsidRDefault="00AF14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E0E0" w14:textId="77777777" w:rsidR="00D83146" w:rsidRDefault="00D83146" w:rsidP="00805BC1">
      <w:pPr>
        <w:spacing w:after="0" w:line="240" w:lineRule="auto"/>
      </w:pPr>
      <w:r>
        <w:separator/>
      </w:r>
    </w:p>
  </w:footnote>
  <w:footnote w:type="continuationSeparator" w:id="0">
    <w:p w14:paraId="0AFA40E0" w14:textId="77777777" w:rsidR="00D83146" w:rsidRDefault="00D83146" w:rsidP="0080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512AF32A" w:rsidR="00533288" w:rsidRDefault="0087602C">
    <w:pPr>
      <w:pStyle w:val="En-tte"/>
    </w:pPr>
    <w:r w:rsidRPr="00B8402F">
      <w:rPr>
        <w:rFonts w:ascii="Times New Roman" w:hAnsi="Times New Roman"/>
        <w:noProof/>
        <w:sz w:val="20"/>
      </w:rPr>
      <w:drawing>
        <wp:anchor distT="0" distB="0" distL="114300" distR="114300" simplePos="0" relativeHeight="251658752" behindDoc="1" locked="0" layoutInCell="1" allowOverlap="1" wp14:anchorId="6AB81FAF" wp14:editId="0A4C0004">
          <wp:simplePos x="0" y="0"/>
          <wp:positionH relativeFrom="column">
            <wp:posOffset>4503420</wp:posOffset>
          </wp:positionH>
          <wp:positionV relativeFrom="paragraph">
            <wp:posOffset>-69850</wp:posOffset>
          </wp:positionV>
          <wp:extent cx="1584325" cy="572135"/>
          <wp:effectExtent l="0" t="0" r="0" b="0"/>
          <wp:wrapTight wrapText="bothSides">
            <wp:wrapPolygon edited="0">
              <wp:start x="3636" y="0"/>
              <wp:lineTo x="0" y="10788"/>
              <wp:lineTo x="0" y="20857"/>
              <wp:lineTo x="21297" y="20857"/>
              <wp:lineTo x="21297" y="0"/>
              <wp:lineTo x="3636" y="0"/>
            </wp:wrapPolygon>
          </wp:wrapTight>
          <wp:docPr id="11" name="Image 2" descr="ONU Femmes – Entité des Nations Unies pour l’égalité des sexes et l’autonomisation des 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 Femmes – Entité des Nations Unies pour l’égalité des sexes et l’autonomisation des fem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572135"/>
                  </a:xfrm>
                  <a:prstGeom prst="rect">
                    <a:avLst/>
                  </a:prstGeom>
                  <a:noFill/>
                  <a:ln>
                    <a:noFill/>
                  </a:ln>
                </pic:spPr>
              </pic:pic>
            </a:graphicData>
          </a:graphic>
          <wp14:sizeRelH relativeFrom="margin">
            <wp14:pctWidth>0</wp14:pctWidth>
          </wp14:sizeRelH>
        </wp:anchor>
      </w:drawing>
    </w:r>
    <w:r w:rsidR="00B5620D">
      <w:rPr>
        <w:noProof/>
      </w:rPr>
      <w:drawing>
        <wp:anchor distT="0" distB="0" distL="114300" distR="114300" simplePos="0" relativeHeight="251659776" behindDoc="0" locked="0" layoutInCell="1" allowOverlap="1" wp14:anchorId="1608C31E" wp14:editId="37EC0588">
          <wp:simplePos x="0" y="0"/>
          <wp:positionH relativeFrom="margin">
            <wp:posOffset>1550823</wp:posOffset>
          </wp:positionH>
          <wp:positionV relativeFrom="margin">
            <wp:posOffset>-799262</wp:posOffset>
          </wp:positionV>
          <wp:extent cx="203835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39" b="17242"/>
                  <a:stretch/>
                </pic:blipFill>
                <pic:spPr bwMode="auto">
                  <a:xfrm>
                    <a:off x="0" y="0"/>
                    <a:ext cx="203835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620D">
      <w:rPr>
        <w:rFonts w:ascii="Times New Roman" w:eastAsia="Times New Roman" w:hAnsi="Times New Roman"/>
        <w:b/>
        <w:bCs/>
        <w:noProof/>
        <w:color w:val="5E5A55"/>
        <w:kern w:val="36"/>
        <w:sz w:val="48"/>
        <w:szCs w:val="48"/>
        <w:lang w:eastAsia="fr-FR"/>
      </w:rPr>
      <w:drawing>
        <wp:anchor distT="0" distB="0" distL="114300" distR="114300" simplePos="0" relativeHeight="251656704" behindDoc="0" locked="0" layoutInCell="1" allowOverlap="1" wp14:anchorId="361F9D90" wp14:editId="26A010C7">
          <wp:simplePos x="0" y="0"/>
          <wp:positionH relativeFrom="margin">
            <wp:posOffset>-182880</wp:posOffset>
          </wp:positionH>
          <wp:positionV relativeFrom="margin">
            <wp:posOffset>-892048</wp:posOffset>
          </wp:positionV>
          <wp:extent cx="923925" cy="840740"/>
          <wp:effectExtent l="0" t="0" r="9525" b="0"/>
          <wp:wrapSquare wrapText="bothSides"/>
          <wp:docPr id="938913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13414" name="Image 938913414"/>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3925" cy="840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CED"/>
    <w:multiLevelType w:val="hybridMultilevel"/>
    <w:tmpl w:val="2294EADA"/>
    <w:lvl w:ilvl="0" w:tplc="A77E33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4A54"/>
    <w:multiLevelType w:val="hybridMultilevel"/>
    <w:tmpl w:val="A2CAA572"/>
    <w:lvl w:ilvl="0" w:tplc="BD5AD6BC">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651B2"/>
    <w:multiLevelType w:val="hybridMultilevel"/>
    <w:tmpl w:val="D746453A"/>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A3974"/>
    <w:multiLevelType w:val="hybridMultilevel"/>
    <w:tmpl w:val="B664CA84"/>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4101F"/>
    <w:multiLevelType w:val="multilevel"/>
    <w:tmpl w:val="7E4A7620"/>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1349" w:hanging="362"/>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5" w15:restartNumberingAfterBreak="0">
    <w:nsid w:val="52293B70"/>
    <w:multiLevelType w:val="hybridMultilevel"/>
    <w:tmpl w:val="14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E09DF"/>
    <w:multiLevelType w:val="hybridMultilevel"/>
    <w:tmpl w:val="B70A76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E92563"/>
    <w:multiLevelType w:val="multilevel"/>
    <w:tmpl w:val="D9C4C2C4"/>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1349" w:hanging="362"/>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1544424">
    <w:abstractNumId w:val="9"/>
  </w:num>
  <w:num w:numId="2" w16cid:durableId="1570070601">
    <w:abstractNumId w:val="7"/>
  </w:num>
  <w:num w:numId="3" w16cid:durableId="1467157704">
    <w:abstractNumId w:val="4"/>
  </w:num>
  <w:num w:numId="4" w16cid:durableId="1019357474">
    <w:abstractNumId w:val="8"/>
  </w:num>
  <w:num w:numId="5" w16cid:durableId="181091347">
    <w:abstractNumId w:val="6"/>
  </w:num>
  <w:num w:numId="6" w16cid:durableId="2096516683">
    <w:abstractNumId w:val="3"/>
  </w:num>
  <w:num w:numId="7" w16cid:durableId="1311130375">
    <w:abstractNumId w:val="2"/>
  </w:num>
  <w:num w:numId="8" w16cid:durableId="644242334">
    <w:abstractNumId w:val="5"/>
  </w:num>
  <w:num w:numId="9" w16cid:durableId="408772185">
    <w:abstractNumId w:val="0"/>
  </w:num>
  <w:num w:numId="10" w16cid:durableId="70374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7B0E"/>
    <w:rsid w:val="000305B2"/>
    <w:rsid w:val="00041129"/>
    <w:rsid w:val="000439FA"/>
    <w:rsid w:val="0005714A"/>
    <w:rsid w:val="00061110"/>
    <w:rsid w:val="000708ED"/>
    <w:rsid w:val="0007298C"/>
    <w:rsid w:val="00082E9F"/>
    <w:rsid w:val="000B1AEA"/>
    <w:rsid w:val="000C0CCE"/>
    <w:rsid w:val="000C0EDA"/>
    <w:rsid w:val="000C6CCE"/>
    <w:rsid w:val="000D26EA"/>
    <w:rsid w:val="000D5E2C"/>
    <w:rsid w:val="000D5E94"/>
    <w:rsid w:val="000E1A76"/>
    <w:rsid w:val="000F69B0"/>
    <w:rsid w:val="00100E95"/>
    <w:rsid w:val="001030D0"/>
    <w:rsid w:val="00104F63"/>
    <w:rsid w:val="00106E18"/>
    <w:rsid w:val="001107EF"/>
    <w:rsid w:val="00132AD6"/>
    <w:rsid w:val="001351C8"/>
    <w:rsid w:val="00136669"/>
    <w:rsid w:val="0014038A"/>
    <w:rsid w:val="00143A35"/>
    <w:rsid w:val="0014405F"/>
    <w:rsid w:val="00146238"/>
    <w:rsid w:val="00155119"/>
    <w:rsid w:val="001576B2"/>
    <w:rsid w:val="00166EEF"/>
    <w:rsid w:val="00180E68"/>
    <w:rsid w:val="00192F0C"/>
    <w:rsid w:val="001952A0"/>
    <w:rsid w:val="0019670D"/>
    <w:rsid w:val="00197571"/>
    <w:rsid w:val="00197ACE"/>
    <w:rsid w:val="001A4102"/>
    <w:rsid w:val="001A6CE9"/>
    <w:rsid w:val="001B1A16"/>
    <w:rsid w:val="001B2643"/>
    <w:rsid w:val="001C1786"/>
    <w:rsid w:val="001C4A47"/>
    <w:rsid w:val="001C4FD5"/>
    <w:rsid w:val="001D0252"/>
    <w:rsid w:val="001D11BF"/>
    <w:rsid w:val="001E0950"/>
    <w:rsid w:val="001E30EA"/>
    <w:rsid w:val="00202FC2"/>
    <w:rsid w:val="0022000E"/>
    <w:rsid w:val="00224383"/>
    <w:rsid w:val="00224818"/>
    <w:rsid w:val="002253FD"/>
    <w:rsid w:val="002317D6"/>
    <w:rsid w:val="00234BA8"/>
    <w:rsid w:val="002504CC"/>
    <w:rsid w:val="00252C8A"/>
    <w:rsid w:val="0026156B"/>
    <w:rsid w:val="00261C9F"/>
    <w:rsid w:val="00264F0F"/>
    <w:rsid w:val="00267330"/>
    <w:rsid w:val="00276320"/>
    <w:rsid w:val="002776B1"/>
    <w:rsid w:val="00283D8C"/>
    <w:rsid w:val="002916B3"/>
    <w:rsid w:val="002919A0"/>
    <w:rsid w:val="00292C27"/>
    <w:rsid w:val="002A421A"/>
    <w:rsid w:val="002A718B"/>
    <w:rsid w:val="002A7994"/>
    <w:rsid w:val="002B0513"/>
    <w:rsid w:val="002D0302"/>
    <w:rsid w:val="002E0C1D"/>
    <w:rsid w:val="002F3CA4"/>
    <w:rsid w:val="002F4394"/>
    <w:rsid w:val="0030189F"/>
    <w:rsid w:val="00310D4D"/>
    <w:rsid w:val="003211C6"/>
    <w:rsid w:val="00327499"/>
    <w:rsid w:val="0035180D"/>
    <w:rsid w:val="003545CA"/>
    <w:rsid w:val="003744A4"/>
    <w:rsid w:val="0037634A"/>
    <w:rsid w:val="003846D1"/>
    <w:rsid w:val="00384F44"/>
    <w:rsid w:val="0038646E"/>
    <w:rsid w:val="003A5F2E"/>
    <w:rsid w:val="003B17B4"/>
    <w:rsid w:val="003B4718"/>
    <w:rsid w:val="003B5E6C"/>
    <w:rsid w:val="003C5726"/>
    <w:rsid w:val="003D2277"/>
    <w:rsid w:val="003D350C"/>
    <w:rsid w:val="003D5BF7"/>
    <w:rsid w:val="003E4A69"/>
    <w:rsid w:val="003F3FAF"/>
    <w:rsid w:val="003F6AF9"/>
    <w:rsid w:val="004032B5"/>
    <w:rsid w:val="0040704E"/>
    <w:rsid w:val="00416478"/>
    <w:rsid w:val="00421557"/>
    <w:rsid w:val="00423A4C"/>
    <w:rsid w:val="00431B41"/>
    <w:rsid w:val="004579E6"/>
    <w:rsid w:val="0046499D"/>
    <w:rsid w:val="00477F7E"/>
    <w:rsid w:val="00482780"/>
    <w:rsid w:val="004840D6"/>
    <w:rsid w:val="00487E5D"/>
    <w:rsid w:val="004A5380"/>
    <w:rsid w:val="004B4382"/>
    <w:rsid w:val="004C68C9"/>
    <w:rsid w:val="004D52B7"/>
    <w:rsid w:val="004E3C3B"/>
    <w:rsid w:val="004F0868"/>
    <w:rsid w:val="004F2BB4"/>
    <w:rsid w:val="005014F0"/>
    <w:rsid w:val="00503D8D"/>
    <w:rsid w:val="00507C5D"/>
    <w:rsid w:val="00512C34"/>
    <w:rsid w:val="00513482"/>
    <w:rsid w:val="00513F10"/>
    <w:rsid w:val="0051698B"/>
    <w:rsid w:val="00533288"/>
    <w:rsid w:val="005440AE"/>
    <w:rsid w:val="00545DC9"/>
    <w:rsid w:val="00551C88"/>
    <w:rsid w:val="00565CF5"/>
    <w:rsid w:val="00577CF7"/>
    <w:rsid w:val="00577FA7"/>
    <w:rsid w:val="00583C95"/>
    <w:rsid w:val="00594347"/>
    <w:rsid w:val="005A2CEB"/>
    <w:rsid w:val="005A52B3"/>
    <w:rsid w:val="005B6EEE"/>
    <w:rsid w:val="005C2F35"/>
    <w:rsid w:val="005C4EE5"/>
    <w:rsid w:val="005C6E08"/>
    <w:rsid w:val="005D3300"/>
    <w:rsid w:val="005D6A6A"/>
    <w:rsid w:val="005E38DB"/>
    <w:rsid w:val="005E556E"/>
    <w:rsid w:val="005E5BB7"/>
    <w:rsid w:val="005E5FC4"/>
    <w:rsid w:val="005E7BBA"/>
    <w:rsid w:val="005E7F33"/>
    <w:rsid w:val="005F17BE"/>
    <w:rsid w:val="005F7B21"/>
    <w:rsid w:val="00600A5B"/>
    <w:rsid w:val="00600C75"/>
    <w:rsid w:val="0060229D"/>
    <w:rsid w:val="0060779B"/>
    <w:rsid w:val="006142DE"/>
    <w:rsid w:val="006245E6"/>
    <w:rsid w:val="0065038E"/>
    <w:rsid w:val="00657BAC"/>
    <w:rsid w:val="00660B00"/>
    <w:rsid w:val="00661168"/>
    <w:rsid w:val="00664157"/>
    <w:rsid w:val="00681535"/>
    <w:rsid w:val="00683940"/>
    <w:rsid w:val="00697F78"/>
    <w:rsid w:val="006A39E5"/>
    <w:rsid w:val="006B27A0"/>
    <w:rsid w:val="006B2AAA"/>
    <w:rsid w:val="006B3317"/>
    <w:rsid w:val="006B66B2"/>
    <w:rsid w:val="006B7ED9"/>
    <w:rsid w:val="006C2D9C"/>
    <w:rsid w:val="006C53F6"/>
    <w:rsid w:val="006C54A4"/>
    <w:rsid w:val="006D4741"/>
    <w:rsid w:val="006D474D"/>
    <w:rsid w:val="006E7541"/>
    <w:rsid w:val="006F0F03"/>
    <w:rsid w:val="006F36FB"/>
    <w:rsid w:val="00701C24"/>
    <w:rsid w:val="007023D7"/>
    <w:rsid w:val="00707436"/>
    <w:rsid w:val="00710474"/>
    <w:rsid w:val="00711613"/>
    <w:rsid w:val="00717CD6"/>
    <w:rsid w:val="007245A6"/>
    <w:rsid w:val="00727023"/>
    <w:rsid w:val="00730012"/>
    <w:rsid w:val="00741A8C"/>
    <w:rsid w:val="00747124"/>
    <w:rsid w:val="00751DEB"/>
    <w:rsid w:val="00753BD2"/>
    <w:rsid w:val="007554C3"/>
    <w:rsid w:val="00762F89"/>
    <w:rsid w:val="007716C3"/>
    <w:rsid w:val="007865F3"/>
    <w:rsid w:val="00796708"/>
    <w:rsid w:val="007A69FF"/>
    <w:rsid w:val="007A6B2A"/>
    <w:rsid w:val="007A6F2B"/>
    <w:rsid w:val="007B28A8"/>
    <w:rsid w:val="007C7DC3"/>
    <w:rsid w:val="007D16FB"/>
    <w:rsid w:val="007E4847"/>
    <w:rsid w:val="007E5784"/>
    <w:rsid w:val="007E6BD9"/>
    <w:rsid w:val="008014CB"/>
    <w:rsid w:val="00805BC1"/>
    <w:rsid w:val="00810AE2"/>
    <w:rsid w:val="00811565"/>
    <w:rsid w:val="0081231D"/>
    <w:rsid w:val="008161E2"/>
    <w:rsid w:val="00821902"/>
    <w:rsid w:val="00821A96"/>
    <w:rsid w:val="00841BDE"/>
    <w:rsid w:val="00845D17"/>
    <w:rsid w:val="0085077C"/>
    <w:rsid w:val="0087369B"/>
    <w:rsid w:val="00874002"/>
    <w:rsid w:val="0087602C"/>
    <w:rsid w:val="00876792"/>
    <w:rsid w:val="00882B2B"/>
    <w:rsid w:val="00887AF9"/>
    <w:rsid w:val="0089005A"/>
    <w:rsid w:val="00890E82"/>
    <w:rsid w:val="00896AA5"/>
    <w:rsid w:val="008A73ED"/>
    <w:rsid w:val="008A7619"/>
    <w:rsid w:val="008B34F6"/>
    <w:rsid w:val="008D5E1A"/>
    <w:rsid w:val="008F17C7"/>
    <w:rsid w:val="008F2316"/>
    <w:rsid w:val="008F2668"/>
    <w:rsid w:val="00902313"/>
    <w:rsid w:val="009042A6"/>
    <w:rsid w:val="009159A4"/>
    <w:rsid w:val="00915B01"/>
    <w:rsid w:val="00916966"/>
    <w:rsid w:val="00922B32"/>
    <w:rsid w:val="00926358"/>
    <w:rsid w:val="00931275"/>
    <w:rsid w:val="009431AC"/>
    <w:rsid w:val="00944949"/>
    <w:rsid w:val="0094687F"/>
    <w:rsid w:val="009762C9"/>
    <w:rsid w:val="00976D8D"/>
    <w:rsid w:val="00980248"/>
    <w:rsid w:val="00984722"/>
    <w:rsid w:val="00991313"/>
    <w:rsid w:val="009A75AA"/>
    <w:rsid w:val="009B7785"/>
    <w:rsid w:val="009C0BAA"/>
    <w:rsid w:val="009D6E62"/>
    <w:rsid w:val="009D6F95"/>
    <w:rsid w:val="009E0931"/>
    <w:rsid w:val="009E419E"/>
    <w:rsid w:val="009F3A36"/>
    <w:rsid w:val="009F45D4"/>
    <w:rsid w:val="009F4DB1"/>
    <w:rsid w:val="00A01F02"/>
    <w:rsid w:val="00A02B07"/>
    <w:rsid w:val="00A0383E"/>
    <w:rsid w:val="00A06EA2"/>
    <w:rsid w:val="00A07DB2"/>
    <w:rsid w:val="00A24B05"/>
    <w:rsid w:val="00A320D8"/>
    <w:rsid w:val="00A41316"/>
    <w:rsid w:val="00A53D6A"/>
    <w:rsid w:val="00A62448"/>
    <w:rsid w:val="00A65C43"/>
    <w:rsid w:val="00A72D77"/>
    <w:rsid w:val="00A75C7B"/>
    <w:rsid w:val="00A75D77"/>
    <w:rsid w:val="00A910F1"/>
    <w:rsid w:val="00AA66C7"/>
    <w:rsid w:val="00AB08B6"/>
    <w:rsid w:val="00AB1659"/>
    <w:rsid w:val="00AC0072"/>
    <w:rsid w:val="00AC1DFA"/>
    <w:rsid w:val="00AC255D"/>
    <w:rsid w:val="00AC4CF3"/>
    <w:rsid w:val="00AC6EB9"/>
    <w:rsid w:val="00AC73C3"/>
    <w:rsid w:val="00AD65BF"/>
    <w:rsid w:val="00AE229A"/>
    <w:rsid w:val="00AF1420"/>
    <w:rsid w:val="00AF3184"/>
    <w:rsid w:val="00AF7054"/>
    <w:rsid w:val="00B10D07"/>
    <w:rsid w:val="00B51B96"/>
    <w:rsid w:val="00B5390A"/>
    <w:rsid w:val="00B5620D"/>
    <w:rsid w:val="00B60918"/>
    <w:rsid w:val="00B61D2B"/>
    <w:rsid w:val="00B65C86"/>
    <w:rsid w:val="00B73F7F"/>
    <w:rsid w:val="00B85228"/>
    <w:rsid w:val="00B8558A"/>
    <w:rsid w:val="00B9138C"/>
    <w:rsid w:val="00B9305F"/>
    <w:rsid w:val="00B94C42"/>
    <w:rsid w:val="00B94CC2"/>
    <w:rsid w:val="00BA209E"/>
    <w:rsid w:val="00BA51A6"/>
    <w:rsid w:val="00BB616A"/>
    <w:rsid w:val="00BC20F8"/>
    <w:rsid w:val="00BF27CB"/>
    <w:rsid w:val="00BF47D4"/>
    <w:rsid w:val="00BF5027"/>
    <w:rsid w:val="00C00BBA"/>
    <w:rsid w:val="00C1423C"/>
    <w:rsid w:val="00C154A8"/>
    <w:rsid w:val="00C275E0"/>
    <w:rsid w:val="00C326AB"/>
    <w:rsid w:val="00C32A5D"/>
    <w:rsid w:val="00C4208F"/>
    <w:rsid w:val="00C5398C"/>
    <w:rsid w:val="00C53D7E"/>
    <w:rsid w:val="00C54C14"/>
    <w:rsid w:val="00C61190"/>
    <w:rsid w:val="00C615DB"/>
    <w:rsid w:val="00C70048"/>
    <w:rsid w:val="00C74FAF"/>
    <w:rsid w:val="00C752D9"/>
    <w:rsid w:val="00C77AD9"/>
    <w:rsid w:val="00C82AB1"/>
    <w:rsid w:val="00C862D6"/>
    <w:rsid w:val="00C867CF"/>
    <w:rsid w:val="00CA1032"/>
    <w:rsid w:val="00CA50C1"/>
    <w:rsid w:val="00CA50C7"/>
    <w:rsid w:val="00CA6D12"/>
    <w:rsid w:val="00CA75B3"/>
    <w:rsid w:val="00CB54D3"/>
    <w:rsid w:val="00CB6A02"/>
    <w:rsid w:val="00CC0C72"/>
    <w:rsid w:val="00CD115E"/>
    <w:rsid w:val="00CD2C03"/>
    <w:rsid w:val="00CD61F7"/>
    <w:rsid w:val="00CE3FBC"/>
    <w:rsid w:val="00CF7327"/>
    <w:rsid w:val="00D03BF7"/>
    <w:rsid w:val="00D04059"/>
    <w:rsid w:val="00D13662"/>
    <w:rsid w:val="00D16FE0"/>
    <w:rsid w:val="00D20FB5"/>
    <w:rsid w:val="00D25816"/>
    <w:rsid w:val="00D25D20"/>
    <w:rsid w:val="00D26AD8"/>
    <w:rsid w:val="00D4744D"/>
    <w:rsid w:val="00D52574"/>
    <w:rsid w:val="00D6129E"/>
    <w:rsid w:val="00D665E9"/>
    <w:rsid w:val="00D6678C"/>
    <w:rsid w:val="00D721A0"/>
    <w:rsid w:val="00D77D1F"/>
    <w:rsid w:val="00D8049D"/>
    <w:rsid w:val="00D83146"/>
    <w:rsid w:val="00DB05FA"/>
    <w:rsid w:val="00DB236D"/>
    <w:rsid w:val="00DB4C41"/>
    <w:rsid w:val="00DC6338"/>
    <w:rsid w:val="00DC6790"/>
    <w:rsid w:val="00DC70DC"/>
    <w:rsid w:val="00DC7AC4"/>
    <w:rsid w:val="00DD2C56"/>
    <w:rsid w:val="00DD3056"/>
    <w:rsid w:val="00DD4F80"/>
    <w:rsid w:val="00DF663E"/>
    <w:rsid w:val="00E024D4"/>
    <w:rsid w:val="00E04F71"/>
    <w:rsid w:val="00E22063"/>
    <w:rsid w:val="00E31B82"/>
    <w:rsid w:val="00E557C6"/>
    <w:rsid w:val="00E55A6A"/>
    <w:rsid w:val="00E55B44"/>
    <w:rsid w:val="00E62C7B"/>
    <w:rsid w:val="00E647FC"/>
    <w:rsid w:val="00E66E67"/>
    <w:rsid w:val="00E66FF8"/>
    <w:rsid w:val="00E705AA"/>
    <w:rsid w:val="00E96248"/>
    <w:rsid w:val="00EA24E0"/>
    <w:rsid w:val="00EA33B9"/>
    <w:rsid w:val="00EC0E7A"/>
    <w:rsid w:val="00EC6A07"/>
    <w:rsid w:val="00ED185B"/>
    <w:rsid w:val="00ED1906"/>
    <w:rsid w:val="00ED49D6"/>
    <w:rsid w:val="00ED6547"/>
    <w:rsid w:val="00EF47B0"/>
    <w:rsid w:val="00F02E29"/>
    <w:rsid w:val="00F07100"/>
    <w:rsid w:val="00F14068"/>
    <w:rsid w:val="00F202CE"/>
    <w:rsid w:val="00F22EB5"/>
    <w:rsid w:val="00F31455"/>
    <w:rsid w:val="00F327EB"/>
    <w:rsid w:val="00F37FFB"/>
    <w:rsid w:val="00F44BB2"/>
    <w:rsid w:val="00F56823"/>
    <w:rsid w:val="00F57F5A"/>
    <w:rsid w:val="00F70DDA"/>
    <w:rsid w:val="00F73AE9"/>
    <w:rsid w:val="00F7533E"/>
    <w:rsid w:val="00F9456D"/>
    <w:rsid w:val="00F95C62"/>
    <w:rsid w:val="00FA1EBB"/>
    <w:rsid w:val="00FB17DB"/>
    <w:rsid w:val="00FB37DC"/>
    <w:rsid w:val="00FB7242"/>
    <w:rsid w:val="00FC0B3F"/>
    <w:rsid w:val="00FC5E6E"/>
    <w:rsid w:val="00FD7288"/>
    <w:rsid w:val="00FE402B"/>
    <w:rsid w:val="00FE4070"/>
    <w:rsid w:val="0721135D"/>
    <w:rsid w:val="0C83EFD2"/>
    <w:rsid w:val="12214A24"/>
    <w:rsid w:val="265ED50C"/>
    <w:rsid w:val="295D9D44"/>
    <w:rsid w:val="35A385D6"/>
    <w:rsid w:val="41FACDD4"/>
    <w:rsid w:val="496F28F7"/>
    <w:rsid w:val="50BB933D"/>
    <w:rsid w:val="5D0CBDC3"/>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docId w15:val="{E60587E7-21C1-4A8A-8624-534FF9DE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Bullit"/>
    <w:basedOn w:val="Normal"/>
    <w:link w:val="ParagraphedelisteCar"/>
    <w:uiPriority w:val="34"/>
    <w:qFormat/>
    <w:rsid w:val="00805BC1"/>
    <w:pPr>
      <w:ind w:left="720"/>
      <w:contextualSpacing/>
    </w:pPr>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805BC1"/>
    <w:rPr>
      <w:rFonts w:ascii="Calibri" w:eastAsia="MS Mincho" w:hAnsi="Calibri" w:cs="Times New Roman"/>
      <w:sz w:val="20"/>
      <w:szCs w:val="20"/>
      <w:lang w:val="en-GB" w:eastAsia="en-GB"/>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Appelnotedebasdep"/>
    <w:uiPriority w:val="99"/>
    <w:rsid w:val="00805BC1"/>
    <w:pPr>
      <w:spacing w:line="240" w:lineRule="exact"/>
    </w:pPr>
    <w:rPr>
      <w:sz w:val="24"/>
      <w:szCs w:val="24"/>
      <w:vertAlign w:val="superscript"/>
      <w:lang w:val="en-GB" w:eastAsia="en-GB"/>
    </w:rPr>
  </w:style>
  <w:style w:type="character" w:styleId="Marquedecommentaire">
    <w:name w:val="annotation reference"/>
    <w:basedOn w:val="Policepardfaut"/>
    <w:uiPriority w:val="99"/>
    <w:semiHidden/>
    <w:unhideWhenUsed/>
    <w:rsid w:val="00805BC1"/>
    <w:rPr>
      <w:sz w:val="16"/>
      <w:szCs w:val="16"/>
    </w:rPr>
  </w:style>
  <w:style w:type="paragraph" w:styleId="Commentaire">
    <w:name w:val="annotation text"/>
    <w:basedOn w:val="Normal"/>
    <w:link w:val="CommentaireCar"/>
    <w:uiPriority w:val="99"/>
    <w:unhideWhenUsed/>
    <w:rsid w:val="00805BC1"/>
    <w:pPr>
      <w:spacing w:line="240" w:lineRule="auto"/>
    </w:pPr>
    <w:rPr>
      <w:sz w:val="20"/>
      <w:szCs w:val="20"/>
    </w:rPr>
  </w:style>
  <w:style w:type="character" w:customStyle="1" w:styleId="CommentaireCar">
    <w:name w:val="Commentaire Car"/>
    <w:basedOn w:val="Policepardfaut"/>
    <w:link w:val="Commentaire"/>
    <w:uiPriority w:val="99"/>
    <w:rsid w:val="00805BC1"/>
    <w:rPr>
      <w:sz w:val="20"/>
      <w:szCs w:val="20"/>
      <w:lang w:val="en-US"/>
    </w:rPr>
  </w:style>
  <w:style w:type="paragraph" w:styleId="En-tte">
    <w:name w:val="header"/>
    <w:basedOn w:val="Normal"/>
    <w:link w:val="En-tteC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En-tteCar">
    <w:name w:val="En-tête Car"/>
    <w:basedOn w:val="Policepardfaut"/>
    <w:link w:val="En-tte"/>
    <w:rsid w:val="00805BC1"/>
    <w:rPr>
      <w:rFonts w:ascii="Calibri" w:eastAsia="MS Mincho" w:hAnsi="Calibri" w:cs="Times New Roman"/>
      <w:sz w:val="22"/>
      <w:szCs w:val="22"/>
      <w:lang w:val="en-GB" w:eastAsia="en-GB"/>
    </w:rPr>
  </w:style>
  <w:style w:type="paragraph" w:styleId="Pieddepage">
    <w:name w:val="footer"/>
    <w:basedOn w:val="Normal"/>
    <w:link w:val="PieddepageCar"/>
    <w:uiPriority w:val="99"/>
    <w:unhideWhenUsed/>
    <w:rsid w:val="00805BC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5BC1"/>
    <w:rPr>
      <w:sz w:val="22"/>
      <w:szCs w:val="22"/>
      <w:lang w:val="en-US"/>
    </w:rPr>
  </w:style>
  <w:style w:type="table" w:styleId="Grilledutableau">
    <w:name w:val="Table Grid"/>
    <w:basedOn w:val="Tableau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05BC1"/>
    <w:rPr>
      <w:sz w:val="22"/>
      <w:szCs w:val="22"/>
      <w:lang w:val="en-US"/>
    </w:rPr>
  </w:style>
  <w:style w:type="character" w:customStyle="1" w:styleId="ParagraphedelisteCar">
    <w:name w:val="Paragraphe de liste Car"/>
    <w:aliases w:val="List Paragraph (numbered (a)) Car,References Car,WB List Paragraph Car,Dot pt Car,F5 List Paragraph Car,No Spacing1 Car,List Paragraph Char Char Char Car,Indicator Text Car,Numbered Para 1 Car,Bullet 1 Car,Bullet Points Car"/>
    <w:link w:val="Paragraphedeliste"/>
    <w:uiPriority w:val="34"/>
    <w:rsid w:val="00805BC1"/>
    <w:rPr>
      <w:sz w:val="22"/>
      <w:szCs w:val="22"/>
      <w:lang w:val="en-US"/>
    </w:rPr>
  </w:style>
  <w:style w:type="paragraph" w:styleId="Textedebulles">
    <w:name w:val="Balloon Text"/>
    <w:basedOn w:val="Normal"/>
    <w:link w:val="TextedebullesCar"/>
    <w:uiPriority w:val="99"/>
    <w:semiHidden/>
    <w:unhideWhenUsed/>
    <w:rsid w:val="00805BC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05BC1"/>
    <w:rPr>
      <w:rFonts w:ascii="Times New Roman" w:hAnsi="Times New Roman" w:cs="Times New Roman"/>
      <w:sz w:val="18"/>
      <w:szCs w:val="18"/>
      <w:lang w:val="en-US"/>
    </w:rPr>
  </w:style>
  <w:style w:type="character" w:customStyle="1" w:styleId="Mention1">
    <w:name w:val="Mention1"/>
    <w:basedOn w:val="Policepardfaut"/>
    <w:uiPriority w:val="99"/>
    <w:unhideWhenUsed/>
    <w:rPr>
      <w:color w:val="2B579A"/>
      <w:shd w:val="clear" w:color="auto" w:fill="E6E6E6"/>
    </w:rPr>
  </w:style>
  <w:style w:type="paragraph" w:styleId="Objetducommentaire">
    <w:name w:val="annotation subject"/>
    <w:basedOn w:val="Commentaire"/>
    <w:next w:val="Commentaire"/>
    <w:link w:val="ObjetducommentaireCar"/>
    <w:uiPriority w:val="99"/>
    <w:semiHidden/>
    <w:unhideWhenUsed/>
    <w:rsid w:val="00A72D77"/>
    <w:rPr>
      <w:b/>
      <w:bCs/>
    </w:rPr>
  </w:style>
  <w:style w:type="character" w:customStyle="1" w:styleId="ObjetducommentaireCar">
    <w:name w:val="Objet du commentaire Car"/>
    <w:basedOn w:val="CommentaireCar"/>
    <w:link w:val="Objetducommentaire"/>
    <w:uiPriority w:val="99"/>
    <w:semiHidden/>
    <w:rsid w:val="00A72D77"/>
    <w:rPr>
      <w:b/>
      <w:bCs/>
      <w:sz w:val="20"/>
      <w:szCs w:val="20"/>
      <w:lang w:val="en-US"/>
    </w:rPr>
  </w:style>
  <w:style w:type="paragraph" w:styleId="R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612">
      <w:bodyDiv w:val="1"/>
      <w:marLeft w:val="0"/>
      <w:marRight w:val="0"/>
      <w:marTop w:val="0"/>
      <w:marBottom w:val="0"/>
      <w:divBdr>
        <w:top w:val="none" w:sz="0" w:space="0" w:color="auto"/>
        <w:left w:val="none" w:sz="0" w:space="0" w:color="auto"/>
        <w:bottom w:val="none" w:sz="0" w:space="0" w:color="auto"/>
        <w:right w:val="none" w:sz="0" w:space="0" w:color="auto"/>
      </w:divBdr>
      <w:divsChild>
        <w:div w:id="2110269566">
          <w:marLeft w:val="0"/>
          <w:marRight w:val="0"/>
          <w:marTop w:val="0"/>
          <w:marBottom w:val="0"/>
          <w:divBdr>
            <w:top w:val="none" w:sz="0" w:space="0" w:color="auto"/>
            <w:left w:val="none" w:sz="0" w:space="0" w:color="auto"/>
            <w:bottom w:val="none" w:sz="0" w:space="0" w:color="auto"/>
            <w:right w:val="none" w:sz="0" w:space="0" w:color="auto"/>
          </w:divBdr>
          <w:divsChild>
            <w:div w:id="1072629667">
              <w:marLeft w:val="0"/>
              <w:marRight w:val="0"/>
              <w:marTop w:val="0"/>
              <w:marBottom w:val="0"/>
              <w:divBdr>
                <w:top w:val="none" w:sz="0" w:space="0" w:color="auto"/>
                <w:left w:val="none" w:sz="0" w:space="0" w:color="auto"/>
                <w:bottom w:val="none" w:sz="0" w:space="0" w:color="auto"/>
                <w:right w:val="none" w:sz="0" w:space="0" w:color="auto"/>
              </w:divBdr>
              <w:divsChild>
                <w:div w:id="118306371">
                  <w:marLeft w:val="0"/>
                  <w:marRight w:val="0"/>
                  <w:marTop w:val="0"/>
                  <w:marBottom w:val="0"/>
                  <w:divBdr>
                    <w:top w:val="none" w:sz="0" w:space="0" w:color="auto"/>
                    <w:left w:val="none" w:sz="0" w:space="0" w:color="auto"/>
                    <w:bottom w:val="none" w:sz="0" w:space="0" w:color="auto"/>
                    <w:right w:val="none" w:sz="0" w:space="0" w:color="auto"/>
                  </w:divBdr>
                  <w:divsChild>
                    <w:div w:id="11442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92597">
      <w:bodyDiv w:val="1"/>
      <w:marLeft w:val="0"/>
      <w:marRight w:val="0"/>
      <w:marTop w:val="0"/>
      <w:marBottom w:val="0"/>
      <w:divBdr>
        <w:top w:val="none" w:sz="0" w:space="0" w:color="auto"/>
        <w:left w:val="none" w:sz="0" w:space="0" w:color="auto"/>
        <w:bottom w:val="none" w:sz="0" w:space="0" w:color="auto"/>
        <w:right w:val="none" w:sz="0" w:space="0" w:color="auto"/>
      </w:divBdr>
      <w:divsChild>
        <w:div w:id="1250428929">
          <w:marLeft w:val="0"/>
          <w:marRight w:val="0"/>
          <w:marTop w:val="0"/>
          <w:marBottom w:val="0"/>
          <w:divBdr>
            <w:top w:val="none" w:sz="0" w:space="0" w:color="auto"/>
            <w:left w:val="none" w:sz="0" w:space="0" w:color="auto"/>
            <w:bottom w:val="none" w:sz="0" w:space="0" w:color="auto"/>
            <w:right w:val="none" w:sz="0" w:space="0" w:color="auto"/>
          </w:divBdr>
          <w:divsChild>
            <w:div w:id="314723692">
              <w:marLeft w:val="0"/>
              <w:marRight w:val="0"/>
              <w:marTop w:val="0"/>
              <w:marBottom w:val="0"/>
              <w:divBdr>
                <w:top w:val="none" w:sz="0" w:space="0" w:color="auto"/>
                <w:left w:val="none" w:sz="0" w:space="0" w:color="auto"/>
                <w:bottom w:val="none" w:sz="0" w:space="0" w:color="auto"/>
                <w:right w:val="none" w:sz="0" w:space="0" w:color="auto"/>
              </w:divBdr>
              <w:divsChild>
                <w:div w:id="1928688638">
                  <w:marLeft w:val="0"/>
                  <w:marRight w:val="0"/>
                  <w:marTop w:val="0"/>
                  <w:marBottom w:val="0"/>
                  <w:divBdr>
                    <w:top w:val="none" w:sz="0" w:space="0" w:color="auto"/>
                    <w:left w:val="none" w:sz="0" w:space="0" w:color="auto"/>
                    <w:bottom w:val="none" w:sz="0" w:space="0" w:color="auto"/>
                    <w:right w:val="none" w:sz="0" w:space="0" w:color="auto"/>
                  </w:divBdr>
                  <w:divsChild>
                    <w:div w:id="17694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0119">
      <w:bodyDiv w:val="1"/>
      <w:marLeft w:val="0"/>
      <w:marRight w:val="0"/>
      <w:marTop w:val="0"/>
      <w:marBottom w:val="0"/>
      <w:divBdr>
        <w:top w:val="none" w:sz="0" w:space="0" w:color="auto"/>
        <w:left w:val="none" w:sz="0" w:space="0" w:color="auto"/>
        <w:bottom w:val="none" w:sz="0" w:space="0" w:color="auto"/>
        <w:right w:val="none" w:sz="0" w:space="0" w:color="auto"/>
      </w:divBdr>
      <w:divsChild>
        <w:div w:id="903680716">
          <w:marLeft w:val="0"/>
          <w:marRight w:val="0"/>
          <w:marTop w:val="0"/>
          <w:marBottom w:val="0"/>
          <w:divBdr>
            <w:top w:val="none" w:sz="0" w:space="0" w:color="auto"/>
            <w:left w:val="none" w:sz="0" w:space="0" w:color="auto"/>
            <w:bottom w:val="none" w:sz="0" w:space="0" w:color="auto"/>
            <w:right w:val="none" w:sz="0" w:space="0" w:color="auto"/>
          </w:divBdr>
          <w:divsChild>
            <w:div w:id="2110158157">
              <w:marLeft w:val="0"/>
              <w:marRight w:val="0"/>
              <w:marTop w:val="0"/>
              <w:marBottom w:val="0"/>
              <w:divBdr>
                <w:top w:val="none" w:sz="0" w:space="0" w:color="auto"/>
                <w:left w:val="none" w:sz="0" w:space="0" w:color="auto"/>
                <w:bottom w:val="none" w:sz="0" w:space="0" w:color="auto"/>
                <w:right w:val="none" w:sz="0" w:space="0" w:color="auto"/>
              </w:divBdr>
              <w:divsChild>
                <w:div w:id="642586762">
                  <w:marLeft w:val="0"/>
                  <w:marRight w:val="0"/>
                  <w:marTop w:val="0"/>
                  <w:marBottom w:val="0"/>
                  <w:divBdr>
                    <w:top w:val="none" w:sz="0" w:space="0" w:color="auto"/>
                    <w:left w:val="none" w:sz="0" w:space="0" w:color="auto"/>
                    <w:bottom w:val="none" w:sz="0" w:space="0" w:color="auto"/>
                    <w:right w:val="none" w:sz="0" w:space="0" w:color="auto"/>
                  </w:divBdr>
                  <w:divsChild>
                    <w:div w:id="17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5748">
      <w:bodyDiv w:val="1"/>
      <w:marLeft w:val="0"/>
      <w:marRight w:val="0"/>
      <w:marTop w:val="0"/>
      <w:marBottom w:val="0"/>
      <w:divBdr>
        <w:top w:val="none" w:sz="0" w:space="0" w:color="auto"/>
        <w:left w:val="none" w:sz="0" w:space="0" w:color="auto"/>
        <w:bottom w:val="none" w:sz="0" w:space="0" w:color="auto"/>
        <w:right w:val="none" w:sz="0" w:space="0" w:color="auto"/>
      </w:divBdr>
      <w:divsChild>
        <w:div w:id="2135823876">
          <w:marLeft w:val="0"/>
          <w:marRight w:val="0"/>
          <w:marTop w:val="0"/>
          <w:marBottom w:val="0"/>
          <w:divBdr>
            <w:top w:val="none" w:sz="0" w:space="0" w:color="auto"/>
            <w:left w:val="none" w:sz="0" w:space="0" w:color="auto"/>
            <w:bottom w:val="none" w:sz="0" w:space="0" w:color="auto"/>
            <w:right w:val="none" w:sz="0" w:space="0" w:color="auto"/>
          </w:divBdr>
          <w:divsChild>
            <w:div w:id="234365661">
              <w:marLeft w:val="0"/>
              <w:marRight w:val="0"/>
              <w:marTop w:val="0"/>
              <w:marBottom w:val="0"/>
              <w:divBdr>
                <w:top w:val="none" w:sz="0" w:space="0" w:color="auto"/>
                <w:left w:val="none" w:sz="0" w:space="0" w:color="auto"/>
                <w:bottom w:val="none" w:sz="0" w:space="0" w:color="auto"/>
                <w:right w:val="none" w:sz="0" w:space="0" w:color="auto"/>
              </w:divBdr>
              <w:divsChild>
                <w:div w:id="614752793">
                  <w:marLeft w:val="0"/>
                  <w:marRight w:val="0"/>
                  <w:marTop w:val="0"/>
                  <w:marBottom w:val="0"/>
                  <w:divBdr>
                    <w:top w:val="none" w:sz="0" w:space="0" w:color="auto"/>
                    <w:left w:val="none" w:sz="0" w:space="0" w:color="auto"/>
                    <w:bottom w:val="none" w:sz="0" w:space="0" w:color="auto"/>
                    <w:right w:val="none" w:sz="0" w:space="0" w:color="auto"/>
                  </w:divBdr>
                  <w:divsChild>
                    <w:div w:id="1936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8580">
      <w:bodyDiv w:val="1"/>
      <w:marLeft w:val="0"/>
      <w:marRight w:val="0"/>
      <w:marTop w:val="0"/>
      <w:marBottom w:val="0"/>
      <w:divBdr>
        <w:top w:val="none" w:sz="0" w:space="0" w:color="auto"/>
        <w:left w:val="none" w:sz="0" w:space="0" w:color="auto"/>
        <w:bottom w:val="none" w:sz="0" w:space="0" w:color="auto"/>
        <w:right w:val="none" w:sz="0" w:space="0" w:color="auto"/>
      </w:divBdr>
      <w:divsChild>
        <w:div w:id="1450785367">
          <w:marLeft w:val="0"/>
          <w:marRight w:val="0"/>
          <w:marTop w:val="0"/>
          <w:marBottom w:val="0"/>
          <w:divBdr>
            <w:top w:val="none" w:sz="0" w:space="0" w:color="auto"/>
            <w:left w:val="none" w:sz="0" w:space="0" w:color="auto"/>
            <w:bottom w:val="none" w:sz="0" w:space="0" w:color="auto"/>
            <w:right w:val="none" w:sz="0" w:space="0" w:color="auto"/>
          </w:divBdr>
          <w:divsChild>
            <w:div w:id="1195384346">
              <w:marLeft w:val="0"/>
              <w:marRight w:val="0"/>
              <w:marTop w:val="0"/>
              <w:marBottom w:val="0"/>
              <w:divBdr>
                <w:top w:val="none" w:sz="0" w:space="0" w:color="auto"/>
                <w:left w:val="none" w:sz="0" w:space="0" w:color="auto"/>
                <w:bottom w:val="none" w:sz="0" w:space="0" w:color="auto"/>
                <w:right w:val="none" w:sz="0" w:space="0" w:color="auto"/>
              </w:divBdr>
              <w:divsChild>
                <w:div w:id="1516186045">
                  <w:marLeft w:val="0"/>
                  <w:marRight w:val="0"/>
                  <w:marTop w:val="0"/>
                  <w:marBottom w:val="0"/>
                  <w:divBdr>
                    <w:top w:val="none" w:sz="0" w:space="0" w:color="auto"/>
                    <w:left w:val="none" w:sz="0" w:space="0" w:color="auto"/>
                    <w:bottom w:val="none" w:sz="0" w:space="0" w:color="auto"/>
                    <w:right w:val="none" w:sz="0" w:space="0" w:color="auto"/>
                  </w:divBdr>
                  <w:divsChild>
                    <w:div w:id="1070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1322">
      <w:bodyDiv w:val="1"/>
      <w:marLeft w:val="0"/>
      <w:marRight w:val="0"/>
      <w:marTop w:val="0"/>
      <w:marBottom w:val="0"/>
      <w:divBdr>
        <w:top w:val="none" w:sz="0" w:space="0" w:color="auto"/>
        <w:left w:val="none" w:sz="0" w:space="0" w:color="auto"/>
        <w:bottom w:val="none" w:sz="0" w:space="0" w:color="auto"/>
        <w:right w:val="none" w:sz="0" w:space="0" w:color="auto"/>
      </w:divBdr>
      <w:divsChild>
        <w:div w:id="525141311">
          <w:marLeft w:val="0"/>
          <w:marRight w:val="0"/>
          <w:marTop w:val="0"/>
          <w:marBottom w:val="0"/>
          <w:divBdr>
            <w:top w:val="none" w:sz="0" w:space="0" w:color="auto"/>
            <w:left w:val="none" w:sz="0" w:space="0" w:color="auto"/>
            <w:bottom w:val="none" w:sz="0" w:space="0" w:color="auto"/>
            <w:right w:val="none" w:sz="0" w:space="0" w:color="auto"/>
          </w:divBdr>
          <w:divsChild>
            <w:div w:id="1316109854">
              <w:marLeft w:val="0"/>
              <w:marRight w:val="0"/>
              <w:marTop w:val="0"/>
              <w:marBottom w:val="0"/>
              <w:divBdr>
                <w:top w:val="none" w:sz="0" w:space="0" w:color="auto"/>
                <w:left w:val="none" w:sz="0" w:space="0" w:color="auto"/>
                <w:bottom w:val="none" w:sz="0" w:space="0" w:color="auto"/>
                <w:right w:val="none" w:sz="0" w:space="0" w:color="auto"/>
              </w:divBdr>
              <w:divsChild>
                <w:div w:id="1909417593">
                  <w:marLeft w:val="0"/>
                  <w:marRight w:val="0"/>
                  <w:marTop w:val="0"/>
                  <w:marBottom w:val="0"/>
                  <w:divBdr>
                    <w:top w:val="none" w:sz="0" w:space="0" w:color="auto"/>
                    <w:left w:val="none" w:sz="0" w:space="0" w:color="auto"/>
                    <w:bottom w:val="none" w:sz="0" w:space="0" w:color="auto"/>
                    <w:right w:val="none" w:sz="0" w:space="0" w:color="auto"/>
                  </w:divBdr>
                  <w:divsChild>
                    <w:div w:id="12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5815">
      <w:bodyDiv w:val="1"/>
      <w:marLeft w:val="0"/>
      <w:marRight w:val="0"/>
      <w:marTop w:val="0"/>
      <w:marBottom w:val="0"/>
      <w:divBdr>
        <w:top w:val="none" w:sz="0" w:space="0" w:color="auto"/>
        <w:left w:val="none" w:sz="0" w:space="0" w:color="auto"/>
        <w:bottom w:val="none" w:sz="0" w:space="0" w:color="auto"/>
        <w:right w:val="none" w:sz="0" w:space="0" w:color="auto"/>
      </w:divBdr>
      <w:divsChild>
        <w:div w:id="667828084">
          <w:marLeft w:val="0"/>
          <w:marRight w:val="0"/>
          <w:marTop w:val="0"/>
          <w:marBottom w:val="0"/>
          <w:divBdr>
            <w:top w:val="none" w:sz="0" w:space="0" w:color="auto"/>
            <w:left w:val="none" w:sz="0" w:space="0" w:color="auto"/>
            <w:bottom w:val="none" w:sz="0" w:space="0" w:color="auto"/>
            <w:right w:val="none" w:sz="0" w:space="0" w:color="auto"/>
          </w:divBdr>
          <w:divsChild>
            <w:div w:id="2025856900">
              <w:marLeft w:val="0"/>
              <w:marRight w:val="0"/>
              <w:marTop w:val="0"/>
              <w:marBottom w:val="0"/>
              <w:divBdr>
                <w:top w:val="none" w:sz="0" w:space="0" w:color="auto"/>
                <w:left w:val="none" w:sz="0" w:space="0" w:color="auto"/>
                <w:bottom w:val="none" w:sz="0" w:space="0" w:color="auto"/>
                <w:right w:val="none" w:sz="0" w:space="0" w:color="auto"/>
              </w:divBdr>
              <w:divsChild>
                <w:div w:id="1331954574">
                  <w:marLeft w:val="0"/>
                  <w:marRight w:val="0"/>
                  <w:marTop w:val="0"/>
                  <w:marBottom w:val="0"/>
                  <w:divBdr>
                    <w:top w:val="none" w:sz="0" w:space="0" w:color="auto"/>
                    <w:left w:val="none" w:sz="0" w:space="0" w:color="auto"/>
                    <w:bottom w:val="none" w:sz="0" w:space="0" w:color="auto"/>
                    <w:right w:val="none" w:sz="0" w:space="0" w:color="auto"/>
                  </w:divBdr>
                  <w:divsChild>
                    <w:div w:id="240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98114">
      <w:bodyDiv w:val="1"/>
      <w:marLeft w:val="0"/>
      <w:marRight w:val="0"/>
      <w:marTop w:val="0"/>
      <w:marBottom w:val="0"/>
      <w:divBdr>
        <w:top w:val="none" w:sz="0" w:space="0" w:color="auto"/>
        <w:left w:val="none" w:sz="0" w:space="0" w:color="auto"/>
        <w:bottom w:val="none" w:sz="0" w:space="0" w:color="auto"/>
        <w:right w:val="none" w:sz="0" w:space="0" w:color="auto"/>
      </w:divBdr>
      <w:divsChild>
        <w:div w:id="398135376">
          <w:marLeft w:val="0"/>
          <w:marRight w:val="0"/>
          <w:marTop w:val="0"/>
          <w:marBottom w:val="0"/>
          <w:divBdr>
            <w:top w:val="none" w:sz="0" w:space="0" w:color="auto"/>
            <w:left w:val="none" w:sz="0" w:space="0" w:color="auto"/>
            <w:bottom w:val="none" w:sz="0" w:space="0" w:color="auto"/>
            <w:right w:val="none" w:sz="0" w:space="0" w:color="auto"/>
          </w:divBdr>
          <w:divsChild>
            <w:div w:id="1586651937">
              <w:marLeft w:val="0"/>
              <w:marRight w:val="0"/>
              <w:marTop w:val="0"/>
              <w:marBottom w:val="0"/>
              <w:divBdr>
                <w:top w:val="none" w:sz="0" w:space="0" w:color="auto"/>
                <w:left w:val="none" w:sz="0" w:space="0" w:color="auto"/>
                <w:bottom w:val="none" w:sz="0" w:space="0" w:color="auto"/>
                <w:right w:val="none" w:sz="0" w:space="0" w:color="auto"/>
              </w:divBdr>
              <w:divsChild>
                <w:div w:id="1916358754">
                  <w:marLeft w:val="0"/>
                  <w:marRight w:val="0"/>
                  <w:marTop w:val="0"/>
                  <w:marBottom w:val="0"/>
                  <w:divBdr>
                    <w:top w:val="none" w:sz="0" w:space="0" w:color="auto"/>
                    <w:left w:val="none" w:sz="0" w:space="0" w:color="auto"/>
                    <w:bottom w:val="none" w:sz="0" w:space="0" w:color="auto"/>
                    <w:right w:val="none" w:sz="0" w:space="0" w:color="auto"/>
                  </w:divBdr>
                  <w:divsChild>
                    <w:div w:id="2803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2152">
      <w:bodyDiv w:val="1"/>
      <w:marLeft w:val="0"/>
      <w:marRight w:val="0"/>
      <w:marTop w:val="0"/>
      <w:marBottom w:val="0"/>
      <w:divBdr>
        <w:top w:val="none" w:sz="0" w:space="0" w:color="auto"/>
        <w:left w:val="none" w:sz="0" w:space="0" w:color="auto"/>
        <w:bottom w:val="none" w:sz="0" w:space="0" w:color="auto"/>
        <w:right w:val="none" w:sz="0" w:space="0" w:color="auto"/>
      </w:divBdr>
      <w:divsChild>
        <w:div w:id="947812643">
          <w:marLeft w:val="0"/>
          <w:marRight w:val="0"/>
          <w:marTop w:val="0"/>
          <w:marBottom w:val="0"/>
          <w:divBdr>
            <w:top w:val="none" w:sz="0" w:space="0" w:color="auto"/>
            <w:left w:val="none" w:sz="0" w:space="0" w:color="auto"/>
            <w:bottom w:val="none" w:sz="0" w:space="0" w:color="auto"/>
            <w:right w:val="none" w:sz="0" w:space="0" w:color="auto"/>
          </w:divBdr>
          <w:divsChild>
            <w:div w:id="1122114026">
              <w:marLeft w:val="0"/>
              <w:marRight w:val="0"/>
              <w:marTop w:val="0"/>
              <w:marBottom w:val="0"/>
              <w:divBdr>
                <w:top w:val="none" w:sz="0" w:space="0" w:color="auto"/>
                <w:left w:val="none" w:sz="0" w:space="0" w:color="auto"/>
                <w:bottom w:val="none" w:sz="0" w:space="0" w:color="auto"/>
                <w:right w:val="none" w:sz="0" w:space="0" w:color="auto"/>
              </w:divBdr>
              <w:divsChild>
                <w:div w:id="840702426">
                  <w:marLeft w:val="0"/>
                  <w:marRight w:val="0"/>
                  <w:marTop w:val="0"/>
                  <w:marBottom w:val="0"/>
                  <w:divBdr>
                    <w:top w:val="none" w:sz="0" w:space="0" w:color="auto"/>
                    <w:left w:val="none" w:sz="0" w:space="0" w:color="auto"/>
                    <w:bottom w:val="none" w:sz="0" w:space="0" w:color="auto"/>
                    <w:right w:val="none" w:sz="0" w:space="0" w:color="auto"/>
                  </w:divBdr>
                  <w:divsChild>
                    <w:div w:id="6399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11752">
      <w:bodyDiv w:val="1"/>
      <w:marLeft w:val="0"/>
      <w:marRight w:val="0"/>
      <w:marTop w:val="0"/>
      <w:marBottom w:val="0"/>
      <w:divBdr>
        <w:top w:val="none" w:sz="0" w:space="0" w:color="auto"/>
        <w:left w:val="none" w:sz="0" w:space="0" w:color="auto"/>
        <w:bottom w:val="none" w:sz="0" w:space="0" w:color="auto"/>
        <w:right w:val="none" w:sz="0" w:space="0" w:color="auto"/>
      </w:divBdr>
      <w:divsChild>
        <w:div w:id="1730838073">
          <w:marLeft w:val="0"/>
          <w:marRight w:val="0"/>
          <w:marTop w:val="0"/>
          <w:marBottom w:val="0"/>
          <w:divBdr>
            <w:top w:val="none" w:sz="0" w:space="0" w:color="auto"/>
            <w:left w:val="none" w:sz="0" w:space="0" w:color="auto"/>
            <w:bottom w:val="none" w:sz="0" w:space="0" w:color="auto"/>
            <w:right w:val="none" w:sz="0" w:space="0" w:color="auto"/>
          </w:divBdr>
          <w:divsChild>
            <w:div w:id="995035333">
              <w:marLeft w:val="0"/>
              <w:marRight w:val="0"/>
              <w:marTop w:val="0"/>
              <w:marBottom w:val="0"/>
              <w:divBdr>
                <w:top w:val="none" w:sz="0" w:space="0" w:color="auto"/>
                <w:left w:val="none" w:sz="0" w:space="0" w:color="auto"/>
                <w:bottom w:val="none" w:sz="0" w:space="0" w:color="auto"/>
                <w:right w:val="none" w:sz="0" w:space="0" w:color="auto"/>
              </w:divBdr>
              <w:divsChild>
                <w:div w:id="31811439">
                  <w:marLeft w:val="0"/>
                  <w:marRight w:val="0"/>
                  <w:marTop w:val="0"/>
                  <w:marBottom w:val="0"/>
                  <w:divBdr>
                    <w:top w:val="none" w:sz="0" w:space="0" w:color="auto"/>
                    <w:left w:val="none" w:sz="0" w:space="0" w:color="auto"/>
                    <w:bottom w:val="none" w:sz="0" w:space="0" w:color="auto"/>
                    <w:right w:val="none" w:sz="0" w:space="0" w:color="auto"/>
                  </w:divBdr>
                  <w:divsChild>
                    <w:div w:id="10498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9009">
      <w:bodyDiv w:val="1"/>
      <w:marLeft w:val="0"/>
      <w:marRight w:val="0"/>
      <w:marTop w:val="0"/>
      <w:marBottom w:val="0"/>
      <w:divBdr>
        <w:top w:val="none" w:sz="0" w:space="0" w:color="auto"/>
        <w:left w:val="none" w:sz="0" w:space="0" w:color="auto"/>
        <w:bottom w:val="none" w:sz="0" w:space="0" w:color="auto"/>
        <w:right w:val="none" w:sz="0" w:space="0" w:color="auto"/>
      </w:divBdr>
      <w:divsChild>
        <w:div w:id="1721510067">
          <w:marLeft w:val="0"/>
          <w:marRight w:val="0"/>
          <w:marTop w:val="0"/>
          <w:marBottom w:val="0"/>
          <w:divBdr>
            <w:top w:val="none" w:sz="0" w:space="0" w:color="auto"/>
            <w:left w:val="none" w:sz="0" w:space="0" w:color="auto"/>
            <w:bottom w:val="none" w:sz="0" w:space="0" w:color="auto"/>
            <w:right w:val="none" w:sz="0" w:space="0" w:color="auto"/>
          </w:divBdr>
          <w:divsChild>
            <w:div w:id="2091997046">
              <w:marLeft w:val="0"/>
              <w:marRight w:val="0"/>
              <w:marTop w:val="0"/>
              <w:marBottom w:val="0"/>
              <w:divBdr>
                <w:top w:val="none" w:sz="0" w:space="0" w:color="auto"/>
                <w:left w:val="none" w:sz="0" w:space="0" w:color="auto"/>
                <w:bottom w:val="none" w:sz="0" w:space="0" w:color="auto"/>
                <w:right w:val="none" w:sz="0" w:space="0" w:color="auto"/>
              </w:divBdr>
              <w:divsChild>
                <w:div w:id="382562472">
                  <w:marLeft w:val="0"/>
                  <w:marRight w:val="0"/>
                  <w:marTop w:val="0"/>
                  <w:marBottom w:val="0"/>
                  <w:divBdr>
                    <w:top w:val="none" w:sz="0" w:space="0" w:color="auto"/>
                    <w:left w:val="none" w:sz="0" w:space="0" w:color="auto"/>
                    <w:bottom w:val="none" w:sz="0" w:space="0" w:color="auto"/>
                    <w:right w:val="none" w:sz="0" w:space="0" w:color="auto"/>
                  </w:divBdr>
                  <w:divsChild>
                    <w:div w:id="3016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9553">
      <w:bodyDiv w:val="1"/>
      <w:marLeft w:val="0"/>
      <w:marRight w:val="0"/>
      <w:marTop w:val="0"/>
      <w:marBottom w:val="0"/>
      <w:divBdr>
        <w:top w:val="none" w:sz="0" w:space="0" w:color="auto"/>
        <w:left w:val="none" w:sz="0" w:space="0" w:color="auto"/>
        <w:bottom w:val="none" w:sz="0" w:space="0" w:color="auto"/>
        <w:right w:val="none" w:sz="0" w:space="0" w:color="auto"/>
      </w:divBdr>
      <w:divsChild>
        <w:div w:id="1068766786">
          <w:marLeft w:val="0"/>
          <w:marRight w:val="0"/>
          <w:marTop w:val="0"/>
          <w:marBottom w:val="0"/>
          <w:divBdr>
            <w:top w:val="none" w:sz="0" w:space="0" w:color="auto"/>
            <w:left w:val="none" w:sz="0" w:space="0" w:color="auto"/>
            <w:bottom w:val="none" w:sz="0" w:space="0" w:color="auto"/>
            <w:right w:val="none" w:sz="0" w:space="0" w:color="auto"/>
          </w:divBdr>
          <w:divsChild>
            <w:div w:id="1070734693">
              <w:marLeft w:val="0"/>
              <w:marRight w:val="0"/>
              <w:marTop w:val="0"/>
              <w:marBottom w:val="0"/>
              <w:divBdr>
                <w:top w:val="none" w:sz="0" w:space="0" w:color="auto"/>
                <w:left w:val="none" w:sz="0" w:space="0" w:color="auto"/>
                <w:bottom w:val="none" w:sz="0" w:space="0" w:color="auto"/>
                <w:right w:val="none" w:sz="0" w:space="0" w:color="auto"/>
              </w:divBdr>
              <w:divsChild>
                <w:div w:id="743114267">
                  <w:marLeft w:val="0"/>
                  <w:marRight w:val="0"/>
                  <w:marTop w:val="0"/>
                  <w:marBottom w:val="0"/>
                  <w:divBdr>
                    <w:top w:val="none" w:sz="0" w:space="0" w:color="auto"/>
                    <w:left w:val="none" w:sz="0" w:space="0" w:color="auto"/>
                    <w:bottom w:val="none" w:sz="0" w:space="0" w:color="auto"/>
                    <w:right w:val="none" w:sz="0" w:space="0" w:color="auto"/>
                  </w:divBdr>
                  <w:divsChild>
                    <w:div w:id="19765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B4A7-4045-4502-8ED0-9D643B2A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532</Words>
  <Characters>2931</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PC</cp:lastModifiedBy>
  <cp:revision>6</cp:revision>
  <dcterms:created xsi:type="dcterms:W3CDTF">2023-04-13T16:43:00Z</dcterms:created>
  <dcterms:modified xsi:type="dcterms:W3CDTF">2024-02-14T11:36:00Z</dcterms:modified>
</cp:coreProperties>
</file>