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6E6" w:rsidRDefault="00A436E6" w:rsidP="00A436E6">
      <w:pPr>
        <w:pStyle w:val="Nomclient"/>
        <w:jc w:val="center"/>
        <w:rPr>
          <w:rFonts w:ascii="Rockwell Extra Bold" w:hAnsi="Rockwell Extra Bold"/>
        </w:rPr>
      </w:pPr>
      <w:r w:rsidRPr="00EE4A45">
        <w:rPr>
          <w:rFonts w:ascii="Rockwell Extra Bold" w:hAnsi="Rockwell Extra Bold"/>
        </w:rPr>
        <w:t>Association Mauritanienne pour la Santé  de la Mère et de L'Enfant (AMSME)</w:t>
      </w:r>
    </w:p>
    <w:p w:rsidR="00A436E6" w:rsidRPr="00EE4A45" w:rsidRDefault="00A436E6" w:rsidP="00A436E6">
      <w:pPr>
        <w:pStyle w:val="Nomclient"/>
        <w:jc w:val="center"/>
        <w:rPr>
          <w:rFonts w:ascii="Rockwell Extra Bold" w:hAnsi="Rockwell Extra Bold"/>
        </w:rPr>
      </w:pPr>
    </w:p>
    <w:p w:rsidR="00A436E6" w:rsidRDefault="00A436E6" w:rsidP="00A436E6">
      <w:pPr>
        <w:jc w:val="center"/>
        <w:rPr>
          <w:b/>
          <w:bCs/>
          <w:sz w:val="28"/>
          <w:szCs w:val="28"/>
        </w:rPr>
      </w:pPr>
      <w:r w:rsidRPr="006E7243">
        <w:rPr>
          <w:noProof/>
          <w:lang w:eastAsia="fr-FR"/>
        </w:rPr>
        <w:drawing>
          <wp:inline distT="0" distB="0" distL="0" distR="0">
            <wp:extent cx="1611542" cy="1228725"/>
            <wp:effectExtent l="0" t="0" r="0"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22713" cy="1237242"/>
                    </a:xfrm>
                    <a:prstGeom prst="rect">
                      <a:avLst/>
                    </a:prstGeom>
                    <a:noFill/>
                    <a:ln w="9525">
                      <a:noFill/>
                      <a:miter lim="800000"/>
                      <a:headEnd/>
                      <a:tailEnd/>
                    </a:ln>
                  </pic:spPr>
                </pic:pic>
              </a:graphicData>
            </a:graphic>
          </wp:inline>
        </w:drawing>
      </w:r>
    </w:p>
    <w:p w:rsidR="00A436E6" w:rsidRDefault="00A436E6" w:rsidP="00A436E6">
      <w:pPr>
        <w:jc w:val="both"/>
        <w:rPr>
          <w:b/>
          <w:bCs/>
          <w:sz w:val="28"/>
          <w:szCs w:val="28"/>
        </w:rPr>
      </w:pPr>
      <w:r>
        <w:rPr>
          <w:b/>
          <w:bCs/>
          <w:noProof/>
          <w:sz w:val="28"/>
          <w:szCs w:val="28"/>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24.8pt;margin-top:3.1pt;width:81pt;height:9pt;z-index:251660288" fillcolor="#396" strokecolor="#f90" strokeweight=".25pt">
            <v:shadow color="#868686"/>
            <v:textpath style="font-family:&quot;Arial Black&quot;;font-size:20pt;font-weight:bold;v-text-kern:t" trim="t" fitpath="t" string="AMSME-DEI"/>
          </v:shape>
        </w:pict>
      </w:r>
    </w:p>
    <w:p w:rsidR="00A436E6" w:rsidRDefault="00A436E6" w:rsidP="00A436E6">
      <w:pPr>
        <w:jc w:val="center"/>
        <w:rPr>
          <w:rFonts w:ascii="Rockwell Extra Bold" w:hAnsi="Rockwell Extra Bold"/>
          <w:sz w:val="28"/>
          <w:szCs w:val="28"/>
        </w:rPr>
      </w:pPr>
    </w:p>
    <w:p w:rsidR="00A436E6" w:rsidRDefault="00A436E6" w:rsidP="00A436E6">
      <w:pPr>
        <w:jc w:val="center"/>
        <w:rPr>
          <w:rFonts w:ascii="Rockwell Extra Bold" w:hAnsi="Rockwell Extra Bold"/>
          <w:sz w:val="28"/>
          <w:szCs w:val="28"/>
        </w:rPr>
      </w:pPr>
      <w:r w:rsidRPr="00EE4A45">
        <w:rPr>
          <w:rFonts w:ascii="Rockwell Extra Bold" w:hAnsi="Rockwell Extra Bold"/>
          <w:sz w:val="28"/>
          <w:szCs w:val="28"/>
        </w:rPr>
        <w:t>Section de "Défense des Enfants International"</w:t>
      </w:r>
    </w:p>
    <w:p w:rsidR="00A436E6" w:rsidRDefault="00A436E6" w:rsidP="00A436E6">
      <w:pPr>
        <w:jc w:val="center"/>
        <w:rPr>
          <w:rFonts w:ascii="Rockwell Extra Bold" w:hAnsi="Rockwell Extra Bold"/>
          <w:sz w:val="28"/>
          <w:szCs w:val="28"/>
        </w:rPr>
      </w:pPr>
      <w:r w:rsidRPr="00EE4A45">
        <w:rPr>
          <w:rFonts w:ascii="Rockwell Extra Bold" w:hAnsi="Rockwell Extra Bold"/>
          <w:sz w:val="28"/>
          <w:szCs w:val="28"/>
        </w:rPr>
        <w:t>(DEI)  Mauritanie</w:t>
      </w:r>
    </w:p>
    <w:p w:rsidR="00A436E6" w:rsidRPr="00EE4A45" w:rsidRDefault="00A436E6" w:rsidP="00A436E6">
      <w:pPr>
        <w:jc w:val="both"/>
        <w:rPr>
          <w:rFonts w:ascii="Rockwell Extra Bold" w:hAnsi="Rockwell Extra Bold"/>
          <w:sz w:val="28"/>
          <w:szCs w:val="28"/>
        </w:rPr>
      </w:pPr>
    </w:p>
    <w:p w:rsidR="00A436E6" w:rsidRDefault="00A436E6" w:rsidP="00A436E6">
      <w:pPr>
        <w:jc w:val="both"/>
        <w:rPr>
          <w:b/>
          <w:bCs/>
          <w:sz w:val="28"/>
          <w:szCs w:val="28"/>
        </w:rPr>
      </w:pPr>
    </w:p>
    <w:p w:rsidR="00A436E6" w:rsidRPr="006E7243" w:rsidRDefault="00A436E6" w:rsidP="00A436E6">
      <w:pPr>
        <w:jc w:val="both"/>
        <w:rPr>
          <w:b/>
          <w:bCs/>
          <w:sz w:val="28"/>
          <w:szCs w:val="28"/>
        </w:rPr>
      </w:pPr>
    </w:p>
    <w:p w:rsidR="00A436E6" w:rsidRPr="006E7243" w:rsidRDefault="00A436E6" w:rsidP="00A436E6">
      <w:pPr>
        <w:pStyle w:val="Paragraphedeliste"/>
        <w:ind w:left="2832"/>
        <w:rPr>
          <w:b/>
          <w:bCs/>
          <w:sz w:val="28"/>
          <w:szCs w:val="28"/>
        </w:rPr>
      </w:pPr>
      <w:r w:rsidRPr="00EC603F">
        <w:rPr>
          <w:b/>
          <w:bCs/>
          <w:noProof/>
          <w:sz w:val="28"/>
          <w:szCs w:val="28"/>
        </w:rPr>
        <w:drawing>
          <wp:inline distT="0" distB="0" distL="0" distR="0">
            <wp:extent cx="3972504" cy="1502797"/>
            <wp:effectExtent l="19050" t="0" r="8946"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978195" cy="1504950"/>
                    </a:xfrm>
                    <a:prstGeom prst="rect">
                      <a:avLst/>
                    </a:prstGeom>
                    <a:noFill/>
                    <a:ln w="9525">
                      <a:noFill/>
                      <a:miter lim="800000"/>
                      <a:headEnd/>
                      <a:tailEnd/>
                    </a:ln>
                  </pic:spPr>
                </pic:pic>
              </a:graphicData>
            </a:graphic>
          </wp:inline>
        </w:drawing>
      </w:r>
    </w:p>
    <w:p w:rsidR="00A436E6" w:rsidRDefault="00A436E6" w:rsidP="00A436E6">
      <w:pPr>
        <w:tabs>
          <w:tab w:val="center" w:pos="1560"/>
        </w:tabs>
        <w:rPr>
          <w:rFonts w:ascii="Bookman Old Style" w:hAnsi="Bookman Old Style" w:cstheme="majorBidi"/>
          <w:b/>
          <w:bCs/>
          <w:sz w:val="28"/>
          <w:szCs w:val="28"/>
        </w:rPr>
      </w:pPr>
    </w:p>
    <w:p w:rsidR="00A436E6" w:rsidRDefault="00A436E6" w:rsidP="00A436E6">
      <w:pPr>
        <w:tabs>
          <w:tab w:val="center" w:pos="1560"/>
        </w:tabs>
        <w:rPr>
          <w:rFonts w:ascii="Bookman Old Style" w:hAnsi="Bookman Old Style" w:cstheme="majorBidi"/>
          <w:b/>
          <w:bCs/>
          <w:sz w:val="28"/>
          <w:szCs w:val="28"/>
        </w:rPr>
      </w:pPr>
    </w:p>
    <w:p w:rsidR="00A436E6" w:rsidRDefault="00A436E6" w:rsidP="00A436E6">
      <w:pPr>
        <w:tabs>
          <w:tab w:val="center" w:pos="1560"/>
        </w:tabs>
        <w:rPr>
          <w:rFonts w:ascii="Bookman Old Style" w:hAnsi="Bookman Old Style" w:cstheme="majorBidi"/>
          <w:b/>
          <w:bCs/>
          <w:sz w:val="28"/>
          <w:szCs w:val="28"/>
        </w:rPr>
      </w:pPr>
    </w:p>
    <w:p w:rsidR="00A436E6" w:rsidRDefault="00A436E6" w:rsidP="00A436E6">
      <w:pPr>
        <w:tabs>
          <w:tab w:val="center" w:pos="1560"/>
        </w:tabs>
        <w:rPr>
          <w:rFonts w:ascii="Bookman Old Style" w:hAnsi="Bookman Old Style" w:cstheme="majorBidi"/>
          <w:b/>
          <w:bCs/>
          <w:sz w:val="28"/>
          <w:szCs w:val="28"/>
        </w:rPr>
      </w:pPr>
    </w:p>
    <w:p w:rsidR="00A436E6" w:rsidRDefault="00A436E6" w:rsidP="00A436E6">
      <w:pPr>
        <w:tabs>
          <w:tab w:val="center" w:pos="1560"/>
        </w:tabs>
        <w:rPr>
          <w:rFonts w:ascii="Bookman Old Style" w:hAnsi="Bookman Old Style" w:cstheme="majorBidi"/>
          <w:b/>
          <w:bCs/>
          <w:sz w:val="28"/>
          <w:szCs w:val="28"/>
        </w:rPr>
      </w:pPr>
    </w:p>
    <w:p w:rsidR="00A436E6" w:rsidRDefault="00A436E6" w:rsidP="00A436E6">
      <w:pPr>
        <w:tabs>
          <w:tab w:val="center" w:pos="1560"/>
        </w:tabs>
        <w:rPr>
          <w:rFonts w:ascii="Bookman Old Style" w:hAnsi="Bookman Old Style" w:cstheme="majorBidi"/>
          <w:b/>
          <w:bCs/>
          <w:sz w:val="28"/>
          <w:szCs w:val="28"/>
        </w:rPr>
      </w:pPr>
    </w:p>
    <w:p w:rsidR="00A436E6" w:rsidRDefault="00A436E6" w:rsidP="00A436E6">
      <w:pPr>
        <w:shd w:val="clear" w:color="auto" w:fill="00B0F0"/>
        <w:jc w:val="center"/>
        <w:rPr>
          <w:rFonts w:ascii="Bookman Old Style" w:hAnsi="Bookman Old Style"/>
          <w:b/>
          <w:bCs/>
          <w:sz w:val="44"/>
          <w:szCs w:val="44"/>
        </w:rPr>
      </w:pPr>
      <w:r w:rsidRPr="00370818">
        <w:rPr>
          <w:rFonts w:ascii="Bookman Old Style" w:hAnsi="Bookman Old Style"/>
          <w:b/>
          <w:bCs/>
          <w:sz w:val="44"/>
          <w:szCs w:val="44"/>
          <w:shd w:val="clear" w:color="auto" w:fill="00B0F0"/>
        </w:rPr>
        <w:t>RAPPORT ANNUEL</w:t>
      </w:r>
      <w:r>
        <w:rPr>
          <w:rFonts w:ascii="Bookman Old Style" w:hAnsi="Bookman Old Style"/>
          <w:b/>
          <w:bCs/>
          <w:sz w:val="44"/>
          <w:szCs w:val="44"/>
          <w:shd w:val="clear" w:color="auto" w:fill="00B0F0"/>
        </w:rPr>
        <w:t xml:space="preserve">   2019</w:t>
      </w:r>
    </w:p>
    <w:p w:rsidR="00A436E6" w:rsidRDefault="00A436E6" w:rsidP="00A436E6">
      <w:pPr>
        <w:rPr>
          <w:rFonts w:ascii="Bookman Old Style" w:hAnsi="Bookman Old Style"/>
          <w:b/>
          <w:bCs/>
          <w:sz w:val="44"/>
          <w:szCs w:val="44"/>
        </w:rPr>
      </w:pPr>
      <w:bookmarkStart w:id="0" w:name="_Toc508533024"/>
      <w:bookmarkStart w:id="1" w:name="_Toc508553387"/>
    </w:p>
    <w:p w:rsidR="00A436E6" w:rsidRDefault="00A436E6" w:rsidP="00A436E6">
      <w:pPr>
        <w:rPr>
          <w:rFonts w:ascii="Bookman Old Style" w:hAnsi="Bookman Old Style"/>
          <w:b/>
          <w:sz w:val="32"/>
        </w:rPr>
      </w:pPr>
    </w:p>
    <w:p w:rsidR="00A436E6" w:rsidRDefault="00A436E6" w:rsidP="00A436E6">
      <w:pPr>
        <w:rPr>
          <w:rFonts w:ascii="Bookman Old Style" w:hAnsi="Bookman Old Style"/>
          <w:b/>
          <w:sz w:val="32"/>
        </w:rPr>
      </w:pPr>
    </w:p>
    <w:p w:rsidR="00A436E6" w:rsidRDefault="00A436E6" w:rsidP="00A436E6">
      <w:pPr>
        <w:rPr>
          <w:rFonts w:ascii="Bookman Old Style" w:hAnsi="Bookman Old Style"/>
          <w:b/>
          <w:sz w:val="32"/>
        </w:rPr>
      </w:pPr>
    </w:p>
    <w:p w:rsidR="00A436E6" w:rsidRDefault="00A436E6" w:rsidP="00A436E6">
      <w:pPr>
        <w:rPr>
          <w:rFonts w:ascii="Bookman Old Style" w:hAnsi="Bookman Old Style"/>
          <w:b/>
          <w:sz w:val="32"/>
        </w:rPr>
      </w:pPr>
    </w:p>
    <w:p w:rsidR="00A436E6" w:rsidRDefault="00A436E6" w:rsidP="00A436E6">
      <w:pPr>
        <w:rPr>
          <w:rFonts w:ascii="Bookman Old Style" w:hAnsi="Bookman Old Style"/>
          <w:b/>
          <w:sz w:val="32"/>
        </w:rPr>
      </w:pPr>
    </w:p>
    <w:p w:rsidR="00A436E6" w:rsidRDefault="00A436E6" w:rsidP="00A436E6">
      <w:pPr>
        <w:rPr>
          <w:rFonts w:ascii="Bookman Old Style" w:hAnsi="Bookman Old Style"/>
          <w:b/>
          <w:sz w:val="32"/>
        </w:rPr>
      </w:pPr>
    </w:p>
    <w:p w:rsidR="00A436E6" w:rsidRDefault="00A436E6" w:rsidP="00A436E6">
      <w:pPr>
        <w:rPr>
          <w:rFonts w:ascii="Bookman Old Style" w:hAnsi="Bookman Old Style"/>
          <w:b/>
          <w:sz w:val="32"/>
        </w:rPr>
      </w:pPr>
    </w:p>
    <w:p w:rsidR="00A436E6" w:rsidRDefault="00A436E6" w:rsidP="00A436E6">
      <w:pPr>
        <w:rPr>
          <w:rFonts w:ascii="Bookman Old Style" w:hAnsi="Bookman Old Style"/>
          <w:b/>
          <w:sz w:val="32"/>
        </w:rPr>
      </w:pPr>
    </w:p>
    <w:p w:rsidR="00A436E6" w:rsidRDefault="00A436E6" w:rsidP="00A436E6">
      <w:pPr>
        <w:rPr>
          <w:rFonts w:ascii="Bookman Old Style" w:hAnsi="Bookman Old Style"/>
          <w:b/>
          <w:sz w:val="32"/>
        </w:rPr>
      </w:pPr>
    </w:p>
    <w:p w:rsidR="00A436E6" w:rsidRPr="005A7D3C" w:rsidRDefault="00A436E6" w:rsidP="00A436E6">
      <w:pPr>
        <w:rPr>
          <w:b/>
          <w:bCs/>
        </w:rPr>
      </w:pPr>
      <w:r w:rsidRPr="005A7D3C">
        <w:rPr>
          <w:b/>
        </w:rPr>
        <w:lastRenderedPageBreak/>
        <w:t>Introduction</w:t>
      </w:r>
      <w:bookmarkEnd w:id="0"/>
      <w:bookmarkEnd w:id="1"/>
    </w:p>
    <w:p w:rsidR="00A436E6" w:rsidRPr="005A7D3C" w:rsidRDefault="00A436E6" w:rsidP="00A436E6"/>
    <w:p w:rsidR="00A436E6" w:rsidRPr="00536C3D" w:rsidRDefault="00A436E6" w:rsidP="00A436E6">
      <w:pPr>
        <w:jc w:val="both"/>
        <w:rPr>
          <w:bCs/>
        </w:rPr>
      </w:pPr>
      <w:r w:rsidRPr="00536C3D">
        <w:rPr>
          <w:bCs/>
        </w:rPr>
        <w:t>L’Association Mauritanienne pour la santé de la mère et de l’Enfant (AMSME),  est une organisation non gouvernementale apolitique et à but non lucratif reconnue officiellement par l’état en vertu du récépissé  numéro 0014 du 09 /02 /2000  fixant ses attributions et l’organisation de son administration centrale.</w:t>
      </w:r>
    </w:p>
    <w:p w:rsidR="00A436E6" w:rsidRPr="00536C3D" w:rsidRDefault="00A436E6" w:rsidP="00A436E6">
      <w:pPr>
        <w:jc w:val="both"/>
        <w:rPr>
          <w:bCs/>
        </w:rPr>
      </w:pPr>
    </w:p>
    <w:p w:rsidR="00A436E6" w:rsidRPr="00536C3D" w:rsidRDefault="00A436E6" w:rsidP="00A436E6">
      <w:pPr>
        <w:jc w:val="both"/>
        <w:rPr>
          <w:bCs/>
        </w:rPr>
      </w:pPr>
      <w:r w:rsidRPr="00536C3D">
        <w:rPr>
          <w:bCs/>
        </w:rPr>
        <w:t>Elle a pour mission d’assurer l’appui aux groupes vulnérables, la promotion des droits des femmes et des enfants et leurs pleines participations au processus du développement économique et social.</w:t>
      </w:r>
    </w:p>
    <w:p w:rsidR="00A436E6" w:rsidRPr="00536C3D" w:rsidRDefault="00A436E6" w:rsidP="00A436E6">
      <w:pPr>
        <w:jc w:val="both"/>
        <w:rPr>
          <w:bCs/>
        </w:rPr>
      </w:pPr>
    </w:p>
    <w:p w:rsidR="00A436E6" w:rsidRPr="00536C3D" w:rsidRDefault="00A436E6" w:rsidP="00A436E6">
      <w:pPr>
        <w:jc w:val="both"/>
        <w:rPr>
          <w:bCs/>
        </w:rPr>
      </w:pPr>
      <w:r w:rsidRPr="00536C3D">
        <w:rPr>
          <w:bCs/>
        </w:rPr>
        <w:t>Elle œuvre entre autre dans le domaine du droit à la  santé reproductive, la lutte contre les violences faites aux femmes et aux enfants, la lutte contre la pauvreté, les droits humains et un plaidoyer soutenu et continuel auprès des décideurs.</w:t>
      </w:r>
    </w:p>
    <w:p w:rsidR="00A436E6" w:rsidRPr="00536C3D" w:rsidRDefault="00A436E6" w:rsidP="00A436E6">
      <w:pPr>
        <w:jc w:val="both"/>
        <w:rPr>
          <w:bCs/>
        </w:rPr>
      </w:pPr>
    </w:p>
    <w:p w:rsidR="00A436E6" w:rsidRPr="00536C3D" w:rsidRDefault="00A436E6" w:rsidP="00A436E6">
      <w:pPr>
        <w:rPr>
          <w:bCs/>
        </w:rPr>
      </w:pPr>
      <w:r w:rsidRPr="00536C3D">
        <w:rPr>
          <w:bCs/>
        </w:rPr>
        <w:t>La mission fondamentale de l’AMSME reste la prise en charge totale des abus liés aux droits des femmes et des enfants vulnérables ou en situation de détresse.</w:t>
      </w:r>
    </w:p>
    <w:p w:rsidR="00A436E6" w:rsidRPr="005A7D3C" w:rsidRDefault="00A436E6" w:rsidP="00A436E6">
      <w:pPr>
        <w:autoSpaceDE w:val="0"/>
        <w:autoSpaceDN w:val="0"/>
        <w:adjustRightInd w:val="0"/>
        <w:jc w:val="both"/>
      </w:pPr>
    </w:p>
    <w:p w:rsidR="00A436E6" w:rsidRDefault="00A436E6" w:rsidP="00A436E6">
      <w:pPr>
        <w:ind w:firstLine="708"/>
        <w:jc w:val="both"/>
        <w:rPr>
          <w:b/>
        </w:rPr>
      </w:pPr>
      <w:r w:rsidRPr="005A7D3C">
        <w:rPr>
          <w:b/>
        </w:rPr>
        <w:t>II - Domaines d’intervention</w:t>
      </w:r>
      <w:r>
        <w:rPr>
          <w:b/>
        </w:rPr>
        <w:t> </w:t>
      </w:r>
    </w:p>
    <w:p w:rsidR="00A436E6" w:rsidRPr="005A7D3C" w:rsidRDefault="00A436E6" w:rsidP="00A436E6">
      <w:pPr>
        <w:ind w:firstLine="708"/>
        <w:jc w:val="both"/>
        <w:rPr>
          <w:b/>
        </w:rPr>
      </w:pPr>
    </w:p>
    <w:p w:rsidR="00A436E6" w:rsidRPr="005A7D3C" w:rsidRDefault="00A436E6" w:rsidP="00A436E6">
      <w:pPr>
        <w:pStyle w:val="Paragraphedeliste"/>
        <w:numPr>
          <w:ilvl w:val="0"/>
          <w:numId w:val="17"/>
        </w:numPr>
        <w:jc w:val="both"/>
        <w:rPr>
          <w:rFonts w:ascii="Times New Roman" w:hAnsi="Times New Roman" w:cs="Times New Roman"/>
          <w:sz w:val="24"/>
          <w:szCs w:val="24"/>
        </w:rPr>
      </w:pPr>
      <w:r w:rsidRPr="005A7D3C">
        <w:rPr>
          <w:rFonts w:ascii="Times New Roman" w:hAnsi="Times New Roman" w:cs="Times New Roman"/>
          <w:bCs/>
          <w:sz w:val="24"/>
          <w:szCs w:val="24"/>
        </w:rPr>
        <w:t>Education au</w:t>
      </w:r>
      <w:r w:rsidRPr="005A7D3C">
        <w:rPr>
          <w:rFonts w:ascii="Times New Roman" w:hAnsi="Times New Roman" w:cs="Times New Roman"/>
          <w:sz w:val="24"/>
          <w:szCs w:val="24"/>
        </w:rPr>
        <w:t xml:space="preserve"> Droit à la Santé</w:t>
      </w:r>
    </w:p>
    <w:p w:rsidR="00A436E6" w:rsidRPr="005A7D3C" w:rsidRDefault="00A436E6" w:rsidP="00A436E6">
      <w:pPr>
        <w:pStyle w:val="Paragraphedeliste"/>
        <w:numPr>
          <w:ilvl w:val="0"/>
          <w:numId w:val="17"/>
        </w:numPr>
        <w:jc w:val="both"/>
        <w:rPr>
          <w:rFonts w:ascii="Times New Roman" w:hAnsi="Times New Roman" w:cs="Times New Roman"/>
          <w:sz w:val="24"/>
          <w:szCs w:val="24"/>
        </w:rPr>
      </w:pPr>
      <w:r w:rsidRPr="005A7D3C">
        <w:rPr>
          <w:rFonts w:ascii="Times New Roman" w:hAnsi="Times New Roman" w:cs="Times New Roman"/>
          <w:sz w:val="24"/>
          <w:szCs w:val="24"/>
        </w:rPr>
        <w:t xml:space="preserve">Droits Humains </w:t>
      </w:r>
    </w:p>
    <w:p w:rsidR="00A436E6" w:rsidRPr="005A7D3C" w:rsidRDefault="00A436E6" w:rsidP="00A436E6">
      <w:pPr>
        <w:pStyle w:val="Paragraphedeliste"/>
        <w:numPr>
          <w:ilvl w:val="0"/>
          <w:numId w:val="17"/>
        </w:numPr>
        <w:jc w:val="both"/>
        <w:rPr>
          <w:rFonts w:ascii="Times New Roman" w:hAnsi="Times New Roman" w:cs="Times New Roman"/>
          <w:sz w:val="24"/>
          <w:szCs w:val="24"/>
        </w:rPr>
      </w:pPr>
      <w:r w:rsidRPr="005A7D3C">
        <w:rPr>
          <w:rFonts w:ascii="Times New Roman" w:hAnsi="Times New Roman" w:cs="Times New Roman"/>
          <w:sz w:val="24"/>
          <w:szCs w:val="24"/>
        </w:rPr>
        <w:t xml:space="preserve">Communication </w:t>
      </w:r>
    </w:p>
    <w:p w:rsidR="00A436E6" w:rsidRPr="005A7D3C" w:rsidRDefault="00A436E6" w:rsidP="00A436E6">
      <w:pPr>
        <w:pStyle w:val="Paragraphedeliste"/>
        <w:numPr>
          <w:ilvl w:val="0"/>
          <w:numId w:val="17"/>
        </w:numPr>
        <w:jc w:val="both"/>
        <w:rPr>
          <w:rFonts w:ascii="Times New Roman" w:hAnsi="Times New Roman" w:cs="Times New Roman"/>
          <w:sz w:val="24"/>
          <w:szCs w:val="24"/>
        </w:rPr>
      </w:pPr>
      <w:r w:rsidRPr="005A7D3C">
        <w:rPr>
          <w:rFonts w:ascii="Times New Roman" w:hAnsi="Times New Roman" w:cs="Times New Roman"/>
          <w:sz w:val="24"/>
          <w:szCs w:val="24"/>
        </w:rPr>
        <w:t xml:space="preserve">Formation/Réinsertion </w:t>
      </w:r>
    </w:p>
    <w:p w:rsidR="00A436E6" w:rsidRPr="005A7D3C" w:rsidRDefault="00A436E6" w:rsidP="00A436E6">
      <w:pPr>
        <w:pStyle w:val="Paragraphedeliste"/>
        <w:numPr>
          <w:ilvl w:val="0"/>
          <w:numId w:val="17"/>
        </w:numPr>
        <w:jc w:val="both"/>
        <w:rPr>
          <w:rFonts w:ascii="Times New Roman" w:hAnsi="Times New Roman" w:cs="Times New Roman"/>
          <w:sz w:val="24"/>
          <w:szCs w:val="24"/>
        </w:rPr>
      </w:pPr>
      <w:r w:rsidRPr="005A7D3C">
        <w:rPr>
          <w:rFonts w:ascii="Times New Roman" w:hAnsi="Times New Roman" w:cs="Times New Roman"/>
          <w:sz w:val="24"/>
          <w:szCs w:val="24"/>
        </w:rPr>
        <w:t>Alphabétisation</w:t>
      </w:r>
    </w:p>
    <w:p w:rsidR="00A436E6" w:rsidRDefault="00A436E6" w:rsidP="00A436E6">
      <w:pPr>
        <w:ind w:firstLine="708"/>
        <w:jc w:val="both"/>
        <w:rPr>
          <w:b/>
        </w:rPr>
      </w:pPr>
      <w:r w:rsidRPr="005A7D3C">
        <w:rPr>
          <w:b/>
        </w:rPr>
        <w:t xml:space="preserve">III –Zones </w:t>
      </w:r>
      <w:r>
        <w:rPr>
          <w:b/>
        </w:rPr>
        <w:t>d’intervention </w:t>
      </w:r>
    </w:p>
    <w:p w:rsidR="00A436E6" w:rsidRPr="005A7D3C" w:rsidRDefault="00A436E6" w:rsidP="00A436E6">
      <w:pPr>
        <w:ind w:firstLine="708"/>
        <w:jc w:val="both"/>
        <w:rPr>
          <w:b/>
        </w:rPr>
      </w:pPr>
    </w:p>
    <w:p w:rsidR="00A436E6" w:rsidRPr="005A7D3C" w:rsidRDefault="00A436E6" w:rsidP="00A436E6">
      <w:pPr>
        <w:pStyle w:val="Paragraphedeliste"/>
        <w:numPr>
          <w:ilvl w:val="0"/>
          <w:numId w:val="17"/>
        </w:numPr>
        <w:jc w:val="both"/>
        <w:rPr>
          <w:rFonts w:ascii="Times New Roman" w:hAnsi="Times New Roman" w:cs="Times New Roman"/>
          <w:sz w:val="24"/>
          <w:szCs w:val="24"/>
        </w:rPr>
      </w:pPr>
      <w:r w:rsidRPr="005A7D3C">
        <w:rPr>
          <w:rFonts w:ascii="Times New Roman" w:hAnsi="Times New Roman" w:cs="Times New Roman"/>
          <w:bCs/>
          <w:sz w:val="24"/>
          <w:szCs w:val="24"/>
        </w:rPr>
        <w:t>L’AMSME est une ONG Nationale</w:t>
      </w:r>
    </w:p>
    <w:p w:rsidR="00A436E6" w:rsidRPr="005A7D3C" w:rsidRDefault="00A436E6" w:rsidP="00A436E6">
      <w:pPr>
        <w:ind w:firstLine="360"/>
        <w:jc w:val="both"/>
      </w:pPr>
      <w:r w:rsidRPr="005A7D3C">
        <w:t xml:space="preserve">Le Siège: Nouakchott </w:t>
      </w:r>
    </w:p>
    <w:p w:rsidR="00A436E6" w:rsidRPr="005A7D3C" w:rsidRDefault="00A436E6" w:rsidP="00A436E6">
      <w:pPr>
        <w:ind w:firstLine="360"/>
        <w:jc w:val="both"/>
      </w:pPr>
    </w:p>
    <w:p w:rsidR="00A436E6" w:rsidRPr="005A7D3C" w:rsidRDefault="00A436E6" w:rsidP="00A436E6">
      <w:pPr>
        <w:ind w:firstLine="360"/>
        <w:jc w:val="both"/>
      </w:pPr>
      <w:r w:rsidRPr="005A7D3C">
        <w:t>L’ONG dispose de plusieurs antennes à l’intérieur du Pays :</w:t>
      </w:r>
    </w:p>
    <w:p w:rsidR="00A436E6" w:rsidRPr="005A7D3C" w:rsidRDefault="00A436E6" w:rsidP="00A436E6">
      <w:pPr>
        <w:pStyle w:val="Paragraphedeliste"/>
        <w:numPr>
          <w:ilvl w:val="0"/>
          <w:numId w:val="17"/>
        </w:numPr>
        <w:jc w:val="both"/>
        <w:rPr>
          <w:rFonts w:ascii="Times New Roman" w:hAnsi="Times New Roman" w:cs="Times New Roman"/>
          <w:b/>
          <w:sz w:val="24"/>
          <w:szCs w:val="24"/>
        </w:rPr>
      </w:pPr>
      <w:r w:rsidRPr="005A7D3C">
        <w:rPr>
          <w:rFonts w:ascii="Times New Roman" w:hAnsi="Times New Roman" w:cs="Times New Roman"/>
          <w:b/>
          <w:sz w:val="24"/>
          <w:szCs w:val="24"/>
        </w:rPr>
        <w:t>Nouadhibou</w:t>
      </w:r>
    </w:p>
    <w:p w:rsidR="00A436E6" w:rsidRPr="005A7D3C" w:rsidRDefault="00A436E6" w:rsidP="00A436E6">
      <w:pPr>
        <w:pStyle w:val="Paragraphedeliste"/>
        <w:numPr>
          <w:ilvl w:val="0"/>
          <w:numId w:val="17"/>
        </w:numPr>
        <w:jc w:val="both"/>
        <w:rPr>
          <w:rFonts w:ascii="Times New Roman" w:hAnsi="Times New Roman" w:cs="Times New Roman"/>
          <w:b/>
          <w:sz w:val="24"/>
          <w:szCs w:val="24"/>
        </w:rPr>
      </w:pPr>
      <w:r w:rsidRPr="005A7D3C">
        <w:rPr>
          <w:rFonts w:ascii="Times New Roman" w:hAnsi="Times New Roman" w:cs="Times New Roman"/>
          <w:b/>
          <w:sz w:val="24"/>
          <w:szCs w:val="24"/>
        </w:rPr>
        <w:t>Kaédi</w:t>
      </w:r>
    </w:p>
    <w:p w:rsidR="00A436E6" w:rsidRPr="005A7D3C" w:rsidRDefault="00A436E6" w:rsidP="00A436E6">
      <w:pPr>
        <w:pStyle w:val="Paragraphedeliste"/>
        <w:numPr>
          <w:ilvl w:val="0"/>
          <w:numId w:val="17"/>
        </w:numPr>
        <w:jc w:val="both"/>
        <w:rPr>
          <w:rFonts w:ascii="Times New Roman" w:hAnsi="Times New Roman" w:cs="Times New Roman"/>
          <w:b/>
          <w:sz w:val="24"/>
          <w:szCs w:val="24"/>
        </w:rPr>
      </w:pPr>
      <w:proofErr w:type="spellStart"/>
      <w:r w:rsidRPr="005A7D3C">
        <w:rPr>
          <w:rFonts w:ascii="Times New Roman" w:hAnsi="Times New Roman" w:cs="Times New Roman"/>
          <w:b/>
          <w:sz w:val="24"/>
          <w:szCs w:val="24"/>
        </w:rPr>
        <w:t>Tintane</w:t>
      </w:r>
      <w:proofErr w:type="spellEnd"/>
    </w:p>
    <w:p w:rsidR="00A436E6" w:rsidRPr="005A7D3C" w:rsidRDefault="00A436E6" w:rsidP="00A436E6">
      <w:pPr>
        <w:pStyle w:val="Paragraphedeliste"/>
        <w:numPr>
          <w:ilvl w:val="0"/>
          <w:numId w:val="17"/>
        </w:numPr>
        <w:jc w:val="both"/>
        <w:rPr>
          <w:rFonts w:ascii="Times New Roman" w:hAnsi="Times New Roman" w:cs="Times New Roman"/>
          <w:b/>
          <w:sz w:val="24"/>
          <w:szCs w:val="24"/>
        </w:rPr>
      </w:pPr>
      <w:r w:rsidRPr="005A7D3C">
        <w:rPr>
          <w:rFonts w:ascii="Times New Roman" w:hAnsi="Times New Roman" w:cs="Times New Roman"/>
          <w:b/>
          <w:sz w:val="24"/>
          <w:szCs w:val="24"/>
        </w:rPr>
        <w:t xml:space="preserve">Néma </w:t>
      </w:r>
    </w:p>
    <w:p w:rsidR="00A436E6" w:rsidRPr="005A7D3C" w:rsidRDefault="00A436E6" w:rsidP="00A436E6">
      <w:pPr>
        <w:pStyle w:val="Paragraphedeliste"/>
        <w:numPr>
          <w:ilvl w:val="0"/>
          <w:numId w:val="17"/>
        </w:numPr>
        <w:jc w:val="both"/>
        <w:rPr>
          <w:rFonts w:ascii="Times New Roman" w:hAnsi="Times New Roman" w:cs="Times New Roman"/>
          <w:b/>
          <w:sz w:val="24"/>
          <w:szCs w:val="24"/>
        </w:rPr>
      </w:pPr>
      <w:proofErr w:type="spellStart"/>
      <w:r w:rsidRPr="005A7D3C">
        <w:rPr>
          <w:rFonts w:ascii="Times New Roman" w:hAnsi="Times New Roman" w:cs="Times New Roman"/>
          <w:b/>
          <w:sz w:val="24"/>
          <w:szCs w:val="24"/>
        </w:rPr>
        <w:t>Aioun</w:t>
      </w:r>
      <w:proofErr w:type="spellEnd"/>
    </w:p>
    <w:p w:rsidR="00A436E6" w:rsidRPr="005A7D3C" w:rsidRDefault="00A436E6" w:rsidP="00A436E6">
      <w:pPr>
        <w:pStyle w:val="Paragraphedeliste"/>
        <w:numPr>
          <w:ilvl w:val="0"/>
          <w:numId w:val="17"/>
        </w:numPr>
        <w:jc w:val="both"/>
        <w:rPr>
          <w:rFonts w:ascii="Times New Roman" w:hAnsi="Times New Roman" w:cs="Times New Roman"/>
          <w:b/>
          <w:sz w:val="24"/>
          <w:szCs w:val="24"/>
        </w:rPr>
      </w:pPr>
      <w:r w:rsidRPr="005A7D3C">
        <w:rPr>
          <w:rFonts w:ascii="Times New Roman" w:hAnsi="Times New Roman" w:cs="Times New Roman"/>
          <w:b/>
          <w:sz w:val="24"/>
          <w:szCs w:val="24"/>
        </w:rPr>
        <w:t>M’Bout</w:t>
      </w:r>
    </w:p>
    <w:p w:rsidR="00A436E6" w:rsidRPr="005A7D3C" w:rsidRDefault="00A436E6" w:rsidP="00A436E6">
      <w:pPr>
        <w:pStyle w:val="Paragraphedeliste"/>
        <w:numPr>
          <w:ilvl w:val="0"/>
          <w:numId w:val="17"/>
        </w:numPr>
        <w:jc w:val="both"/>
        <w:rPr>
          <w:rFonts w:ascii="Times New Roman" w:hAnsi="Times New Roman" w:cs="Times New Roman"/>
          <w:b/>
          <w:sz w:val="24"/>
          <w:szCs w:val="24"/>
        </w:rPr>
      </w:pPr>
      <w:proofErr w:type="spellStart"/>
      <w:r w:rsidRPr="005A7D3C">
        <w:rPr>
          <w:rFonts w:ascii="Times New Roman" w:hAnsi="Times New Roman" w:cs="Times New Roman"/>
          <w:b/>
          <w:sz w:val="24"/>
          <w:szCs w:val="24"/>
        </w:rPr>
        <w:t>Sélibaby</w:t>
      </w:r>
      <w:proofErr w:type="spellEnd"/>
    </w:p>
    <w:p w:rsidR="00A436E6" w:rsidRPr="005A7D3C" w:rsidRDefault="00A436E6" w:rsidP="00A436E6">
      <w:pPr>
        <w:pStyle w:val="Paragraphedeliste"/>
        <w:numPr>
          <w:ilvl w:val="0"/>
          <w:numId w:val="17"/>
        </w:numPr>
        <w:jc w:val="both"/>
        <w:rPr>
          <w:rFonts w:ascii="Times New Roman" w:hAnsi="Times New Roman" w:cs="Times New Roman"/>
          <w:b/>
          <w:sz w:val="24"/>
          <w:szCs w:val="24"/>
        </w:rPr>
      </w:pPr>
      <w:proofErr w:type="spellStart"/>
      <w:r w:rsidRPr="005A7D3C">
        <w:rPr>
          <w:rFonts w:ascii="Times New Roman" w:hAnsi="Times New Roman" w:cs="Times New Roman"/>
          <w:b/>
          <w:sz w:val="24"/>
          <w:szCs w:val="24"/>
        </w:rPr>
        <w:t>Zouëratt</w:t>
      </w:r>
      <w:proofErr w:type="spellEnd"/>
    </w:p>
    <w:p w:rsidR="00A436E6" w:rsidRPr="005A7D3C" w:rsidRDefault="00A436E6" w:rsidP="00A436E6">
      <w:r w:rsidRPr="005A7D3C">
        <w:t xml:space="preserve">Un Représentant au niveau du </w:t>
      </w:r>
      <w:proofErr w:type="spellStart"/>
      <w:r w:rsidRPr="005A7D3C">
        <w:t>HodhElGharbi</w:t>
      </w:r>
      <w:proofErr w:type="spellEnd"/>
      <w:r w:rsidRPr="005A7D3C">
        <w:t xml:space="preserve">, </w:t>
      </w:r>
      <w:proofErr w:type="spellStart"/>
      <w:r w:rsidRPr="005A7D3C">
        <w:t>Hodh</w:t>
      </w:r>
      <w:proofErr w:type="spellEnd"/>
      <w:r w:rsidRPr="005A7D3C">
        <w:t xml:space="preserve"> E </w:t>
      </w:r>
      <w:proofErr w:type="spellStart"/>
      <w:r w:rsidRPr="005A7D3C">
        <w:t>Charghi</w:t>
      </w:r>
      <w:proofErr w:type="spellEnd"/>
      <w:r w:rsidRPr="005A7D3C">
        <w:t xml:space="preserve">, </w:t>
      </w:r>
      <w:proofErr w:type="spellStart"/>
      <w:r w:rsidRPr="005A7D3C">
        <w:t>Brakna</w:t>
      </w:r>
      <w:proofErr w:type="spellEnd"/>
      <w:r w:rsidRPr="005A7D3C">
        <w:t xml:space="preserve"> et </w:t>
      </w:r>
      <w:proofErr w:type="spellStart"/>
      <w:r w:rsidRPr="005A7D3C">
        <w:t>Zouëratt</w:t>
      </w:r>
      <w:proofErr w:type="spellEnd"/>
      <w:r w:rsidRPr="005A7D3C">
        <w:t>.</w:t>
      </w:r>
    </w:p>
    <w:p w:rsidR="00A436E6" w:rsidRPr="005A7D3C" w:rsidRDefault="00A436E6" w:rsidP="00A436E6">
      <w:pPr>
        <w:jc w:val="both"/>
      </w:pPr>
    </w:p>
    <w:p w:rsidR="00A436E6" w:rsidRPr="005A7D3C" w:rsidRDefault="00A436E6" w:rsidP="00A436E6">
      <w:pPr>
        <w:rPr>
          <w:b/>
        </w:rPr>
      </w:pPr>
      <w:r w:rsidRPr="005A7D3C">
        <w:rPr>
          <w:b/>
          <w:shd w:val="clear" w:color="auto" w:fill="FFFFFF" w:themeFill="background1"/>
        </w:rPr>
        <w:t>L’AMSME dispose de 3 programmes</w:t>
      </w:r>
      <w:r>
        <w:rPr>
          <w:b/>
        </w:rPr>
        <w:t> </w:t>
      </w:r>
    </w:p>
    <w:p w:rsidR="00A436E6" w:rsidRPr="005A7D3C" w:rsidRDefault="00A436E6" w:rsidP="00A436E6">
      <w:pPr>
        <w:jc w:val="both"/>
      </w:pPr>
    </w:p>
    <w:p w:rsidR="00A436E6" w:rsidRPr="005A7D3C" w:rsidRDefault="00A436E6" w:rsidP="00A436E6">
      <w:pPr>
        <w:numPr>
          <w:ilvl w:val="0"/>
          <w:numId w:val="1"/>
        </w:numPr>
        <w:jc w:val="both"/>
      </w:pPr>
      <w:r w:rsidRPr="005A7D3C">
        <w:t>Programme I</w:t>
      </w:r>
      <w:r w:rsidRPr="005A7D3C">
        <w:tab/>
        <w:t>: Protection</w:t>
      </w:r>
    </w:p>
    <w:p w:rsidR="00A436E6" w:rsidRPr="005A7D3C" w:rsidRDefault="00A436E6" w:rsidP="00A436E6">
      <w:pPr>
        <w:numPr>
          <w:ilvl w:val="0"/>
          <w:numId w:val="1"/>
        </w:numPr>
        <w:jc w:val="both"/>
      </w:pPr>
      <w:proofErr w:type="spellStart"/>
      <w:r w:rsidRPr="005A7D3C">
        <w:t>ProgrammeII</w:t>
      </w:r>
      <w:proofErr w:type="spellEnd"/>
      <w:r w:rsidRPr="005A7D3C">
        <w:tab/>
        <w:t xml:space="preserve">: Droit à la Santé </w:t>
      </w:r>
    </w:p>
    <w:p w:rsidR="00A436E6" w:rsidRPr="005A7D3C" w:rsidRDefault="00A436E6" w:rsidP="00A436E6">
      <w:pPr>
        <w:numPr>
          <w:ilvl w:val="0"/>
          <w:numId w:val="1"/>
        </w:numPr>
        <w:jc w:val="both"/>
      </w:pPr>
      <w:r w:rsidRPr="005A7D3C">
        <w:t>Programme III : Réinsertion Socio-économique</w:t>
      </w:r>
    </w:p>
    <w:p w:rsidR="00A436E6" w:rsidRPr="005A7D3C" w:rsidRDefault="00A436E6" w:rsidP="00A436E6">
      <w:pPr>
        <w:jc w:val="both"/>
      </w:pPr>
    </w:p>
    <w:p w:rsidR="00A436E6" w:rsidRPr="005A7D3C" w:rsidRDefault="00A436E6" w:rsidP="00A436E6">
      <w:pPr>
        <w:jc w:val="both"/>
      </w:pPr>
      <w:r w:rsidRPr="005A7D3C">
        <w:t>Ces programmes sont gérés par des chargés de programmes sous la responsabilité d’un Responsable des programmes.</w:t>
      </w:r>
    </w:p>
    <w:p w:rsidR="00A436E6" w:rsidRDefault="00A436E6" w:rsidP="00A436E6">
      <w:pPr>
        <w:jc w:val="both"/>
        <w:rPr>
          <w:b/>
          <w:bCs/>
        </w:rPr>
      </w:pPr>
    </w:p>
    <w:p w:rsidR="00A436E6" w:rsidRDefault="00A436E6" w:rsidP="00A436E6">
      <w:pPr>
        <w:jc w:val="both"/>
        <w:rPr>
          <w:b/>
          <w:bCs/>
        </w:rPr>
      </w:pPr>
    </w:p>
    <w:p w:rsidR="00A436E6" w:rsidRDefault="00A436E6" w:rsidP="00A436E6">
      <w:pPr>
        <w:jc w:val="both"/>
        <w:rPr>
          <w:b/>
          <w:bCs/>
        </w:rPr>
      </w:pPr>
    </w:p>
    <w:p w:rsidR="00A436E6" w:rsidRPr="005A7D3C" w:rsidRDefault="00A436E6" w:rsidP="00A436E6">
      <w:pPr>
        <w:jc w:val="both"/>
        <w:rPr>
          <w:b/>
          <w:bCs/>
        </w:rPr>
      </w:pPr>
    </w:p>
    <w:p w:rsidR="00A436E6" w:rsidRDefault="00A436E6" w:rsidP="00A436E6">
      <w:pPr>
        <w:jc w:val="both"/>
        <w:rPr>
          <w:b/>
          <w:bCs/>
        </w:rPr>
      </w:pPr>
      <w:r w:rsidRPr="005A7D3C">
        <w:rPr>
          <w:b/>
          <w:bCs/>
        </w:rPr>
        <w:t>PARTENAIRES</w:t>
      </w:r>
      <w:r>
        <w:rPr>
          <w:b/>
          <w:bCs/>
        </w:rPr>
        <w:t> </w:t>
      </w:r>
    </w:p>
    <w:p w:rsidR="00A436E6" w:rsidRPr="005A7D3C" w:rsidRDefault="00A436E6" w:rsidP="00A436E6">
      <w:pPr>
        <w:jc w:val="both"/>
        <w:rPr>
          <w:b/>
          <w:bCs/>
        </w:rPr>
      </w:pPr>
    </w:p>
    <w:p w:rsidR="00A436E6" w:rsidRPr="005A7D3C" w:rsidRDefault="00A436E6" w:rsidP="00A436E6">
      <w:pPr>
        <w:pStyle w:val="Paragraphedeliste"/>
        <w:numPr>
          <w:ilvl w:val="0"/>
          <w:numId w:val="17"/>
        </w:numPr>
        <w:jc w:val="both"/>
        <w:rPr>
          <w:rFonts w:ascii="Times New Roman" w:hAnsi="Times New Roman" w:cs="Times New Roman"/>
          <w:b/>
          <w:sz w:val="24"/>
          <w:szCs w:val="24"/>
        </w:rPr>
      </w:pPr>
      <w:r w:rsidRPr="005A7D3C">
        <w:rPr>
          <w:rFonts w:ascii="Times New Roman" w:hAnsi="Times New Roman" w:cs="Times New Roman"/>
          <w:b/>
          <w:sz w:val="24"/>
          <w:szCs w:val="24"/>
        </w:rPr>
        <w:t>UNICEF</w:t>
      </w:r>
    </w:p>
    <w:p w:rsidR="00A436E6" w:rsidRPr="005A7D3C" w:rsidRDefault="00A436E6" w:rsidP="00A436E6">
      <w:pPr>
        <w:pStyle w:val="Paragraphedeliste"/>
        <w:numPr>
          <w:ilvl w:val="0"/>
          <w:numId w:val="17"/>
        </w:numPr>
        <w:jc w:val="both"/>
        <w:rPr>
          <w:rFonts w:ascii="Times New Roman" w:hAnsi="Times New Roman" w:cs="Times New Roman"/>
          <w:b/>
          <w:sz w:val="24"/>
          <w:szCs w:val="24"/>
        </w:rPr>
      </w:pPr>
      <w:r w:rsidRPr="005A7D3C">
        <w:rPr>
          <w:rFonts w:ascii="Times New Roman" w:hAnsi="Times New Roman" w:cs="Times New Roman"/>
          <w:b/>
          <w:sz w:val="24"/>
          <w:szCs w:val="24"/>
        </w:rPr>
        <w:t>CANTON DE GENEVE</w:t>
      </w:r>
    </w:p>
    <w:p w:rsidR="00A436E6" w:rsidRPr="005A7D3C" w:rsidRDefault="00A436E6" w:rsidP="00A436E6">
      <w:pPr>
        <w:pStyle w:val="Paragraphedeliste"/>
        <w:numPr>
          <w:ilvl w:val="0"/>
          <w:numId w:val="17"/>
        </w:numPr>
        <w:jc w:val="both"/>
        <w:rPr>
          <w:rFonts w:ascii="Times New Roman" w:hAnsi="Times New Roman" w:cs="Times New Roman"/>
          <w:b/>
          <w:sz w:val="24"/>
          <w:szCs w:val="24"/>
        </w:rPr>
      </w:pPr>
      <w:r w:rsidRPr="005A7D3C">
        <w:rPr>
          <w:rFonts w:ascii="Times New Roman" w:hAnsi="Times New Roman" w:cs="Times New Roman"/>
          <w:b/>
          <w:sz w:val="24"/>
          <w:szCs w:val="24"/>
        </w:rPr>
        <w:t>MEDECIN DU MONDE</w:t>
      </w:r>
    </w:p>
    <w:p w:rsidR="00A436E6" w:rsidRPr="005A7D3C" w:rsidRDefault="00A436E6" w:rsidP="00A436E6">
      <w:pPr>
        <w:pStyle w:val="Paragraphedeliste"/>
        <w:numPr>
          <w:ilvl w:val="0"/>
          <w:numId w:val="17"/>
        </w:numPr>
        <w:jc w:val="both"/>
        <w:rPr>
          <w:rFonts w:ascii="Times New Roman" w:hAnsi="Times New Roman" w:cs="Times New Roman"/>
          <w:b/>
          <w:sz w:val="24"/>
          <w:szCs w:val="24"/>
        </w:rPr>
      </w:pPr>
      <w:r w:rsidRPr="005A7D3C">
        <w:rPr>
          <w:rFonts w:ascii="Times New Roman" w:hAnsi="Times New Roman" w:cs="Times New Roman"/>
          <w:b/>
          <w:sz w:val="24"/>
          <w:szCs w:val="24"/>
        </w:rPr>
        <w:t>SANTE SUD</w:t>
      </w:r>
    </w:p>
    <w:p w:rsidR="00A436E6" w:rsidRPr="005A7D3C" w:rsidRDefault="00A436E6" w:rsidP="00A436E6">
      <w:pPr>
        <w:pStyle w:val="Paragraphedeliste"/>
        <w:numPr>
          <w:ilvl w:val="0"/>
          <w:numId w:val="17"/>
        </w:numPr>
        <w:jc w:val="both"/>
        <w:rPr>
          <w:rFonts w:ascii="Times New Roman" w:hAnsi="Times New Roman" w:cs="Times New Roman"/>
          <w:b/>
          <w:sz w:val="24"/>
          <w:szCs w:val="24"/>
        </w:rPr>
      </w:pPr>
      <w:r w:rsidRPr="005A7D3C">
        <w:rPr>
          <w:rFonts w:ascii="Times New Roman" w:hAnsi="Times New Roman" w:cs="Times New Roman"/>
          <w:b/>
          <w:sz w:val="24"/>
          <w:szCs w:val="24"/>
        </w:rPr>
        <w:t>UNION EUROPEENNE</w:t>
      </w:r>
    </w:p>
    <w:p w:rsidR="00A436E6" w:rsidRPr="005A7D3C" w:rsidRDefault="00A436E6" w:rsidP="00A436E6">
      <w:pPr>
        <w:pStyle w:val="Paragraphedeliste"/>
        <w:numPr>
          <w:ilvl w:val="0"/>
          <w:numId w:val="17"/>
        </w:numPr>
        <w:jc w:val="both"/>
        <w:rPr>
          <w:rFonts w:ascii="Times New Roman" w:hAnsi="Times New Roman" w:cs="Times New Roman"/>
          <w:b/>
          <w:sz w:val="24"/>
          <w:szCs w:val="24"/>
        </w:rPr>
      </w:pPr>
      <w:r w:rsidRPr="005A7D3C">
        <w:rPr>
          <w:rFonts w:ascii="Times New Roman" w:hAnsi="Times New Roman" w:cs="Times New Roman"/>
          <w:b/>
          <w:sz w:val="24"/>
          <w:szCs w:val="24"/>
        </w:rPr>
        <w:t>AGENCE FRANÇAISE DE DEVELOPPEMENT</w:t>
      </w:r>
    </w:p>
    <w:p w:rsidR="00A436E6" w:rsidRPr="005A7D3C" w:rsidRDefault="00A436E6" w:rsidP="00A436E6">
      <w:pPr>
        <w:jc w:val="both"/>
        <w:rPr>
          <w:b/>
          <w:bCs/>
        </w:rPr>
      </w:pPr>
      <w:r w:rsidRPr="005A7D3C">
        <w:rPr>
          <w:b/>
          <w:bCs/>
        </w:rPr>
        <w:t>PARTENAIRES/Sponsors</w:t>
      </w:r>
    </w:p>
    <w:p w:rsidR="00A436E6" w:rsidRPr="005A7D3C" w:rsidRDefault="00A436E6" w:rsidP="00A436E6">
      <w:pPr>
        <w:jc w:val="both"/>
        <w:rPr>
          <w:b/>
          <w:bCs/>
        </w:rPr>
      </w:pPr>
    </w:p>
    <w:p w:rsidR="00A436E6" w:rsidRPr="005A7D3C" w:rsidRDefault="00A436E6" w:rsidP="00A436E6">
      <w:pPr>
        <w:pStyle w:val="Paragraphedeliste"/>
        <w:numPr>
          <w:ilvl w:val="0"/>
          <w:numId w:val="17"/>
        </w:numPr>
        <w:jc w:val="both"/>
        <w:rPr>
          <w:rFonts w:ascii="Times New Roman" w:hAnsi="Times New Roman" w:cs="Times New Roman"/>
          <w:b/>
          <w:bCs/>
          <w:sz w:val="24"/>
          <w:szCs w:val="24"/>
        </w:rPr>
      </w:pPr>
      <w:r w:rsidRPr="005A7D3C">
        <w:rPr>
          <w:rFonts w:ascii="Times New Roman" w:hAnsi="Times New Roman" w:cs="Times New Roman"/>
          <w:b/>
          <w:bCs/>
          <w:sz w:val="24"/>
          <w:szCs w:val="24"/>
        </w:rPr>
        <w:t>MAURITEL</w:t>
      </w:r>
    </w:p>
    <w:p w:rsidR="00A436E6" w:rsidRPr="005A7D3C" w:rsidRDefault="00A436E6" w:rsidP="00A436E6">
      <w:pPr>
        <w:rPr>
          <w:b/>
        </w:rPr>
      </w:pPr>
      <w:r w:rsidRPr="005A7D3C">
        <w:rPr>
          <w:b/>
        </w:rPr>
        <w:t>ACTIVITESREALISEESPAR PROGRAMME AU COURS DE L’ANNEE 2019</w:t>
      </w:r>
    </w:p>
    <w:p w:rsidR="00A436E6" w:rsidRPr="005A7D3C" w:rsidRDefault="00A436E6" w:rsidP="00A436E6">
      <w:pPr>
        <w:rPr>
          <w:b/>
        </w:rPr>
      </w:pPr>
    </w:p>
    <w:p w:rsidR="00A436E6" w:rsidRPr="005A7D3C" w:rsidRDefault="00A436E6" w:rsidP="00A436E6">
      <w:pPr>
        <w:pStyle w:val="Paragraphedeliste"/>
        <w:numPr>
          <w:ilvl w:val="0"/>
          <w:numId w:val="2"/>
        </w:numPr>
        <w:jc w:val="both"/>
        <w:rPr>
          <w:rFonts w:ascii="Times New Roman" w:hAnsi="Times New Roman" w:cs="Times New Roman"/>
          <w:b/>
          <w:sz w:val="24"/>
          <w:szCs w:val="24"/>
        </w:rPr>
      </w:pPr>
      <w:r w:rsidRPr="005A7D3C">
        <w:rPr>
          <w:rFonts w:ascii="Times New Roman" w:hAnsi="Times New Roman" w:cs="Times New Roman"/>
          <w:b/>
          <w:bCs/>
          <w:sz w:val="24"/>
          <w:szCs w:val="24"/>
        </w:rPr>
        <w:t>PROGRAMME PROTECTION</w:t>
      </w:r>
    </w:p>
    <w:p w:rsidR="00A436E6" w:rsidRPr="005A7D3C" w:rsidRDefault="00A436E6" w:rsidP="00A436E6">
      <w:pPr>
        <w:ind w:left="360"/>
        <w:jc w:val="both"/>
        <w:rPr>
          <w:b/>
        </w:rPr>
      </w:pPr>
      <w:r w:rsidRPr="005A7D3C">
        <w:rPr>
          <w:b/>
        </w:rPr>
        <w:t>A- Volet: Lutte contre les Violences Basées sur le Genre</w:t>
      </w:r>
    </w:p>
    <w:p w:rsidR="00A436E6" w:rsidRPr="005A7D3C" w:rsidRDefault="00A436E6" w:rsidP="00A436E6"/>
    <w:p w:rsidR="00A436E6" w:rsidRPr="005A7D3C" w:rsidRDefault="00A436E6" w:rsidP="00A436E6">
      <w:pPr>
        <w:pStyle w:val="Paragraphedeliste"/>
        <w:numPr>
          <w:ilvl w:val="0"/>
          <w:numId w:val="3"/>
        </w:numPr>
        <w:jc w:val="both"/>
        <w:rPr>
          <w:rFonts w:ascii="Times New Roman" w:hAnsi="Times New Roman" w:cs="Times New Roman"/>
          <w:bCs/>
          <w:sz w:val="24"/>
          <w:szCs w:val="24"/>
        </w:rPr>
      </w:pPr>
      <w:r w:rsidRPr="005A7D3C">
        <w:rPr>
          <w:rFonts w:ascii="Times New Roman" w:hAnsi="Times New Roman" w:cs="Times New Roman"/>
          <w:bCs/>
          <w:sz w:val="24"/>
          <w:szCs w:val="24"/>
        </w:rPr>
        <w:t xml:space="preserve">Prise en charge et assistance aux survivants (es) de violences sexuelles, de violences conjugales, de mariage précoce et des enfants en conflit avec la loi </w:t>
      </w:r>
    </w:p>
    <w:p w:rsidR="00A436E6" w:rsidRPr="005A7D3C" w:rsidRDefault="00A436E6" w:rsidP="00A436E6">
      <w:pPr>
        <w:pStyle w:val="Paragraphedeliste"/>
        <w:numPr>
          <w:ilvl w:val="0"/>
          <w:numId w:val="3"/>
        </w:numPr>
        <w:jc w:val="both"/>
        <w:rPr>
          <w:rFonts w:ascii="Times New Roman" w:hAnsi="Times New Roman" w:cs="Times New Roman"/>
          <w:bCs/>
          <w:sz w:val="24"/>
          <w:szCs w:val="24"/>
        </w:rPr>
      </w:pPr>
      <w:r w:rsidRPr="005A7D3C">
        <w:rPr>
          <w:rFonts w:ascii="Times New Roman" w:hAnsi="Times New Roman" w:cs="Times New Roman"/>
          <w:bCs/>
          <w:sz w:val="24"/>
          <w:szCs w:val="24"/>
        </w:rPr>
        <w:t>Services offerts par le numéro vert 80001010</w:t>
      </w:r>
    </w:p>
    <w:p w:rsidR="00A436E6" w:rsidRPr="005A7D3C" w:rsidRDefault="00A436E6" w:rsidP="00A436E6">
      <w:pPr>
        <w:pStyle w:val="Paragraphedeliste"/>
        <w:numPr>
          <w:ilvl w:val="0"/>
          <w:numId w:val="3"/>
        </w:numPr>
        <w:jc w:val="both"/>
        <w:rPr>
          <w:rFonts w:ascii="Times New Roman" w:hAnsi="Times New Roman" w:cs="Times New Roman"/>
          <w:bCs/>
          <w:sz w:val="24"/>
          <w:szCs w:val="24"/>
        </w:rPr>
      </w:pPr>
      <w:r w:rsidRPr="005A7D3C">
        <w:rPr>
          <w:rFonts w:ascii="Times New Roman" w:hAnsi="Times New Roman" w:cs="Times New Roman"/>
          <w:bCs/>
          <w:sz w:val="24"/>
          <w:szCs w:val="24"/>
        </w:rPr>
        <w:t>Plaidoyer auprès des décideurs.</w:t>
      </w:r>
    </w:p>
    <w:p w:rsidR="00A436E6" w:rsidRPr="005A7D3C" w:rsidRDefault="00A436E6" w:rsidP="00A436E6">
      <w:pPr>
        <w:pStyle w:val="Paragraphedeliste"/>
        <w:numPr>
          <w:ilvl w:val="0"/>
          <w:numId w:val="3"/>
        </w:numPr>
        <w:jc w:val="both"/>
        <w:rPr>
          <w:rFonts w:ascii="Times New Roman" w:hAnsi="Times New Roman" w:cs="Times New Roman"/>
          <w:b/>
          <w:bCs/>
          <w:sz w:val="24"/>
          <w:szCs w:val="24"/>
        </w:rPr>
      </w:pPr>
      <w:r w:rsidRPr="005A7D3C">
        <w:rPr>
          <w:rFonts w:ascii="Times New Roman" w:hAnsi="Times New Roman" w:cs="Times New Roman"/>
          <w:bCs/>
          <w:sz w:val="24"/>
          <w:szCs w:val="24"/>
        </w:rPr>
        <w:t>Prévention au niveau communautaire</w:t>
      </w:r>
    </w:p>
    <w:p w:rsidR="00A436E6" w:rsidRPr="005A7D3C" w:rsidRDefault="00A436E6" w:rsidP="00A436E6">
      <w:pPr>
        <w:ind w:left="360"/>
        <w:jc w:val="both"/>
        <w:rPr>
          <w:b/>
          <w:bCs/>
        </w:rPr>
      </w:pPr>
      <w:r w:rsidRPr="005A7D3C">
        <w:rPr>
          <w:b/>
          <w:bCs/>
        </w:rPr>
        <w:t>Prise en charge des survivantes de violences sexuelles</w:t>
      </w:r>
    </w:p>
    <w:p w:rsidR="00A436E6" w:rsidRPr="005A7D3C" w:rsidRDefault="00A436E6" w:rsidP="00A436E6">
      <w:pPr>
        <w:ind w:left="360"/>
        <w:jc w:val="both"/>
        <w:rPr>
          <w:b/>
          <w:bCs/>
        </w:rPr>
      </w:pPr>
    </w:p>
    <w:p w:rsidR="00A436E6" w:rsidRPr="005A7D3C" w:rsidRDefault="00A436E6" w:rsidP="00A436E6">
      <w:pPr>
        <w:pStyle w:val="Paragraphedeliste"/>
        <w:jc w:val="both"/>
        <w:rPr>
          <w:rFonts w:ascii="Times New Roman" w:hAnsi="Times New Roman" w:cs="Times New Roman"/>
          <w:b/>
          <w:sz w:val="24"/>
          <w:szCs w:val="24"/>
          <w:u w:val="single"/>
        </w:rPr>
      </w:pPr>
      <w:r w:rsidRPr="005A7D3C">
        <w:rPr>
          <w:rFonts w:ascii="Times New Roman" w:hAnsi="Times New Roman" w:cs="Times New Roman"/>
          <w:b/>
          <w:sz w:val="24"/>
          <w:szCs w:val="24"/>
          <w:u w:val="single"/>
        </w:rPr>
        <w:t xml:space="preserve">Centre El </w:t>
      </w:r>
      <w:proofErr w:type="spellStart"/>
      <w:r w:rsidRPr="005A7D3C">
        <w:rPr>
          <w:rFonts w:ascii="Times New Roman" w:hAnsi="Times New Roman" w:cs="Times New Roman"/>
          <w:b/>
          <w:sz w:val="24"/>
          <w:szCs w:val="24"/>
          <w:u w:val="single"/>
        </w:rPr>
        <w:t>Wafa</w:t>
      </w:r>
      <w:proofErr w:type="spellEnd"/>
      <w:r w:rsidRPr="005A7D3C">
        <w:rPr>
          <w:rFonts w:ascii="Times New Roman" w:hAnsi="Times New Roman" w:cs="Times New Roman"/>
          <w:b/>
          <w:sz w:val="24"/>
          <w:szCs w:val="24"/>
          <w:u w:val="single"/>
        </w:rPr>
        <w:t xml:space="preserve"> de Conseils et de Prise en Charge des Survivants de Violences Sexuelles </w:t>
      </w:r>
    </w:p>
    <w:p w:rsidR="00A436E6" w:rsidRPr="005A7D3C" w:rsidRDefault="00A436E6" w:rsidP="00A436E6">
      <w:pPr>
        <w:pStyle w:val="Paragraphedeliste"/>
        <w:jc w:val="both"/>
        <w:rPr>
          <w:rFonts w:ascii="Times New Roman" w:hAnsi="Times New Roman" w:cs="Times New Roman"/>
          <w:sz w:val="24"/>
          <w:szCs w:val="24"/>
        </w:rPr>
      </w:pPr>
    </w:p>
    <w:p w:rsidR="00A436E6" w:rsidRPr="005A7D3C" w:rsidRDefault="00A436E6" w:rsidP="00A436E6">
      <w:pPr>
        <w:pStyle w:val="Paragraphedeliste"/>
        <w:jc w:val="both"/>
        <w:rPr>
          <w:rFonts w:ascii="Times New Roman" w:eastAsia="Arial Unicode MS" w:hAnsi="Times New Roman" w:cs="Times New Roman"/>
          <w:sz w:val="24"/>
          <w:szCs w:val="24"/>
        </w:rPr>
      </w:pPr>
      <w:r w:rsidRPr="005A7D3C">
        <w:rPr>
          <w:rFonts w:ascii="Times New Roman" w:eastAsia="Arial Unicode MS" w:hAnsi="Times New Roman" w:cs="Times New Roman"/>
          <w:b/>
          <w:sz w:val="24"/>
          <w:szCs w:val="24"/>
        </w:rPr>
        <w:t>Créé</w:t>
      </w:r>
      <w:r w:rsidRPr="005A7D3C">
        <w:rPr>
          <w:rFonts w:ascii="Times New Roman" w:eastAsia="Arial Unicode MS" w:hAnsi="Times New Roman" w:cs="Times New Roman"/>
          <w:sz w:val="24"/>
          <w:szCs w:val="24"/>
        </w:rPr>
        <w:t xml:space="preserve"> le 26/12/2001, le Centre El </w:t>
      </w:r>
      <w:proofErr w:type="spellStart"/>
      <w:r w:rsidRPr="005A7D3C">
        <w:rPr>
          <w:rFonts w:ascii="Times New Roman" w:eastAsia="Arial Unicode MS" w:hAnsi="Times New Roman" w:cs="Times New Roman"/>
          <w:sz w:val="24"/>
          <w:szCs w:val="24"/>
        </w:rPr>
        <w:t>Wafa</w:t>
      </w:r>
      <w:proofErr w:type="spellEnd"/>
      <w:r w:rsidRPr="005A7D3C">
        <w:rPr>
          <w:rFonts w:ascii="Times New Roman" w:eastAsia="Arial Unicode MS" w:hAnsi="Times New Roman" w:cs="Times New Roman"/>
          <w:sz w:val="24"/>
          <w:szCs w:val="24"/>
        </w:rPr>
        <w:t xml:space="preserve"> se trouve dans un quartier périphérique précaire de Nouakchott. Il est spécialisé dans la prise en charge des Femmes et des Enfants survivants de violences sexuelles.</w:t>
      </w:r>
    </w:p>
    <w:p w:rsidR="00A436E6" w:rsidRPr="005A7D3C" w:rsidRDefault="00A436E6" w:rsidP="00A436E6">
      <w:pPr>
        <w:pStyle w:val="Paragraphedeliste"/>
        <w:jc w:val="both"/>
        <w:rPr>
          <w:rFonts w:ascii="Times New Roman" w:eastAsia="Arial Unicode MS" w:hAnsi="Times New Roman" w:cs="Times New Roman"/>
          <w:sz w:val="24"/>
          <w:szCs w:val="24"/>
        </w:rPr>
      </w:pPr>
    </w:p>
    <w:p w:rsidR="00A436E6" w:rsidRPr="005A7D3C" w:rsidRDefault="00A436E6" w:rsidP="00A436E6">
      <w:pPr>
        <w:pStyle w:val="Paragraphedeliste"/>
        <w:jc w:val="both"/>
        <w:rPr>
          <w:rFonts w:ascii="Times New Roman" w:eastAsia="Arial Unicode MS" w:hAnsi="Times New Roman" w:cs="Times New Roman"/>
          <w:sz w:val="24"/>
          <w:szCs w:val="24"/>
        </w:rPr>
      </w:pPr>
      <w:r w:rsidRPr="005A7D3C">
        <w:rPr>
          <w:rFonts w:ascii="Times New Roman" w:eastAsia="Arial Unicode MS" w:hAnsi="Times New Roman" w:cs="Times New Roman"/>
          <w:b/>
          <w:sz w:val="24"/>
          <w:szCs w:val="24"/>
        </w:rPr>
        <w:t xml:space="preserve">Il </w:t>
      </w:r>
      <w:r w:rsidRPr="005A7D3C">
        <w:rPr>
          <w:rFonts w:ascii="Times New Roman" w:eastAsia="Arial Unicode MS" w:hAnsi="Times New Roman" w:cs="Times New Roman"/>
          <w:sz w:val="24"/>
          <w:szCs w:val="24"/>
        </w:rPr>
        <w:t>travaille en étroite collaboration avec les brigades chargées des mineurs, les commissariats urbains de police, les Tribunaux des 3 Wilayas de Nouakchott, les principales structures de santé ainsi que les Systèmes de Protection Communaux (SPC).</w:t>
      </w:r>
    </w:p>
    <w:p w:rsidR="00A436E6" w:rsidRPr="005A7D3C" w:rsidRDefault="00A436E6" w:rsidP="00A436E6">
      <w:pPr>
        <w:pStyle w:val="Paragraphedeliste"/>
        <w:jc w:val="both"/>
        <w:rPr>
          <w:rFonts w:ascii="Times New Roman" w:eastAsia="Arial Unicode MS" w:hAnsi="Times New Roman" w:cs="Times New Roman"/>
          <w:sz w:val="24"/>
          <w:szCs w:val="24"/>
        </w:rPr>
      </w:pPr>
    </w:p>
    <w:p w:rsidR="00A436E6" w:rsidRPr="005A7D3C" w:rsidRDefault="00A436E6" w:rsidP="00A436E6">
      <w:pPr>
        <w:pStyle w:val="Paragraphedeliste"/>
        <w:jc w:val="both"/>
        <w:rPr>
          <w:rFonts w:ascii="Times New Roman" w:hAnsi="Times New Roman" w:cs="Times New Roman"/>
          <w:sz w:val="24"/>
          <w:szCs w:val="24"/>
        </w:rPr>
      </w:pPr>
      <w:r w:rsidRPr="005A7D3C">
        <w:rPr>
          <w:rFonts w:ascii="Times New Roman" w:hAnsi="Times New Roman" w:cs="Times New Roman"/>
          <w:b/>
          <w:sz w:val="24"/>
          <w:szCs w:val="24"/>
        </w:rPr>
        <w:t>Une</w:t>
      </w:r>
      <w:r w:rsidRPr="005A7D3C">
        <w:rPr>
          <w:rFonts w:ascii="Times New Roman" w:hAnsi="Times New Roman" w:cs="Times New Roman"/>
          <w:sz w:val="24"/>
          <w:szCs w:val="24"/>
        </w:rPr>
        <w:t xml:space="preserve"> permanence est assurée 24/24 au centre pour répondre à toute sollicitation, de la police, des structures de santé ou directement en cas de victimologie.</w:t>
      </w:r>
    </w:p>
    <w:p w:rsidR="00A436E6" w:rsidRPr="005A7D3C" w:rsidRDefault="00A436E6" w:rsidP="00A436E6">
      <w:pPr>
        <w:jc w:val="both"/>
        <w:rPr>
          <w:b/>
          <w:bCs/>
        </w:rPr>
      </w:pPr>
      <w:r w:rsidRPr="005A7D3C">
        <w:rPr>
          <w:b/>
          <w:bCs/>
        </w:rPr>
        <w:t xml:space="preserve">Centre EL </w:t>
      </w:r>
      <w:proofErr w:type="spellStart"/>
      <w:r w:rsidRPr="005A7D3C">
        <w:rPr>
          <w:b/>
          <w:bCs/>
        </w:rPr>
        <w:t>Wafa</w:t>
      </w:r>
      <w:proofErr w:type="spellEnd"/>
      <w:r w:rsidRPr="005A7D3C">
        <w:rPr>
          <w:b/>
          <w:bCs/>
        </w:rPr>
        <w:t>/Prestations fournies</w:t>
      </w:r>
    </w:p>
    <w:p w:rsidR="00A436E6" w:rsidRPr="005A7D3C" w:rsidRDefault="00A436E6" w:rsidP="00A436E6">
      <w:pPr>
        <w:jc w:val="both"/>
        <w:rPr>
          <w:b/>
          <w:bCs/>
        </w:rPr>
      </w:pPr>
    </w:p>
    <w:p w:rsidR="00A436E6" w:rsidRPr="005A7D3C" w:rsidRDefault="00A436E6" w:rsidP="00A436E6">
      <w:pPr>
        <w:pStyle w:val="Paragraphedeliste"/>
        <w:numPr>
          <w:ilvl w:val="0"/>
          <w:numId w:val="4"/>
        </w:numPr>
        <w:jc w:val="both"/>
        <w:rPr>
          <w:rFonts w:ascii="Times New Roman" w:eastAsia="Arial Unicode MS" w:hAnsi="Times New Roman" w:cs="Times New Roman"/>
          <w:b/>
          <w:bCs/>
          <w:sz w:val="24"/>
          <w:szCs w:val="24"/>
        </w:rPr>
      </w:pPr>
      <w:r w:rsidRPr="005A7D3C">
        <w:rPr>
          <w:rFonts w:ascii="Times New Roman" w:eastAsia="Arial Unicode MS" w:hAnsi="Times New Roman" w:cs="Times New Roman"/>
          <w:b/>
          <w:bCs/>
          <w:sz w:val="24"/>
          <w:szCs w:val="24"/>
        </w:rPr>
        <w:t xml:space="preserve">Accueil et Accompagnement : </w:t>
      </w:r>
      <w:r w:rsidRPr="005A7D3C">
        <w:rPr>
          <w:rFonts w:ascii="Times New Roman" w:eastAsia="Arial Unicode MS" w:hAnsi="Times New Roman" w:cs="Times New Roman"/>
          <w:sz w:val="24"/>
          <w:szCs w:val="24"/>
        </w:rPr>
        <w:t xml:space="preserve">Les survivantes accueillies au Centre sont accompagnées par des assistantes sociales au niveau des structures précitées et dans toutes les démarches nécessaires.  </w:t>
      </w:r>
    </w:p>
    <w:p w:rsidR="00A436E6" w:rsidRPr="0057182E" w:rsidRDefault="00A436E6" w:rsidP="00A436E6">
      <w:pPr>
        <w:pStyle w:val="Paragraphedeliste"/>
        <w:numPr>
          <w:ilvl w:val="0"/>
          <w:numId w:val="4"/>
        </w:numPr>
        <w:jc w:val="both"/>
        <w:rPr>
          <w:rFonts w:ascii="Times New Roman" w:eastAsia="Arial Unicode MS" w:hAnsi="Times New Roman" w:cs="Times New Roman"/>
          <w:b/>
          <w:bCs/>
          <w:sz w:val="24"/>
          <w:szCs w:val="24"/>
        </w:rPr>
      </w:pPr>
      <w:r w:rsidRPr="005A7D3C">
        <w:rPr>
          <w:rFonts w:ascii="Times New Roman" w:eastAsia="Arial Unicode MS" w:hAnsi="Times New Roman" w:cs="Times New Roman"/>
          <w:b/>
          <w:bCs/>
          <w:sz w:val="24"/>
          <w:szCs w:val="24"/>
        </w:rPr>
        <w:t xml:space="preserve">Assistance sanitaire : </w:t>
      </w:r>
      <w:r w:rsidRPr="005A7D3C">
        <w:rPr>
          <w:rFonts w:ascii="Times New Roman" w:eastAsia="Arial Unicode MS" w:hAnsi="Times New Roman" w:cs="Times New Roman"/>
          <w:sz w:val="24"/>
          <w:szCs w:val="24"/>
        </w:rPr>
        <w:t xml:space="preserve">Le Centre dispose d’une sage-femme permanente qui s’occupe du suivi sanitaire des survivantes et de leurs </w:t>
      </w:r>
      <w:proofErr w:type="spellStart"/>
      <w:r w:rsidRPr="005A7D3C">
        <w:rPr>
          <w:rFonts w:ascii="Times New Roman" w:eastAsia="Arial Unicode MS" w:hAnsi="Times New Roman" w:cs="Times New Roman"/>
          <w:sz w:val="24"/>
          <w:szCs w:val="24"/>
        </w:rPr>
        <w:t>enfants.Accompagnement</w:t>
      </w:r>
      <w:proofErr w:type="spellEnd"/>
      <w:r w:rsidRPr="005A7D3C">
        <w:rPr>
          <w:rFonts w:ascii="Times New Roman" w:eastAsia="Arial Unicode MS" w:hAnsi="Times New Roman" w:cs="Times New Roman"/>
          <w:sz w:val="24"/>
          <w:szCs w:val="24"/>
        </w:rPr>
        <w:t xml:space="preserve"> pour le certificat </w:t>
      </w:r>
      <w:proofErr w:type="spellStart"/>
      <w:r w:rsidRPr="005A7D3C">
        <w:rPr>
          <w:rFonts w:ascii="Times New Roman" w:eastAsia="Arial Unicode MS" w:hAnsi="Times New Roman" w:cs="Times New Roman"/>
          <w:sz w:val="24"/>
          <w:szCs w:val="24"/>
        </w:rPr>
        <w:t>médico</w:t>
      </w:r>
      <w:proofErr w:type="spellEnd"/>
      <w:r w:rsidRPr="005A7D3C">
        <w:rPr>
          <w:rFonts w:ascii="Times New Roman" w:eastAsia="Arial Unicode MS" w:hAnsi="Times New Roman" w:cs="Times New Roman"/>
          <w:sz w:val="24"/>
          <w:szCs w:val="24"/>
        </w:rPr>
        <w:t xml:space="preserve"> – légal, les dépistages du VI/SIDA, prévention post-exposition du VIH, HBS et Syphilis ainsi que le suivi pour le </w:t>
      </w:r>
      <w:r w:rsidRPr="005A7D3C">
        <w:rPr>
          <w:rFonts w:ascii="Times New Roman" w:eastAsia="Arial Unicode MS" w:hAnsi="Times New Roman" w:cs="Times New Roman"/>
          <w:sz w:val="24"/>
          <w:szCs w:val="24"/>
        </w:rPr>
        <w:lastRenderedPageBreak/>
        <w:t>2</w:t>
      </w:r>
      <w:r w:rsidRPr="005A7D3C">
        <w:rPr>
          <w:rFonts w:ascii="Times New Roman" w:eastAsia="Arial Unicode MS" w:hAnsi="Times New Roman" w:cs="Times New Roman"/>
          <w:sz w:val="24"/>
          <w:szCs w:val="24"/>
          <w:vertAlign w:val="superscript"/>
        </w:rPr>
        <w:t>e</w:t>
      </w:r>
      <w:r w:rsidRPr="005A7D3C">
        <w:rPr>
          <w:rFonts w:ascii="Times New Roman" w:eastAsia="Arial Unicode MS" w:hAnsi="Times New Roman" w:cs="Times New Roman"/>
          <w:sz w:val="24"/>
          <w:szCs w:val="24"/>
        </w:rPr>
        <w:t xml:space="preserve"> dépistage après 3 </w:t>
      </w:r>
      <w:proofErr w:type="spellStart"/>
      <w:r w:rsidRPr="005A7D3C">
        <w:rPr>
          <w:rFonts w:ascii="Times New Roman" w:eastAsia="Arial Unicode MS" w:hAnsi="Times New Roman" w:cs="Times New Roman"/>
          <w:sz w:val="24"/>
          <w:szCs w:val="24"/>
        </w:rPr>
        <w:t>mois.Orientation</w:t>
      </w:r>
      <w:proofErr w:type="spellEnd"/>
      <w:r w:rsidRPr="005A7D3C">
        <w:rPr>
          <w:rFonts w:ascii="Times New Roman" w:eastAsia="Arial Unicode MS" w:hAnsi="Times New Roman" w:cs="Times New Roman"/>
          <w:sz w:val="24"/>
          <w:szCs w:val="24"/>
        </w:rPr>
        <w:t xml:space="preserve"> à l’unité de prise en charge médicale au niveau de l’</w:t>
      </w:r>
      <w:r>
        <w:rPr>
          <w:rFonts w:ascii="Times New Roman" w:eastAsia="Arial Unicode MS" w:hAnsi="Times New Roman" w:cs="Times New Roman"/>
          <w:sz w:val="24"/>
          <w:szCs w:val="24"/>
        </w:rPr>
        <w:t>H</w:t>
      </w:r>
      <w:r w:rsidRPr="005A7D3C">
        <w:rPr>
          <w:rFonts w:ascii="Times New Roman" w:eastAsia="Arial Unicode MS" w:hAnsi="Times New Roman" w:cs="Times New Roman"/>
          <w:sz w:val="24"/>
          <w:szCs w:val="24"/>
        </w:rPr>
        <w:t>ôpital Mère et Enfant avec l’appui de MDM et gérée par les assistantes sociales de l’AMSME.</w:t>
      </w:r>
    </w:p>
    <w:p w:rsidR="00A436E6" w:rsidRPr="0057182E" w:rsidRDefault="00A436E6" w:rsidP="00A436E6">
      <w:pPr>
        <w:jc w:val="both"/>
        <w:rPr>
          <w:rFonts w:eastAsia="Arial Unicode MS"/>
          <w:b/>
          <w:bCs/>
        </w:rPr>
      </w:pPr>
    </w:p>
    <w:p w:rsidR="00A436E6" w:rsidRPr="005A7D3C" w:rsidRDefault="00A436E6" w:rsidP="00A436E6">
      <w:pPr>
        <w:pStyle w:val="Paragraphedeliste"/>
        <w:ind w:left="644"/>
        <w:jc w:val="both"/>
        <w:rPr>
          <w:rFonts w:ascii="Times New Roman" w:eastAsia="Arial Unicode MS" w:hAnsi="Times New Roman" w:cs="Times New Roman"/>
          <w:sz w:val="24"/>
          <w:szCs w:val="24"/>
        </w:rPr>
      </w:pPr>
      <w:r w:rsidRPr="005A7D3C">
        <w:rPr>
          <w:rFonts w:ascii="Times New Roman" w:eastAsia="Arial Unicode MS" w:hAnsi="Times New Roman" w:cs="Times New Roman"/>
          <w:sz w:val="24"/>
          <w:szCs w:val="24"/>
        </w:rPr>
        <w:t>Accompagnement au CTA du VIH/</w:t>
      </w:r>
      <w:proofErr w:type="spellStart"/>
      <w:r w:rsidRPr="005A7D3C">
        <w:rPr>
          <w:rFonts w:ascii="Times New Roman" w:eastAsia="Arial Unicode MS" w:hAnsi="Times New Roman" w:cs="Times New Roman"/>
          <w:sz w:val="24"/>
          <w:szCs w:val="24"/>
        </w:rPr>
        <w:t>Sidapour</w:t>
      </w:r>
      <w:proofErr w:type="spellEnd"/>
      <w:r w:rsidRPr="005A7D3C">
        <w:rPr>
          <w:rFonts w:ascii="Times New Roman" w:eastAsia="Arial Unicode MS" w:hAnsi="Times New Roman" w:cs="Times New Roman"/>
          <w:sz w:val="24"/>
          <w:szCs w:val="24"/>
        </w:rPr>
        <w:t xml:space="preserve"> la prévention post-exposition au VIH/SIDA.</w:t>
      </w:r>
    </w:p>
    <w:p w:rsidR="00A436E6" w:rsidRPr="005A7D3C" w:rsidRDefault="00A436E6" w:rsidP="00A436E6">
      <w:pPr>
        <w:pStyle w:val="Paragraphedeliste"/>
        <w:ind w:left="644"/>
        <w:jc w:val="both"/>
        <w:rPr>
          <w:rFonts w:ascii="Times New Roman" w:eastAsia="Arial Unicode MS" w:hAnsi="Times New Roman" w:cs="Times New Roman"/>
          <w:sz w:val="24"/>
          <w:szCs w:val="24"/>
        </w:rPr>
      </w:pPr>
    </w:p>
    <w:p w:rsidR="00A436E6" w:rsidRPr="005A7D3C" w:rsidRDefault="00A436E6" w:rsidP="00A436E6">
      <w:pPr>
        <w:pStyle w:val="Paragraphedeliste"/>
        <w:ind w:left="644"/>
        <w:jc w:val="both"/>
        <w:rPr>
          <w:rFonts w:ascii="Times New Roman" w:eastAsia="Arial Unicode MS" w:hAnsi="Times New Roman" w:cs="Times New Roman"/>
          <w:sz w:val="24"/>
          <w:szCs w:val="24"/>
        </w:rPr>
      </w:pPr>
      <w:r w:rsidRPr="005A7D3C">
        <w:rPr>
          <w:rFonts w:ascii="Times New Roman" w:eastAsia="Arial Unicode MS" w:hAnsi="Times New Roman" w:cs="Times New Roman"/>
          <w:sz w:val="24"/>
          <w:szCs w:val="24"/>
        </w:rPr>
        <w:t>Faire  le test de grossesse dès l’arrivée de la  victime.</w:t>
      </w:r>
    </w:p>
    <w:p w:rsidR="00A436E6" w:rsidRPr="005A7D3C" w:rsidRDefault="00A436E6" w:rsidP="00A436E6">
      <w:pPr>
        <w:pStyle w:val="Paragraphedeliste"/>
        <w:ind w:left="644"/>
        <w:jc w:val="both"/>
        <w:rPr>
          <w:rFonts w:ascii="Times New Roman" w:eastAsia="Arial Unicode MS" w:hAnsi="Times New Roman" w:cs="Times New Roman"/>
          <w:sz w:val="24"/>
          <w:szCs w:val="24"/>
        </w:rPr>
      </w:pPr>
    </w:p>
    <w:p w:rsidR="00A436E6" w:rsidRPr="005A7D3C" w:rsidRDefault="00A436E6" w:rsidP="00A436E6">
      <w:pPr>
        <w:pStyle w:val="Paragraphedeliste"/>
        <w:ind w:left="644"/>
        <w:jc w:val="both"/>
        <w:rPr>
          <w:rFonts w:ascii="Times New Roman" w:eastAsia="Arial Unicode MS" w:hAnsi="Times New Roman" w:cs="Times New Roman"/>
          <w:sz w:val="24"/>
          <w:szCs w:val="24"/>
        </w:rPr>
      </w:pPr>
      <w:proofErr w:type="spellStart"/>
      <w:r w:rsidRPr="005A7D3C">
        <w:rPr>
          <w:rFonts w:ascii="Times New Roman" w:eastAsia="Arial Unicode MS" w:hAnsi="Times New Roman" w:cs="Times New Roman"/>
          <w:sz w:val="24"/>
          <w:szCs w:val="24"/>
        </w:rPr>
        <w:t>Administrerla</w:t>
      </w:r>
      <w:proofErr w:type="spellEnd"/>
      <w:r w:rsidRPr="005A7D3C">
        <w:rPr>
          <w:rFonts w:ascii="Times New Roman" w:eastAsia="Arial Unicode MS" w:hAnsi="Times New Roman" w:cs="Times New Roman"/>
          <w:sz w:val="24"/>
          <w:szCs w:val="24"/>
        </w:rPr>
        <w:t xml:space="preserve"> pilule du lendemain pour prévenir   une éventuelle grossesse.</w:t>
      </w:r>
    </w:p>
    <w:p w:rsidR="00A436E6" w:rsidRPr="005A7D3C" w:rsidRDefault="00A436E6" w:rsidP="00A436E6">
      <w:pPr>
        <w:pStyle w:val="Paragraphedeliste"/>
        <w:ind w:left="644"/>
        <w:jc w:val="both"/>
        <w:rPr>
          <w:rFonts w:ascii="Times New Roman" w:eastAsia="Arial Unicode MS" w:hAnsi="Times New Roman" w:cs="Times New Roman"/>
          <w:sz w:val="24"/>
          <w:szCs w:val="24"/>
        </w:rPr>
      </w:pPr>
    </w:p>
    <w:p w:rsidR="00A436E6" w:rsidRDefault="00A436E6" w:rsidP="00A436E6">
      <w:pPr>
        <w:pStyle w:val="Paragraphedeliste"/>
        <w:ind w:left="644"/>
        <w:jc w:val="both"/>
        <w:rPr>
          <w:rFonts w:ascii="Times New Roman" w:eastAsia="Arial Unicode MS" w:hAnsi="Times New Roman" w:cs="Times New Roman"/>
          <w:sz w:val="24"/>
          <w:szCs w:val="24"/>
        </w:rPr>
      </w:pPr>
      <w:r w:rsidRPr="005A7D3C">
        <w:rPr>
          <w:rFonts w:ascii="Times New Roman" w:eastAsia="Arial Unicode MS" w:hAnsi="Times New Roman" w:cs="Times New Roman"/>
          <w:sz w:val="24"/>
          <w:szCs w:val="24"/>
        </w:rPr>
        <w:t>En cas de grossesse un suivi jusqu’à l’accouchement en plus du suivi du bébé pour prévenir son abandon volontaire.</w:t>
      </w:r>
    </w:p>
    <w:p w:rsidR="00A436E6" w:rsidRPr="005A7D3C" w:rsidRDefault="00A436E6" w:rsidP="00A436E6">
      <w:pPr>
        <w:pStyle w:val="Paragraphedeliste"/>
        <w:ind w:left="644"/>
        <w:jc w:val="both"/>
        <w:rPr>
          <w:rFonts w:ascii="Times New Roman" w:eastAsia="Arial Unicode MS" w:hAnsi="Times New Roman" w:cs="Times New Roman"/>
          <w:sz w:val="24"/>
          <w:szCs w:val="24"/>
        </w:rPr>
      </w:pPr>
    </w:p>
    <w:p w:rsidR="00A436E6" w:rsidRPr="005A7D3C" w:rsidRDefault="00A436E6" w:rsidP="00A436E6">
      <w:pPr>
        <w:pStyle w:val="Paragraphedeliste"/>
        <w:numPr>
          <w:ilvl w:val="0"/>
          <w:numId w:val="6"/>
        </w:numPr>
        <w:jc w:val="both"/>
        <w:rPr>
          <w:rFonts w:ascii="Times New Roman" w:eastAsia="Arial Unicode MS" w:hAnsi="Times New Roman" w:cs="Times New Roman"/>
          <w:b/>
          <w:bCs/>
          <w:sz w:val="24"/>
          <w:szCs w:val="24"/>
        </w:rPr>
      </w:pPr>
      <w:r w:rsidRPr="005A7D3C">
        <w:rPr>
          <w:rFonts w:ascii="Times New Roman" w:eastAsia="Arial Unicode MS" w:hAnsi="Times New Roman" w:cs="Times New Roman"/>
          <w:b/>
          <w:bCs/>
          <w:sz w:val="24"/>
          <w:szCs w:val="24"/>
        </w:rPr>
        <w:t xml:space="preserve">Assistance Psychologique : </w:t>
      </w:r>
      <w:r w:rsidRPr="005A7D3C">
        <w:rPr>
          <w:rFonts w:ascii="Times New Roman" w:eastAsia="Arial Unicode MS" w:hAnsi="Times New Roman" w:cs="Times New Roman"/>
          <w:sz w:val="24"/>
          <w:szCs w:val="24"/>
        </w:rPr>
        <w:t xml:space="preserve">Le centre El </w:t>
      </w:r>
      <w:proofErr w:type="spellStart"/>
      <w:r w:rsidRPr="005A7D3C">
        <w:rPr>
          <w:rFonts w:ascii="Times New Roman" w:eastAsia="Arial Unicode MS" w:hAnsi="Times New Roman" w:cs="Times New Roman"/>
          <w:sz w:val="24"/>
          <w:szCs w:val="24"/>
        </w:rPr>
        <w:t>Wafa</w:t>
      </w:r>
      <w:proofErr w:type="spellEnd"/>
      <w:r w:rsidRPr="005A7D3C">
        <w:rPr>
          <w:rFonts w:ascii="Times New Roman" w:eastAsia="Arial Unicode MS" w:hAnsi="Times New Roman" w:cs="Times New Roman"/>
          <w:sz w:val="24"/>
          <w:szCs w:val="24"/>
        </w:rPr>
        <w:t xml:space="preserve"> dispose d’un psychothérapeute et d’un psychologue qui s’occupent  du suivi psychologique. Trois principales consultations </w:t>
      </w:r>
      <w:proofErr w:type="spellStart"/>
      <w:r w:rsidRPr="005A7D3C">
        <w:rPr>
          <w:rFonts w:ascii="Times New Roman" w:eastAsia="Arial Unicode MS" w:hAnsi="Times New Roman" w:cs="Times New Roman"/>
          <w:sz w:val="24"/>
          <w:szCs w:val="24"/>
        </w:rPr>
        <w:t>sontfaites</w:t>
      </w:r>
      <w:proofErr w:type="spellEnd"/>
      <w:r w:rsidRPr="005A7D3C">
        <w:rPr>
          <w:rFonts w:ascii="Times New Roman" w:eastAsia="Arial Unicode MS" w:hAnsi="Times New Roman" w:cs="Times New Roman"/>
          <w:sz w:val="24"/>
          <w:szCs w:val="24"/>
        </w:rPr>
        <w:t xml:space="preserve"> au Centre :  </w:t>
      </w:r>
    </w:p>
    <w:p w:rsidR="00A436E6" w:rsidRPr="005A7D3C" w:rsidRDefault="00A436E6" w:rsidP="00A436E6">
      <w:pPr>
        <w:pStyle w:val="Paragraphedeliste"/>
        <w:numPr>
          <w:ilvl w:val="0"/>
          <w:numId w:val="5"/>
        </w:numPr>
        <w:jc w:val="both"/>
        <w:rPr>
          <w:rFonts w:ascii="Times New Roman" w:eastAsia="Arial Unicode MS" w:hAnsi="Times New Roman" w:cs="Times New Roman"/>
          <w:sz w:val="24"/>
          <w:szCs w:val="24"/>
        </w:rPr>
      </w:pPr>
      <w:r w:rsidRPr="005A7D3C">
        <w:rPr>
          <w:rFonts w:ascii="Times New Roman" w:eastAsia="Arial Unicode MS" w:hAnsi="Times New Roman" w:cs="Times New Roman"/>
          <w:sz w:val="24"/>
          <w:szCs w:val="24"/>
        </w:rPr>
        <w:t>L’entretien individuel avec la survivante.</w:t>
      </w:r>
    </w:p>
    <w:p w:rsidR="00A436E6" w:rsidRPr="005A7D3C" w:rsidRDefault="00A436E6" w:rsidP="00A436E6">
      <w:pPr>
        <w:pStyle w:val="Paragraphedeliste"/>
        <w:numPr>
          <w:ilvl w:val="0"/>
          <w:numId w:val="5"/>
        </w:numPr>
        <w:jc w:val="both"/>
        <w:rPr>
          <w:rFonts w:ascii="Times New Roman" w:eastAsia="Arial Unicode MS" w:hAnsi="Times New Roman" w:cs="Times New Roman"/>
          <w:sz w:val="24"/>
          <w:szCs w:val="24"/>
        </w:rPr>
      </w:pPr>
      <w:r w:rsidRPr="005A7D3C">
        <w:rPr>
          <w:rFonts w:ascii="Times New Roman" w:eastAsia="Arial Unicode MS" w:hAnsi="Times New Roman" w:cs="Times New Roman"/>
          <w:sz w:val="24"/>
          <w:szCs w:val="24"/>
        </w:rPr>
        <w:t>Groupes paroles avec les survivantes et leurs familles</w:t>
      </w:r>
    </w:p>
    <w:p w:rsidR="00A436E6" w:rsidRDefault="00A436E6" w:rsidP="00A436E6">
      <w:pPr>
        <w:pStyle w:val="Paragraphedeliste"/>
        <w:numPr>
          <w:ilvl w:val="0"/>
          <w:numId w:val="5"/>
        </w:numPr>
        <w:jc w:val="both"/>
        <w:rPr>
          <w:rFonts w:ascii="Times New Roman" w:eastAsia="Arial Unicode MS" w:hAnsi="Times New Roman" w:cs="Times New Roman"/>
          <w:sz w:val="24"/>
          <w:szCs w:val="24"/>
        </w:rPr>
      </w:pPr>
      <w:r w:rsidRPr="005A7D3C">
        <w:rPr>
          <w:rFonts w:ascii="Times New Roman" w:eastAsia="Arial Unicode MS" w:hAnsi="Times New Roman" w:cs="Times New Roman"/>
          <w:sz w:val="24"/>
          <w:szCs w:val="24"/>
        </w:rPr>
        <w:t>Suivi des survivantes</w:t>
      </w:r>
    </w:p>
    <w:p w:rsidR="00A436E6" w:rsidRPr="005A7D3C" w:rsidRDefault="00A436E6" w:rsidP="00A436E6">
      <w:pPr>
        <w:pStyle w:val="Paragraphedeliste"/>
        <w:jc w:val="both"/>
        <w:rPr>
          <w:rFonts w:ascii="Times New Roman" w:eastAsia="Arial Unicode MS" w:hAnsi="Times New Roman" w:cs="Times New Roman"/>
          <w:sz w:val="24"/>
          <w:szCs w:val="24"/>
        </w:rPr>
      </w:pPr>
    </w:p>
    <w:p w:rsidR="00A436E6" w:rsidRPr="00EC5E5B" w:rsidRDefault="00A436E6" w:rsidP="00A436E6">
      <w:pPr>
        <w:pStyle w:val="Paragraphedeliste"/>
        <w:numPr>
          <w:ilvl w:val="0"/>
          <w:numId w:val="6"/>
        </w:numPr>
        <w:jc w:val="both"/>
        <w:rPr>
          <w:rFonts w:ascii="Times New Roman" w:eastAsia="Arial Unicode MS" w:hAnsi="Times New Roman" w:cs="Times New Roman"/>
          <w:sz w:val="24"/>
          <w:szCs w:val="24"/>
        </w:rPr>
      </w:pPr>
      <w:r w:rsidRPr="005A7D3C">
        <w:rPr>
          <w:rFonts w:ascii="Times New Roman" w:eastAsia="Arial Unicode MS" w:hAnsi="Times New Roman" w:cs="Times New Roman"/>
          <w:b/>
          <w:bCs/>
          <w:sz w:val="24"/>
          <w:szCs w:val="24"/>
        </w:rPr>
        <w:t xml:space="preserve">Assistance sociale et familiale : </w:t>
      </w:r>
    </w:p>
    <w:p w:rsidR="00A436E6" w:rsidRPr="00EC5E5B" w:rsidRDefault="00A436E6" w:rsidP="00A436E6">
      <w:pPr>
        <w:ind w:left="720"/>
        <w:jc w:val="both"/>
        <w:rPr>
          <w:rFonts w:eastAsia="Arial Unicode MS"/>
        </w:rPr>
      </w:pPr>
      <w:r>
        <w:rPr>
          <w:rFonts w:eastAsia="Arial Unicode MS"/>
        </w:rPr>
        <w:t xml:space="preserve"> </w:t>
      </w:r>
      <w:r w:rsidRPr="00EC5E5B">
        <w:rPr>
          <w:rFonts w:eastAsia="Arial Unicode MS"/>
        </w:rPr>
        <w:t>Le centre dispose des éducatrices et des assistantes sociales qui assistent, accompagnent et assurent le suivi à domicile des survivantes et de leurs familles. Les prestations sont :</w:t>
      </w:r>
    </w:p>
    <w:p w:rsidR="00A436E6" w:rsidRPr="005A7D3C" w:rsidRDefault="00A436E6" w:rsidP="00A436E6">
      <w:pPr>
        <w:pStyle w:val="Paragraphedeliste"/>
        <w:numPr>
          <w:ilvl w:val="0"/>
          <w:numId w:val="5"/>
        </w:numPr>
        <w:jc w:val="both"/>
        <w:rPr>
          <w:rFonts w:ascii="Times New Roman" w:eastAsia="Arial Unicode MS" w:hAnsi="Times New Roman" w:cs="Times New Roman"/>
          <w:sz w:val="24"/>
          <w:szCs w:val="24"/>
        </w:rPr>
      </w:pPr>
      <w:r w:rsidRPr="005A7D3C">
        <w:rPr>
          <w:rFonts w:ascii="Times New Roman" w:eastAsia="Arial Unicode MS" w:hAnsi="Times New Roman" w:cs="Times New Roman"/>
          <w:sz w:val="24"/>
          <w:szCs w:val="24"/>
        </w:rPr>
        <w:t xml:space="preserve">Conseils aux parents sur l’importance de la réinsertion dans la famille et la continuité de la scolarité ou du travail, s’assurer du bon suivi de l’enfant. </w:t>
      </w:r>
    </w:p>
    <w:p w:rsidR="00A436E6" w:rsidRPr="005A7D3C" w:rsidRDefault="00A436E6" w:rsidP="00A436E6">
      <w:pPr>
        <w:pStyle w:val="Paragraphedeliste"/>
        <w:numPr>
          <w:ilvl w:val="0"/>
          <w:numId w:val="5"/>
        </w:numPr>
        <w:jc w:val="both"/>
        <w:rPr>
          <w:rFonts w:ascii="Times New Roman" w:eastAsia="Arial Unicode MS" w:hAnsi="Times New Roman" w:cs="Times New Roman"/>
          <w:sz w:val="24"/>
          <w:szCs w:val="24"/>
        </w:rPr>
      </w:pPr>
      <w:r w:rsidRPr="005A7D3C">
        <w:rPr>
          <w:rFonts w:ascii="Times New Roman" w:eastAsia="Arial Unicode MS" w:hAnsi="Times New Roman" w:cs="Times New Roman"/>
          <w:sz w:val="24"/>
          <w:szCs w:val="24"/>
        </w:rPr>
        <w:t>Connaître la situation de la survivante au sein de sa famille et faire l’enquête sociale.</w:t>
      </w:r>
    </w:p>
    <w:p w:rsidR="00A436E6" w:rsidRDefault="00A436E6" w:rsidP="00A436E6">
      <w:pPr>
        <w:pStyle w:val="Paragraphedeliste"/>
        <w:numPr>
          <w:ilvl w:val="0"/>
          <w:numId w:val="5"/>
        </w:numPr>
        <w:jc w:val="both"/>
        <w:rPr>
          <w:rFonts w:ascii="Times New Roman" w:eastAsia="Arial Unicode MS" w:hAnsi="Times New Roman" w:cs="Times New Roman"/>
          <w:sz w:val="24"/>
          <w:szCs w:val="24"/>
        </w:rPr>
      </w:pPr>
      <w:r w:rsidRPr="005A7D3C">
        <w:rPr>
          <w:rFonts w:ascii="Times New Roman" w:eastAsia="Arial Unicode MS" w:hAnsi="Times New Roman" w:cs="Times New Roman"/>
          <w:sz w:val="24"/>
          <w:szCs w:val="24"/>
        </w:rPr>
        <w:t>S’assurer que la survivante d</w:t>
      </w:r>
      <w:r>
        <w:rPr>
          <w:rFonts w:ascii="Times New Roman" w:eastAsia="Arial Unicode MS" w:hAnsi="Times New Roman" w:cs="Times New Roman"/>
          <w:sz w:val="24"/>
          <w:szCs w:val="24"/>
        </w:rPr>
        <w:t xml:space="preserve">ispose d’une pièce d’Etat </w:t>
      </w:r>
      <w:proofErr w:type="spellStart"/>
      <w:r>
        <w:rPr>
          <w:rFonts w:ascii="Times New Roman" w:eastAsia="Arial Unicode MS" w:hAnsi="Times New Roman" w:cs="Times New Roman"/>
          <w:sz w:val="24"/>
          <w:szCs w:val="24"/>
        </w:rPr>
        <w:t>civi</w:t>
      </w:r>
      <w:proofErr w:type="spellEnd"/>
    </w:p>
    <w:p w:rsidR="00A436E6" w:rsidRPr="005A7D3C" w:rsidRDefault="00A436E6" w:rsidP="00A436E6">
      <w:pPr>
        <w:pStyle w:val="Paragraphedeliste"/>
        <w:jc w:val="both"/>
        <w:rPr>
          <w:rFonts w:ascii="Times New Roman" w:eastAsia="Arial Unicode MS" w:hAnsi="Times New Roman" w:cs="Times New Roman"/>
          <w:sz w:val="24"/>
          <w:szCs w:val="24"/>
        </w:rPr>
      </w:pPr>
    </w:p>
    <w:p w:rsidR="00A436E6" w:rsidRDefault="00A436E6" w:rsidP="00A436E6">
      <w:pPr>
        <w:pStyle w:val="Paragraphedeliste"/>
        <w:numPr>
          <w:ilvl w:val="0"/>
          <w:numId w:val="6"/>
        </w:numPr>
        <w:jc w:val="both"/>
        <w:rPr>
          <w:rFonts w:ascii="Times New Roman" w:eastAsia="Arial Unicode MS" w:hAnsi="Times New Roman" w:cs="Times New Roman"/>
          <w:b/>
          <w:bCs/>
          <w:sz w:val="24"/>
          <w:szCs w:val="24"/>
        </w:rPr>
      </w:pPr>
      <w:r w:rsidRPr="005A7D3C">
        <w:rPr>
          <w:rFonts w:ascii="Times New Roman" w:eastAsia="Arial Unicode MS" w:hAnsi="Times New Roman" w:cs="Times New Roman"/>
          <w:b/>
          <w:bCs/>
          <w:sz w:val="24"/>
          <w:szCs w:val="24"/>
        </w:rPr>
        <w:t>Assistance scolaire et éducative</w:t>
      </w:r>
    </w:p>
    <w:p w:rsidR="00A436E6" w:rsidRPr="005A7D3C" w:rsidRDefault="00A436E6" w:rsidP="00A436E6">
      <w:pPr>
        <w:pStyle w:val="Paragraphedeliste"/>
        <w:ind w:left="1080"/>
        <w:jc w:val="both"/>
        <w:rPr>
          <w:rFonts w:ascii="Times New Roman" w:eastAsia="Arial Unicode MS" w:hAnsi="Times New Roman" w:cs="Times New Roman"/>
          <w:b/>
          <w:bCs/>
          <w:sz w:val="24"/>
          <w:szCs w:val="24"/>
        </w:rPr>
      </w:pPr>
      <w:r w:rsidRPr="005A7D3C">
        <w:rPr>
          <w:rFonts w:ascii="Times New Roman" w:eastAsia="Arial Unicode MS" w:hAnsi="Times New Roman" w:cs="Times New Roman"/>
          <w:b/>
          <w:bCs/>
          <w:sz w:val="24"/>
          <w:szCs w:val="24"/>
        </w:rPr>
        <w:t> </w:t>
      </w:r>
    </w:p>
    <w:p w:rsidR="00A436E6" w:rsidRPr="005A7D3C" w:rsidRDefault="00A436E6" w:rsidP="00A436E6">
      <w:pPr>
        <w:pStyle w:val="Paragraphedeliste"/>
        <w:numPr>
          <w:ilvl w:val="0"/>
          <w:numId w:val="5"/>
        </w:numPr>
        <w:jc w:val="both"/>
        <w:rPr>
          <w:rFonts w:ascii="Times New Roman" w:eastAsia="Arial Unicode MS" w:hAnsi="Times New Roman" w:cs="Times New Roman"/>
          <w:sz w:val="24"/>
          <w:szCs w:val="24"/>
        </w:rPr>
      </w:pPr>
      <w:r w:rsidRPr="005A7D3C">
        <w:rPr>
          <w:rFonts w:ascii="Times New Roman" w:eastAsia="Arial Unicode MS" w:hAnsi="Times New Roman" w:cs="Times New Roman"/>
          <w:sz w:val="24"/>
          <w:szCs w:val="24"/>
        </w:rPr>
        <w:t xml:space="preserve">Des Cours d’appui scolaires.  </w:t>
      </w:r>
    </w:p>
    <w:p w:rsidR="00A436E6" w:rsidRPr="005A7D3C" w:rsidRDefault="00A436E6" w:rsidP="00A436E6">
      <w:pPr>
        <w:pStyle w:val="Paragraphedeliste"/>
        <w:numPr>
          <w:ilvl w:val="0"/>
          <w:numId w:val="5"/>
        </w:numPr>
        <w:jc w:val="both"/>
        <w:rPr>
          <w:rFonts w:ascii="Times New Roman" w:eastAsia="Arial Unicode MS" w:hAnsi="Times New Roman" w:cs="Times New Roman"/>
          <w:sz w:val="24"/>
          <w:szCs w:val="24"/>
        </w:rPr>
      </w:pPr>
      <w:r w:rsidRPr="005A7D3C">
        <w:rPr>
          <w:rFonts w:ascii="Times New Roman" w:eastAsia="Arial Unicode MS" w:hAnsi="Times New Roman" w:cs="Times New Roman"/>
          <w:sz w:val="24"/>
          <w:szCs w:val="24"/>
        </w:rPr>
        <w:t>Un Suivi au niveau de l’école fait par les parents et rapporté à l’assistante sociale.</w:t>
      </w:r>
    </w:p>
    <w:p w:rsidR="00A436E6" w:rsidRDefault="00A436E6" w:rsidP="00A436E6">
      <w:pPr>
        <w:pStyle w:val="Paragraphedeliste"/>
        <w:numPr>
          <w:ilvl w:val="0"/>
          <w:numId w:val="5"/>
        </w:numPr>
        <w:jc w:val="both"/>
        <w:rPr>
          <w:rFonts w:ascii="Times New Roman" w:eastAsia="Arial Unicode MS" w:hAnsi="Times New Roman" w:cs="Times New Roman"/>
          <w:sz w:val="24"/>
          <w:szCs w:val="24"/>
        </w:rPr>
      </w:pPr>
      <w:r w:rsidRPr="005A7D3C">
        <w:rPr>
          <w:rFonts w:ascii="Times New Roman" w:eastAsia="Arial Unicode MS" w:hAnsi="Times New Roman" w:cs="Times New Roman"/>
          <w:sz w:val="24"/>
          <w:szCs w:val="24"/>
        </w:rPr>
        <w:t>Cours d’alphabétisation fonctionnelle pour les survivantes non scolarisées.</w:t>
      </w:r>
    </w:p>
    <w:p w:rsidR="00A436E6" w:rsidRPr="005A7D3C" w:rsidRDefault="00A436E6" w:rsidP="00A436E6">
      <w:pPr>
        <w:pStyle w:val="Paragraphedeliste"/>
        <w:jc w:val="both"/>
        <w:rPr>
          <w:rFonts w:ascii="Times New Roman" w:eastAsia="Arial Unicode MS" w:hAnsi="Times New Roman" w:cs="Times New Roman"/>
          <w:sz w:val="24"/>
          <w:szCs w:val="24"/>
        </w:rPr>
      </w:pPr>
    </w:p>
    <w:p w:rsidR="00A436E6" w:rsidRDefault="00A436E6" w:rsidP="00A436E6">
      <w:pPr>
        <w:pStyle w:val="Paragraphedeliste"/>
        <w:numPr>
          <w:ilvl w:val="0"/>
          <w:numId w:val="6"/>
        </w:numPr>
        <w:jc w:val="both"/>
        <w:rPr>
          <w:rFonts w:ascii="Times New Roman" w:eastAsia="Arial Unicode MS" w:hAnsi="Times New Roman" w:cs="Times New Roman"/>
          <w:b/>
          <w:bCs/>
          <w:sz w:val="24"/>
          <w:szCs w:val="24"/>
        </w:rPr>
      </w:pPr>
      <w:r w:rsidRPr="005A7D3C">
        <w:rPr>
          <w:rFonts w:ascii="Times New Roman" w:eastAsia="Arial Unicode MS" w:hAnsi="Times New Roman" w:cs="Times New Roman"/>
          <w:b/>
          <w:bCs/>
          <w:sz w:val="24"/>
          <w:szCs w:val="24"/>
        </w:rPr>
        <w:t>Assistance juridique et judiciaire</w:t>
      </w:r>
    </w:p>
    <w:p w:rsidR="00A436E6" w:rsidRPr="005A7D3C" w:rsidRDefault="00A436E6" w:rsidP="00A436E6">
      <w:pPr>
        <w:pStyle w:val="Paragraphedeliste"/>
        <w:ind w:left="1080"/>
        <w:jc w:val="both"/>
        <w:rPr>
          <w:rFonts w:ascii="Times New Roman" w:eastAsia="Arial Unicode MS" w:hAnsi="Times New Roman" w:cs="Times New Roman"/>
          <w:b/>
          <w:bCs/>
          <w:sz w:val="24"/>
          <w:szCs w:val="24"/>
        </w:rPr>
      </w:pPr>
    </w:p>
    <w:p w:rsidR="00A436E6" w:rsidRPr="005A7D3C" w:rsidRDefault="00A436E6" w:rsidP="00A436E6">
      <w:pPr>
        <w:pStyle w:val="Paragraphedeliste"/>
        <w:numPr>
          <w:ilvl w:val="0"/>
          <w:numId w:val="7"/>
        </w:numPr>
        <w:jc w:val="both"/>
        <w:rPr>
          <w:rFonts w:ascii="Times New Roman" w:eastAsia="Arial Unicode MS" w:hAnsi="Times New Roman" w:cs="Times New Roman"/>
          <w:sz w:val="24"/>
          <w:szCs w:val="24"/>
        </w:rPr>
      </w:pPr>
      <w:r w:rsidRPr="005A7D3C">
        <w:rPr>
          <w:rFonts w:ascii="Times New Roman" w:eastAsia="Arial Unicode MS" w:hAnsi="Times New Roman" w:cs="Times New Roman"/>
          <w:b/>
          <w:bCs/>
          <w:sz w:val="24"/>
          <w:szCs w:val="24"/>
        </w:rPr>
        <w:t> </w:t>
      </w:r>
      <w:r w:rsidRPr="005A7D3C">
        <w:rPr>
          <w:rFonts w:ascii="Times New Roman" w:eastAsia="Arial Unicode MS" w:hAnsi="Times New Roman" w:cs="Times New Roman"/>
          <w:sz w:val="24"/>
          <w:szCs w:val="24"/>
        </w:rPr>
        <w:t>Conseils juridiques.</w:t>
      </w:r>
    </w:p>
    <w:p w:rsidR="00A436E6" w:rsidRPr="005A7D3C" w:rsidRDefault="00A436E6" w:rsidP="00A436E6">
      <w:pPr>
        <w:pStyle w:val="Paragraphedeliste"/>
        <w:numPr>
          <w:ilvl w:val="0"/>
          <w:numId w:val="7"/>
        </w:numPr>
        <w:jc w:val="both"/>
        <w:rPr>
          <w:rFonts w:ascii="Times New Roman" w:eastAsia="Arial Unicode MS" w:hAnsi="Times New Roman" w:cs="Times New Roman"/>
          <w:sz w:val="24"/>
          <w:szCs w:val="24"/>
        </w:rPr>
      </w:pPr>
      <w:r w:rsidRPr="005A7D3C">
        <w:rPr>
          <w:rFonts w:ascii="Times New Roman" w:eastAsia="Arial Unicode MS" w:hAnsi="Times New Roman" w:cs="Times New Roman"/>
          <w:sz w:val="24"/>
          <w:szCs w:val="24"/>
        </w:rPr>
        <w:t>Assistance judiciaire</w:t>
      </w:r>
    </w:p>
    <w:p w:rsidR="00A436E6" w:rsidRPr="005A7D3C" w:rsidRDefault="00A436E6" w:rsidP="00A436E6">
      <w:pPr>
        <w:pStyle w:val="Paragraphedeliste"/>
        <w:numPr>
          <w:ilvl w:val="0"/>
          <w:numId w:val="7"/>
        </w:numPr>
        <w:spacing w:after="0"/>
        <w:jc w:val="both"/>
        <w:rPr>
          <w:rFonts w:ascii="Times New Roman" w:eastAsia="Arial Unicode MS" w:hAnsi="Times New Roman" w:cs="Times New Roman"/>
          <w:sz w:val="24"/>
          <w:szCs w:val="24"/>
        </w:rPr>
      </w:pPr>
      <w:r w:rsidRPr="005A7D3C">
        <w:rPr>
          <w:rFonts w:ascii="Times New Roman" w:eastAsia="Arial Unicode MS" w:hAnsi="Times New Roman" w:cs="Times New Roman"/>
          <w:sz w:val="24"/>
          <w:szCs w:val="24"/>
        </w:rPr>
        <w:t>Défense des dossiers</w:t>
      </w:r>
    </w:p>
    <w:p w:rsidR="00A436E6" w:rsidRDefault="00A436E6" w:rsidP="00A436E6">
      <w:pPr>
        <w:spacing w:line="276" w:lineRule="auto"/>
        <w:jc w:val="both"/>
        <w:rPr>
          <w:b/>
        </w:rPr>
      </w:pPr>
    </w:p>
    <w:p w:rsidR="00A436E6" w:rsidRPr="005A7D3C" w:rsidRDefault="00A436E6" w:rsidP="00A436E6">
      <w:pPr>
        <w:spacing w:line="276" w:lineRule="auto"/>
        <w:jc w:val="both"/>
        <w:rPr>
          <w:b/>
        </w:rPr>
      </w:pPr>
      <w:r w:rsidRPr="005A7D3C">
        <w:rPr>
          <w:b/>
        </w:rPr>
        <w:t>DONNEES GLOBALES  DE L’AMSME EN 2019 : 874 Cas</w:t>
      </w:r>
    </w:p>
    <w:p w:rsidR="00A436E6" w:rsidRPr="005A7D3C" w:rsidRDefault="00A436E6" w:rsidP="00A436E6">
      <w:pPr>
        <w:spacing w:line="276" w:lineRule="auto"/>
        <w:jc w:val="both"/>
        <w:rPr>
          <w:b/>
        </w:rPr>
      </w:pPr>
      <w:r>
        <w:rPr>
          <w:b/>
        </w:rPr>
        <w:t>Cas assistés directement </w:t>
      </w:r>
      <w:r w:rsidRPr="005A7D3C">
        <w:rPr>
          <w:b/>
        </w:rPr>
        <w:t xml:space="preserve"> </w:t>
      </w:r>
    </w:p>
    <w:p w:rsidR="00A436E6" w:rsidRPr="009C7FF2" w:rsidRDefault="00A436E6" w:rsidP="00A436E6">
      <w:pPr>
        <w:pStyle w:val="Paragraphedeliste"/>
        <w:numPr>
          <w:ilvl w:val="1"/>
          <w:numId w:val="8"/>
        </w:numPr>
        <w:spacing w:after="0"/>
        <w:jc w:val="both"/>
        <w:rPr>
          <w:rFonts w:ascii="Times New Roman" w:hAnsi="Times New Roman" w:cs="Times New Roman"/>
          <w:bCs/>
          <w:sz w:val="24"/>
          <w:szCs w:val="24"/>
          <w:lang w:val="fr-CH"/>
        </w:rPr>
      </w:pPr>
      <w:r w:rsidRPr="005A7D3C">
        <w:rPr>
          <w:rFonts w:ascii="Times New Roman" w:hAnsi="Times New Roman" w:cs="Times New Roman"/>
          <w:bCs/>
          <w:sz w:val="24"/>
          <w:szCs w:val="24"/>
          <w:lang w:val="fr-CH"/>
        </w:rPr>
        <w:t>201 Cas de violences sexuelles</w:t>
      </w:r>
      <w:r w:rsidRPr="005A7D3C">
        <w:rPr>
          <w:rFonts w:ascii="Times New Roman" w:hAnsi="Times New Roman" w:cs="Times New Roman"/>
          <w:sz w:val="24"/>
          <w:szCs w:val="24"/>
        </w:rPr>
        <w:t xml:space="preserve">à NKT </w:t>
      </w:r>
    </w:p>
    <w:p w:rsidR="00A436E6" w:rsidRPr="009C7FF2" w:rsidRDefault="00A436E6" w:rsidP="00A436E6">
      <w:pPr>
        <w:pStyle w:val="Paragraphedeliste"/>
        <w:numPr>
          <w:ilvl w:val="1"/>
          <w:numId w:val="8"/>
        </w:numPr>
        <w:spacing w:after="0"/>
        <w:jc w:val="both"/>
        <w:rPr>
          <w:rFonts w:ascii="Times New Roman" w:hAnsi="Times New Roman" w:cs="Times New Roman"/>
          <w:bCs/>
          <w:sz w:val="24"/>
          <w:szCs w:val="24"/>
          <w:lang w:val="fr-CH"/>
        </w:rPr>
      </w:pPr>
      <w:r>
        <w:rPr>
          <w:rFonts w:ascii="Times New Roman" w:hAnsi="Times New Roman" w:cs="Times New Roman"/>
          <w:sz w:val="24"/>
          <w:szCs w:val="24"/>
        </w:rPr>
        <w:t>18 cas de violences sexuelles à Nouadhibou</w:t>
      </w:r>
    </w:p>
    <w:p w:rsidR="00A436E6" w:rsidRPr="005A7D3C" w:rsidRDefault="00A436E6" w:rsidP="00A436E6">
      <w:pPr>
        <w:pStyle w:val="Paragraphedeliste"/>
        <w:numPr>
          <w:ilvl w:val="1"/>
          <w:numId w:val="8"/>
        </w:numPr>
        <w:spacing w:after="0"/>
        <w:jc w:val="both"/>
        <w:rPr>
          <w:rFonts w:ascii="Times New Roman" w:hAnsi="Times New Roman" w:cs="Times New Roman"/>
          <w:bCs/>
          <w:sz w:val="24"/>
          <w:szCs w:val="24"/>
          <w:lang w:val="fr-CH"/>
        </w:rPr>
      </w:pPr>
      <w:r>
        <w:rPr>
          <w:rFonts w:ascii="Times New Roman" w:hAnsi="Times New Roman" w:cs="Times New Roman"/>
          <w:sz w:val="24"/>
          <w:szCs w:val="24"/>
        </w:rPr>
        <w:t xml:space="preserve">21 Cas de violences sexuelles à </w:t>
      </w:r>
      <w:proofErr w:type="spellStart"/>
      <w:r>
        <w:rPr>
          <w:rFonts w:ascii="Times New Roman" w:hAnsi="Times New Roman" w:cs="Times New Roman"/>
          <w:sz w:val="24"/>
          <w:szCs w:val="24"/>
        </w:rPr>
        <w:t>Selibaby</w:t>
      </w:r>
      <w:proofErr w:type="spellEnd"/>
    </w:p>
    <w:p w:rsidR="00A436E6" w:rsidRPr="005A7D3C" w:rsidRDefault="00A436E6" w:rsidP="00A436E6">
      <w:pPr>
        <w:pStyle w:val="Paragraphedeliste"/>
        <w:numPr>
          <w:ilvl w:val="1"/>
          <w:numId w:val="8"/>
        </w:numPr>
        <w:spacing w:after="0"/>
        <w:jc w:val="both"/>
        <w:rPr>
          <w:rFonts w:ascii="Times New Roman" w:hAnsi="Times New Roman" w:cs="Times New Roman"/>
          <w:bCs/>
          <w:sz w:val="24"/>
          <w:szCs w:val="24"/>
          <w:lang w:val="fr-CH"/>
        </w:rPr>
      </w:pPr>
      <w:r w:rsidRPr="005A7D3C">
        <w:rPr>
          <w:rFonts w:ascii="Times New Roman" w:hAnsi="Times New Roman" w:cs="Times New Roman"/>
          <w:bCs/>
          <w:sz w:val="24"/>
          <w:szCs w:val="24"/>
          <w:lang w:val="fr-CH"/>
        </w:rPr>
        <w:t>43 Cas de violences conjugales à NKTT</w:t>
      </w:r>
    </w:p>
    <w:p w:rsidR="00A436E6" w:rsidRPr="005A7D3C" w:rsidRDefault="00A436E6" w:rsidP="00A436E6">
      <w:pPr>
        <w:pStyle w:val="Paragraphedeliste"/>
        <w:numPr>
          <w:ilvl w:val="1"/>
          <w:numId w:val="8"/>
        </w:numPr>
        <w:spacing w:after="0"/>
        <w:jc w:val="both"/>
        <w:rPr>
          <w:rFonts w:ascii="Times New Roman" w:hAnsi="Times New Roman" w:cs="Times New Roman"/>
          <w:bCs/>
          <w:sz w:val="24"/>
          <w:szCs w:val="24"/>
          <w:lang w:val="fr-CH"/>
        </w:rPr>
      </w:pPr>
      <w:r w:rsidRPr="005A7D3C">
        <w:rPr>
          <w:rFonts w:ascii="Times New Roman" w:hAnsi="Times New Roman" w:cs="Times New Roman"/>
          <w:bCs/>
          <w:sz w:val="24"/>
          <w:szCs w:val="24"/>
          <w:lang w:val="fr-CH"/>
        </w:rPr>
        <w:lastRenderedPageBreak/>
        <w:t>342 Cas des enfants en conflit avec la loi à NKTT</w:t>
      </w:r>
    </w:p>
    <w:p w:rsidR="00A436E6" w:rsidRPr="005A7D3C" w:rsidRDefault="00A436E6" w:rsidP="00A436E6">
      <w:pPr>
        <w:pStyle w:val="Paragraphedeliste"/>
        <w:numPr>
          <w:ilvl w:val="1"/>
          <w:numId w:val="8"/>
        </w:numPr>
        <w:rPr>
          <w:rFonts w:ascii="Times New Roman" w:hAnsi="Times New Roman" w:cs="Times New Roman"/>
          <w:bCs/>
          <w:sz w:val="24"/>
          <w:szCs w:val="24"/>
          <w:lang w:val="fr-CH"/>
        </w:rPr>
      </w:pPr>
      <w:r>
        <w:rPr>
          <w:rFonts w:ascii="Times New Roman" w:hAnsi="Times New Roman" w:cs="Times New Roman"/>
          <w:bCs/>
          <w:sz w:val="24"/>
          <w:szCs w:val="24"/>
          <w:lang w:val="fr-CH"/>
        </w:rPr>
        <w:t>249</w:t>
      </w:r>
      <w:r w:rsidRPr="005A7D3C">
        <w:rPr>
          <w:rFonts w:ascii="Times New Roman" w:hAnsi="Times New Roman" w:cs="Times New Roman"/>
          <w:bCs/>
          <w:sz w:val="24"/>
          <w:szCs w:val="24"/>
          <w:lang w:val="fr-CH"/>
        </w:rPr>
        <w:t xml:space="preserve"> Cas pris en charge par la LATEF</w:t>
      </w:r>
    </w:p>
    <w:p w:rsidR="00A436E6" w:rsidRDefault="00A436E6" w:rsidP="00A436E6">
      <w:pPr>
        <w:rPr>
          <w:b/>
          <w:u w:val="single"/>
          <w:lang w:val="fr-CH"/>
        </w:rPr>
      </w:pPr>
    </w:p>
    <w:p w:rsidR="00A436E6" w:rsidRDefault="00A436E6" w:rsidP="00A436E6">
      <w:pPr>
        <w:rPr>
          <w:b/>
          <w:u w:val="single"/>
          <w:lang w:val="fr-CH"/>
        </w:rPr>
      </w:pPr>
    </w:p>
    <w:p w:rsidR="00A436E6" w:rsidRPr="005A7D3C" w:rsidRDefault="00A436E6" w:rsidP="00A436E6">
      <w:pPr>
        <w:rPr>
          <w:b/>
          <w:u w:val="single"/>
        </w:rPr>
      </w:pPr>
      <w:r w:rsidRPr="005A7D3C">
        <w:rPr>
          <w:b/>
          <w:u w:val="single"/>
          <w:lang w:val="fr-CH"/>
        </w:rPr>
        <w:t xml:space="preserve">Détails des données annuelles sur les </w:t>
      </w:r>
      <w:r w:rsidRPr="005A7D3C">
        <w:rPr>
          <w:b/>
          <w:u w:val="single"/>
        </w:rPr>
        <w:t>violences sexuelles</w:t>
      </w:r>
    </w:p>
    <w:p w:rsidR="00A436E6" w:rsidRPr="005A7D3C" w:rsidRDefault="00A436E6" w:rsidP="00A436E6">
      <w:pPr>
        <w:rPr>
          <w:b/>
          <w:u w:val="single"/>
        </w:rPr>
      </w:pPr>
    </w:p>
    <w:p w:rsidR="00A436E6" w:rsidRPr="005A7D3C" w:rsidRDefault="00A436E6" w:rsidP="00A436E6">
      <w:r w:rsidRPr="005A7D3C">
        <w:rPr>
          <w:b/>
        </w:rPr>
        <w:t>201</w:t>
      </w:r>
      <w:r w:rsidRPr="005A7D3C">
        <w:rPr>
          <w:b/>
          <w:lang w:val="fr-CH"/>
        </w:rPr>
        <w:t xml:space="preserve">Cas de prises en charge complètes des violences sexuelles à </w:t>
      </w:r>
      <w:proofErr w:type="spellStart"/>
      <w:r w:rsidRPr="005A7D3C">
        <w:rPr>
          <w:b/>
        </w:rPr>
        <w:t>Nktt</w:t>
      </w:r>
      <w:proofErr w:type="spellEnd"/>
      <w:r>
        <w:rPr>
          <w:b/>
        </w:rPr>
        <w:t xml:space="preserve"> </w:t>
      </w:r>
      <w:r w:rsidRPr="005A7D3C">
        <w:t>dont:</w:t>
      </w:r>
    </w:p>
    <w:p w:rsidR="00A436E6" w:rsidRPr="005A7D3C" w:rsidRDefault="00A436E6" w:rsidP="00A436E6"/>
    <w:p w:rsidR="00A436E6" w:rsidRPr="005A7D3C" w:rsidRDefault="00A436E6" w:rsidP="00A436E6">
      <w:pPr>
        <w:pStyle w:val="Paragraphedeliste"/>
        <w:numPr>
          <w:ilvl w:val="2"/>
          <w:numId w:val="9"/>
        </w:numPr>
        <w:tabs>
          <w:tab w:val="left" w:pos="7463"/>
        </w:tabs>
        <w:jc w:val="both"/>
        <w:rPr>
          <w:rFonts w:ascii="Times New Roman" w:hAnsi="Times New Roman" w:cs="Times New Roman"/>
          <w:sz w:val="24"/>
          <w:szCs w:val="24"/>
        </w:rPr>
      </w:pPr>
      <w:r w:rsidRPr="005A7D3C">
        <w:rPr>
          <w:rFonts w:ascii="Times New Roman" w:hAnsi="Times New Roman" w:cs="Times New Roman"/>
          <w:sz w:val="24"/>
          <w:szCs w:val="24"/>
        </w:rPr>
        <w:t>155 Cas de filles mineures </w:t>
      </w:r>
      <w:r w:rsidRPr="005A7D3C">
        <w:rPr>
          <w:rFonts w:ascii="Times New Roman" w:hAnsi="Times New Roman" w:cs="Times New Roman"/>
          <w:sz w:val="24"/>
          <w:szCs w:val="24"/>
        </w:rPr>
        <w:tab/>
      </w:r>
    </w:p>
    <w:p w:rsidR="00A436E6" w:rsidRPr="005A7D3C" w:rsidRDefault="00A436E6" w:rsidP="00A436E6">
      <w:pPr>
        <w:pStyle w:val="Paragraphedeliste"/>
        <w:numPr>
          <w:ilvl w:val="2"/>
          <w:numId w:val="9"/>
        </w:numPr>
        <w:jc w:val="both"/>
        <w:rPr>
          <w:rFonts w:ascii="Times New Roman" w:hAnsi="Times New Roman" w:cs="Times New Roman"/>
          <w:sz w:val="24"/>
          <w:szCs w:val="24"/>
        </w:rPr>
      </w:pPr>
      <w:r w:rsidRPr="005A7D3C">
        <w:rPr>
          <w:rFonts w:ascii="Times New Roman" w:hAnsi="Times New Roman" w:cs="Times New Roman"/>
          <w:sz w:val="24"/>
          <w:szCs w:val="24"/>
        </w:rPr>
        <w:t xml:space="preserve">  25 Cas de garçons mineurs </w:t>
      </w:r>
    </w:p>
    <w:p w:rsidR="00A436E6" w:rsidRPr="005A7D3C" w:rsidRDefault="00A436E6" w:rsidP="00A436E6">
      <w:pPr>
        <w:pStyle w:val="Paragraphedeliste"/>
        <w:numPr>
          <w:ilvl w:val="2"/>
          <w:numId w:val="9"/>
        </w:numPr>
        <w:tabs>
          <w:tab w:val="left" w:pos="7463"/>
        </w:tabs>
        <w:jc w:val="both"/>
        <w:rPr>
          <w:rFonts w:ascii="Times New Roman" w:hAnsi="Times New Roman" w:cs="Times New Roman"/>
          <w:sz w:val="24"/>
          <w:szCs w:val="24"/>
        </w:rPr>
      </w:pPr>
      <w:r w:rsidRPr="005A7D3C">
        <w:rPr>
          <w:rFonts w:ascii="Times New Roman" w:hAnsi="Times New Roman" w:cs="Times New Roman"/>
          <w:sz w:val="24"/>
          <w:szCs w:val="24"/>
        </w:rPr>
        <w:t xml:space="preserve">  21 Cas de femmes adultes</w:t>
      </w:r>
    </w:p>
    <w:p w:rsidR="00A436E6" w:rsidRPr="005A7D3C" w:rsidRDefault="00A436E6" w:rsidP="00A436E6">
      <w:pPr>
        <w:tabs>
          <w:tab w:val="left" w:pos="7463"/>
        </w:tabs>
        <w:jc w:val="both"/>
      </w:pPr>
      <w:r w:rsidRPr="005A7D3C">
        <w:t>18  cas de violences sexuelles pris en charge à Nouadhibou </w:t>
      </w:r>
    </w:p>
    <w:p w:rsidR="00A436E6" w:rsidRPr="005A7D3C" w:rsidRDefault="00A436E6" w:rsidP="00A436E6">
      <w:pPr>
        <w:tabs>
          <w:tab w:val="left" w:pos="7463"/>
        </w:tabs>
        <w:jc w:val="both"/>
        <w:rPr>
          <w:b/>
          <w:bCs/>
        </w:rPr>
      </w:pPr>
      <w:r w:rsidRPr="005A7D3C">
        <w:t xml:space="preserve">21cas de violences sexuelles pris en charge à </w:t>
      </w:r>
      <w:proofErr w:type="spellStart"/>
      <w:r w:rsidRPr="005A7D3C">
        <w:t>Sélibaby</w:t>
      </w:r>
      <w:proofErr w:type="spellEnd"/>
      <w:r w:rsidRPr="005A7D3C">
        <w:rPr>
          <w:b/>
          <w:bCs/>
        </w:rPr>
        <w:t> </w:t>
      </w:r>
    </w:p>
    <w:p w:rsidR="00A436E6" w:rsidRPr="005A7D3C" w:rsidRDefault="00A436E6" w:rsidP="00A436E6">
      <w:pPr>
        <w:pStyle w:val="Paragraphedeliste"/>
        <w:jc w:val="both"/>
        <w:rPr>
          <w:rFonts w:ascii="Times New Roman" w:hAnsi="Times New Roman" w:cs="Times New Roman"/>
          <w:b/>
          <w:bCs/>
          <w:sz w:val="24"/>
          <w:szCs w:val="24"/>
        </w:rPr>
      </w:pPr>
    </w:p>
    <w:p w:rsidR="00A436E6" w:rsidRPr="005A7D3C" w:rsidRDefault="00A436E6" w:rsidP="00A436E6">
      <w:pPr>
        <w:pStyle w:val="Paragraphedeliste"/>
        <w:ind w:left="1080"/>
        <w:jc w:val="both"/>
        <w:rPr>
          <w:rFonts w:ascii="Times New Roman" w:eastAsia="Arial Unicode MS" w:hAnsi="Times New Roman" w:cs="Times New Roman"/>
          <w:b/>
          <w:sz w:val="24"/>
          <w:szCs w:val="24"/>
        </w:rPr>
      </w:pPr>
      <w:r w:rsidRPr="005A7D3C">
        <w:rPr>
          <w:rFonts w:ascii="Times New Roman" w:hAnsi="Times New Roman" w:cs="Times New Roman"/>
          <w:b/>
          <w:sz w:val="24"/>
          <w:szCs w:val="24"/>
        </w:rPr>
        <w:t xml:space="preserve">Données enregistrées au Centre El </w:t>
      </w:r>
      <w:proofErr w:type="spellStart"/>
      <w:r w:rsidRPr="005A7D3C">
        <w:rPr>
          <w:rFonts w:ascii="Times New Roman" w:hAnsi="Times New Roman" w:cs="Times New Roman"/>
          <w:b/>
          <w:sz w:val="24"/>
          <w:szCs w:val="24"/>
        </w:rPr>
        <w:t>Wafa</w:t>
      </w:r>
      <w:proofErr w:type="spellEnd"/>
      <w:r w:rsidRPr="005A7D3C">
        <w:rPr>
          <w:rFonts w:ascii="Times New Roman" w:hAnsi="Times New Roman" w:cs="Times New Roman"/>
          <w:b/>
          <w:sz w:val="24"/>
          <w:szCs w:val="24"/>
        </w:rPr>
        <w:t xml:space="preserve"> à </w:t>
      </w:r>
      <w:proofErr w:type="spellStart"/>
      <w:r w:rsidRPr="005A7D3C">
        <w:rPr>
          <w:rFonts w:ascii="Times New Roman" w:hAnsi="Times New Roman" w:cs="Times New Roman"/>
          <w:b/>
          <w:sz w:val="24"/>
          <w:szCs w:val="24"/>
        </w:rPr>
        <w:t>Nktt</w:t>
      </w:r>
      <w:r w:rsidRPr="005A7D3C">
        <w:rPr>
          <w:rFonts w:ascii="Times New Roman" w:eastAsia="Arial Unicode MS" w:hAnsi="Times New Roman" w:cs="Times New Roman"/>
          <w:b/>
          <w:sz w:val="24"/>
          <w:szCs w:val="24"/>
        </w:rPr>
        <w:t>en</w:t>
      </w:r>
      <w:proofErr w:type="spellEnd"/>
      <w:r w:rsidRPr="005A7D3C">
        <w:rPr>
          <w:rFonts w:ascii="Times New Roman" w:eastAsia="Arial Unicode MS" w:hAnsi="Times New Roman" w:cs="Times New Roman"/>
          <w:b/>
          <w:sz w:val="24"/>
          <w:szCs w:val="24"/>
        </w:rPr>
        <w:t xml:space="preserve"> 2019 :</w:t>
      </w:r>
    </w:p>
    <w:p w:rsidR="00A436E6" w:rsidRPr="005A7D3C" w:rsidRDefault="00A436E6" w:rsidP="00A436E6">
      <w:pPr>
        <w:jc w:val="both"/>
        <w:rPr>
          <w:b/>
        </w:rPr>
      </w:pPr>
      <w:r w:rsidRPr="005A7D3C">
        <w:t xml:space="preserve">Les cas de violences sexuelles reçus par l'association ont fait l'objet d'une documentation approfondie et les victimes admises au centre El </w:t>
      </w:r>
      <w:proofErr w:type="spellStart"/>
      <w:r w:rsidRPr="005A7D3C">
        <w:t>Wafa</w:t>
      </w:r>
      <w:proofErr w:type="spellEnd"/>
      <w:r w:rsidRPr="005A7D3C">
        <w:t xml:space="preserve"> ont toutes bénéficié d'une assistance globale individualisée et appropriée.</w:t>
      </w:r>
    </w:p>
    <w:p w:rsidR="00A436E6" w:rsidRPr="005A7D3C" w:rsidRDefault="00A436E6" w:rsidP="00A436E6">
      <w:pPr>
        <w:jc w:val="both"/>
        <w:rPr>
          <w:bCs/>
        </w:rPr>
      </w:pPr>
    </w:p>
    <w:p w:rsidR="00A436E6" w:rsidRPr="005A7D3C" w:rsidRDefault="00A436E6" w:rsidP="00A436E6">
      <w:pPr>
        <w:jc w:val="both"/>
      </w:pPr>
      <w:r w:rsidRPr="005A7D3C">
        <w:rPr>
          <w:bCs/>
        </w:rPr>
        <w:t>Durant la période de référence, 201</w:t>
      </w:r>
      <w:r w:rsidRPr="005A7D3C">
        <w:t xml:space="preserve">victimes ont été </w:t>
      </w:r>
      <w:r w:rsidRPr="005A7D3C">
        <w:rPr>
          <w:bCs/>
        </w:rPr>
        <w:t xml:space="preserve">prises en charge </w:t>
      </w:r>
      <w:r w:rsidRPr="005A7D3C">
        <w:t xml:space="preserve">au centre El </w:t>
      </w:r>
      <w:proofErr w:type="spellStart"/>
      <w:r w:rsidRPr="005A7D3C">
        <w:t>Wafa</w:t>
      </w:r>
      <w:proofErr w:type="spellEnd"/>
      <w:r w:rsidRPr="005A7D3C">
        <w:t xml:space="preserve"> et y ont bénéficié de services appropriés et d'actions d'habilitation aux fins de leur propre prise en charge.</w:t>
      </w:r>
    </w:p>
    <w:p w:rsidR="00A436E6" w:rsidRPr="005A7D3C" w:rsidRDefault="00A436E6" w:rsidP="00A436E6">
      <w:pPr>
        <w:jc w:val="both"/>
      </w:pPr>
      <w:r w:rsidRPr="005A7D3C">
        <w:t>Parmi ces cas de violences sexuelles, 155 cas ont été enregistrés contre des filles mineures, 25 cas l’ont été contre des garçons mineurs et 21 contre des femmes adultes.</w:t>
      </w:r>
    </w:p>
    <w:p w:rsidR="00A436E6" w:rsidRPr="005A7D3C" w:rsidRDefault="00A436E6" w:rsidP="00A436E6">
      <w:pPr>
        <w:jc w:val="both"/>
      </w:pPr>
    </w:p>
    <w:p w:rsidR="00A436E6" w:rsidRPr="005A7D3C" w:rsidRDefault="00A436E6" w:rsidP="00A436E6">
      <w:pPr>
        <w:pStyle w:val="Titre"/>
        <w:numPr>
          <w:ilvl w:val="0"/>
          <w:numId w:val="11"/>
        </w:numPr>
        <w:pBdr>
          <w:bottom w:val="none" w:sz="0" w:space="0" w:color="auto"/>
        </w:pBdr>
        <w:spacing w:after="0"/>
        <w:contextualSpacing w:val="0"/>
        <w:rPr>
          <w:rFonts w:ascii="Times New Roman" w:eastAsia="Calibri" w:hAnsi="Times New Roman" w:cs="Times New Roman"/>
          <w:b/>
          <w:color w:val="000000" w:themeColor="text1"/>
          <w:sz w:val="24"/>
          <w:szCs w:val="24"/>
        </w:rPr>
      </w:pPr>
      <w:r w:rsidRPr="005A7D3C">
        <w:rPr>
          <w:rFonts w:ascii="Times New Roman" w:eastAsia="Calibri" w:hAnsi="Times New Roman" w:cs="Times New Roman"/>
          <w:b/>
          <w:color w:val="000000" w:themeColor="text1"/>
          <w:sz w:val="24"/>
          <w:szCs w:val="24"/>
        </w:rPr>
        <w:t>Les tranches d’âge:</w:t>
      </w:r>
    </w:p>
    <w:p w:rsidR="00A436E6" w:rsidRPr="005A7D3C" w:rsidRDefault="00A436E6" w:rsidP="00A436E6">
      <w:pPr>
        <w:jc w:val="both"/>
        <w:rPr>
          <w:lang w:eastAsia="fr-FR"/>
        </w:rPr>
      </w:pPr>
      <w:r w:rsidRPr="005A7D3C">
        <w:rPr>
          <w:lang w:eastAsia="fr-FR"/>
        </w:rPr>
        <w:t>Les victimes de violences sexuelles pris en charge ont, tous, un âge compris entre 0 et 46 ans.</w:t>
      </w:r>
    </w:p>
    <w:p w:rsidR="00A436E6" w:rsidRPr="005A7D3C" w:rsidRDefault="00A436E6" w:rsidP="00A436E6">
      <w:pPr>
        <w:jc w:val="both"/>
        <w:rPr>
          <w:rFonts w:eastAsia="Calibri"/>
          <w:color w:val="000000" w:themeColor="text1"/>
        </w:rPr>
      </w:pPr>
    </w:p>
    <w:p w:rsidR="00A436E6" w:rsidRPr="005A7D3C" w:rsidRDefault="00A436E6" w:rsidP="00A436E6">
      <w:pPr>
        <w:jc w:val="both"/>
        <w:rPr>
          <w:lang w:eastAsia="fr-FR"/>
        </w:rPr>
      </w:pPr>
      <w:r w:rsidRPr="005A7D3C">
        <w:rPr>
          <w:rFonts w:eastAsia="Calibri"/>
          <w:color w:val="000000" w:themeColor="text1"/>
        </w:rPr>
        <w:t>Quarante-neuf victimes assistées ont l’âge compris entre 0 et 10 ans dont  seize garçons !</w:t>
      </w:r>
    </w:p>
    <w:p w:rsidR="00A436E6" w:rsidRPr="005A7D3C" w:rsidRDefault="00A436E6" w:rsidP="00A436E6">
      <w:pPr>
        <w:pStyle w:val="Titre"/>
        <w:pBdr>
          <w:bottom w:val="none" w:sz="0" w:space="0" w:color="auto"/>
        </w:pBdr>
        <w:jc w:val="both"/>
        <w:rPr>
          <w:rFonts w:ascii="Times New Roman" w:eastAsia="Calibri" w:hAnsi="Times New Roman" w:cs="Times New Roman"/>
          <w:color w:val="000000" w:themeColor="text1"/>
          <w:sz w:val="24"/>
          <w:szCs w:val="24"/>
        </w:rPr>
      </w:pPr>
    </w:p>
    <w:p w:rsidR="00A436E6" w:rsidRPr="005A7D3C" w:rsidRDefault="00A436E6" w:rsidP="00A436E6">
      <w:pPr>
        <w:pStyle w:val="Titre"/>
        <w:pBdr>
          <w:bottom w:val="none" w:sz="0" w:space="0" w:color="auto"/>
        </w:pBdr>
        <w:jc w:val="both"/>
        <w:rPr>
          <w:rFonts w:ascii="Times New Roman" w:hAnsi="Times New Roman" w:cs="Times New Roman"/>
          <w:b/>
          <w:bCs/>
          <w:color w:val="000000" w:themeColor="text1"/>
          <w:sz w:val="24"/>
          <w:szCs w:val="24"/>
        </w:rPr>
      </w:pPr>
      <w:r w:rsidRPr="005A7D3C">
        <w:rPr>
          <w:rFonts w:ascii="Times New Roman" w:eastAsia="Calibri" w:hAnsi="Times New Roman" w:cs="Times New Roman"/>
          <w:color w:val="000000" w:themeColor="text1"/>
          <w:sz w:val="24"/>
          <w:szCs w:val="24"/>
        </w:rPr>
        <w:t xml:space="preserve">Le tableau ci-après récapitule le résultat du traitement des données relatives à l’âge des victimes des violences enregistrées au Centre El </w:t>
      </w:r>
      <w:proofErr w:type="spellStart"/>
      <w:r w:rsidRPr="005A7D3C">
        <w:rPr>
          <w:rFonts w:ascii="Times New Roman" w:eastAsia="Calibri" w:hAnsi="Times New Roman" w:cs="Times New Roman"/>
          <w:color w:val="000000" w:themeColor="text1"/>
          <w:sz w:val="24"/>
          <w:szCs w:val="24"/>
        </w:rPr>
        <w:t>Wafa</w:t>
      </w:r>
      <w:proofErr w:type="spellEnd"/>
      <w:r w:rsidRPr="005A7D3C">
        <w:rPr>
          <w:rFonts w:ascii="Times New Roman" w:eastAsia="Calibri" w:hAnsi="Times New Roman" w:cs="Times New Roman"/>
          <w:color w:val="000000" w:themeColor="text1"/>
          <w:sz w:val="24"/>
          <w:szCs w:val="24"/>
        </w:rPr>
        <w:t> au cours de l’année 2019 :</w:t>
      </w:r>
    </w:p>
    <w:tbl>
      <w:tblPr>
        <w:tblStyle w:val="Grillemoyenne3-Accent1"/>
        <w:tblW w:w="10916" w:type="dxa"/>
        <w:tblInd w:w="-318" w:type="dxa"/>
        <w:tblLayout w:type="fixed"/>
        <w:tblLook w:val="04A0"/>
      </w:tblPr>
      <w:tblGrid>
        <w:gridCol w:w="1622"/>
        <w:gridCol w:w="709"/>
        <w:gridCol w:w="850"/>
        <w:gridCol w:w="992"/>
        <w:gridCol w:w="993"/>
        <w:gridCol w:w="1214"/>
        <w:gridCol w:w="850"/>
        <w:gridCol w:w="1134"/>
        <w:gridCol w:w="1134"/>
        <w:gridCol w:w="1418"/>
      </w:tblGrid>
      <w:tr w:rsidR="00A436E6" w:rsidRPr="005A7D3C" w:rsidTr="00CB0FF6">
        <w:trPr>
          <w:cnfStyle w:val="100000000000"/>
          <w:trHeight w:val="24"/>
        </w:trPr>
        <w:tc>
          <w:tcPr>
            <w:cnfStyle w:val="001000000000"/>
            <w:tcW w:w="1622" w:type="dxa"/>
            <w:vMerge w:val="restart"/>
            <w:hideMark/>
          </w:tcPr>
          <w:p w:rsidR="00A436E6" w:rsidRPr="005A7D3C" w:rsidRDefault="00A436E6" w:rsidP="00CB0FF6">
            <w:pPr>
              <w:jc w:val="both"/>
              <w:rPr>
                <w:b w:val="0"/>
              </w:rPr>
            </w:pPr>
          </w:p>
          <w:p w:rsidR="00A436E6" w:rsidRPr="005A7D3C" w:rsidRDefault="00A436E6" w:rsidP="00CB0FF6">
            <w:pPr>
              <w:jc w:val="both"/>
              <w:rPr>
                <w:b w:val="0"/>
                <w:bCs w:val="0"/>
              </w:rPr>
            </w:pPr>
            <w:r w:rsidRPr="005A7D3C">
              <w:t>Mois</w:t>
            </w:r>
          </w:p>
        </w:tc>
        <w:tc>
          <w:tcPr>
            <w:tcW w:w="709" w:type="dxa"/>
            <w:vMerge w:val="restart"/>
            <w:hideMark/>
          </w:tcPr>
          <w:p w:rsidR="00A436E6" w:rsidRPr="005A7D3C" w:rsidRDefault="00A436E6" w:rsidP="00CB0FF6">
            <w:pPr>
              <w:jc w:val="center"/>
              <w:cnfStyle w:val="100000000000"/>
              <w:rPr>
                <w:b w:val="0"/>
              </w:rPr>
            </w:pPr>
          </w:p>
          <w:p w:rsidR="00A436E6" w:rsidRPr="005A7D3C" w:rsidRDefault="00A436E6" w:rsidP="00CB0FF6">
            <w:pPr>
              <w:jc w:val="center"/>
              <w:cnfStyle w:val="100000000000"/>
              <w:rPr>
                <w:b w:val="0"/>
                <w:bCs w:val="0"/>
              </w:rPr>
            </w:pPr>
            <w:r w:rsidRPr="005A7D3C">
              <w:t>Cas</w:t>
            </w:r>
          </w:p>
        </w:tc>
        <w:tc>
          <w:tcPr>
            <w:tcW w:w="850" w:type="dxa"/>
            <w:vMerge w:val="restart"/>
            <w:hideMark/>
          </w:tcPr>
          <w:p w:rsidR="00A436E6" w:rsidRPr="005A7D3C" w:rsidRDefault="00A436E6" w:rsidP="00CB0FF6">
            <w:pPr>
              <w:jc w:val="center"/>
              <w:cnfStyle w:val="100000000000"/>
              <w:rPr>
                <w:b w:val="0"/>
              </w:rPr>
            </w:pPr>
          </w:p>
          <w:p w:rsidR="00A436E6" w:rsidRPr="005A7D3C" w:rsidRDefault="00A436E6" w:rsidP="00CB0FF6">
            <w:pPr>
              <w:jc w:val="center"/>
              <w:cnfStyle w:val="100000000000"/>
              <w:rPr>
                <w:b w:val="0"/>
                <w:bCs w:val="0"/>
              </w:rPr>
            </w:pPr>
            <w:r w:rsidRPr="005A7D3C">
              <w:t>Fille</w:t>
            </w:r>
          </w:p>
        </w:tc>
        <w:tc>
          <w:tcPr>
            <w:tcW w:w="992" w:type="dxa"/>
            <w:vMerge w:val="restart"/>
            <w:hideMark/>
          </w:tcPr>
          <w:p w:rsidR="00A436E6" w:rsidRPr="005A7D3C" w:rsidRDefault="00A436E6" w:rsidP="00CB0FF6">
            <w:pPr>
              <w:jc w:val="both"/>
              <w:cnfStyle w:val="100000000000"/>
              <w:rPr>
                <w:b w:val="0"/>
              </w:rPr>
            </w:pPr>
          </w:p>
          <w:p w:rsidR="00A436E6" w:rsidRPr="005A7D3C" w:rsidRDefault="00A436E6" w:rsidP="00CB0FF6">
            <w:pPr>
              <w:jc w:val="both"/>
              <w:cnfStyle w:val="100000000000"/>
              <w:rPr>
                <w:b w:val="0"/>
                <w:bCs w:val="0"/>
              </w:rPr>
            </w:pPr>
            <w:r w:rsidRPr="005A7D3C">
              <w:t>Garçon</w:t>
            </w:r>
          </w:p>
        </w:tc>
        <w:tc>
          <w:tcPr>
            <w:tcW w:w="993" w:type="dxa"/>
            <w:vMerge w:val="restart"/>
            <w:hideMark/>
          </w:tcPr>
          <w:p w:rsidR="00A436E6" w:rsidRPr="005A7D3C" w:rsidRDefault="00A436E6" w:rsidP="00CB0FF6">
            <w:pPr>
              <w:jc w:val="both"/>
              <w:cnfStyle w:val="100000000000"/>
              <w:rPr>
                <w:b w:val="0"/>
              </w:rPr>
            </w:pPr>
          </w:p>
          <w:p w:rsidR="00A436E6" w:rsidRPr="005A7D3C" w:rsidRDefault="00A436E6" w:rsidP="00CB0FF6">
            <w:pPr>
              <w:jc w:val="both"/>
              <w:cnfStyle w:val="100000000000"/>
              <w:rPr>
                <w:b w:val="0"/>
                <w:bCs w:val="0"/>
              </w:rPr>
            </w:pPr>
            <w:r w:rsidRPr="005A7D3C">
              <w:t>Femme</w:t>
            </w:r>
          </w:p>
        </w:tc>
        <w:tc>
          <w:tcPr>
            <w:tcW w:w="5750" w:type="dxa"/>
            <w:gridSpan w:val="5"/>
            <w:hideMark/>
          </w:tcPr>
          <w:p w:rsidR="00A436E6" w:rsidRPr="005A7D3C" w:rsidRDefault="00A436E6" w:rsidP="00CB0FF6">
            <w:pPr>
              <w:jc w:val="center"/>
              <w:cnfStyle w:val="100000000000"/>
              <w:rPr>
                <w:b w:val="0"/>
                <w:bCs w:val="0"/>
              </w:rPr>
            </w:pPr>
            <w:r w:rsidRPr="005A7D3C">
              <w:t>TRANCHES D’AGE</w:t>
            </w:r>
          </w:p>
        </w:tc>
      </w:tr>
      <w:tr w:rsidR="00A436E6" w:rsidRPr="005A7D3C" w:rsidTr="00CB0FF6">
        <w:trPr>
          <w:cnfStyle w:val="000000100000"/>
          <w:trHeight w:val="133"/>
        </w:trPr>
        <w:tc>
          <w:tcPr>
            <w:cnfStyle w:val="001000000000"/>
            <w:tcW w:w="1622" w:type="dxa"/>
            <w:vMerge/>
            <w:hideMark/>
          </w:tcPr>
          <w:p w:rsidR="00A436E6" w:rsidRPr="005A7D3C" w:rsidRDefault="00A436E6" w:rsidP="00CB0FF6">
            <w:pPr>
              <w:jc w:val="both"/>
              <w:rPr>
                <w:b w:val="0"/>
                <w:bCs w:val="0"/>
                <w:color w:val="000000"/>
              </w:rPr>
            </w:pPr>
          </w:p>
        </w:tc>
        <w:tc>
          <w:tcPr>
            <w:tcW w:w="709" w:type="dxa"/>
            <w:vMerge/>
            <w:hideMark/>
          </w:tcPr>
          <w:p w:rsidR="00A436E6" w:rsidRPr="005A7D3C" w:rsidRDefault="00A436E6" w:rsidP="00CB0FF6">
            <w:pPr>
              <w:jc w:val="center"/>
              <w:cnfStyle w:val="000000100000"/>
              <w:rPr>
                <w:b/>
                <w:bCs/>
                <w:color w:val="000000"/>
              </w:rPr>
            </w:pPr>
          </w:p>
        </w:tc>
        <w:tc>
          <w:tcPr>
            <w:tcW w:w="850" w:type="dxa"/>
            <w:vMerge/>
            <w:hideMark/>
          </w:tcPr>
          <w:p w:rsidR="00A436E6" w:rsidRPr="005A7D3C" w:rsidRDefault="00A436E6" w:rsidP="00CB0FF6">
            <w:pPr>
              <w:jc w:val="center"/>
              <w:cnfStyle w:val="000000100000"/>
              <w:rPr>
                <w:b/>
                <w:bCs/>
                <w:color w:val="000000"/>
              </w:rPr>
            </w:pPr>
          </w:p>
        </w:tc>
        <w:tc>
          <w:tcPr>
            <w:tcW w:w="992" w:type="dxa"/>
            <w:vMerge/>
            <w:hideMark/>
          </w:tcPr>
          <w:p w:rsidR="00A436E6" w:rsidRPr="005A7D3C" w:rsidRDefault="00A436E6" w:rsidP="00CB0FF6">
            <w:pPr>
              <w:jc w:val="both"/>
              <w:cnfStyle w:val="000000100000"/>
              <w:rPr>
                <w:b/>
                <w:bCs/>
                <w:color w:val="000000"/>
              </w:rPr>
            </w:pPr>
          </w:p>
        </w:tc>
        <w:tc>
          <w:tcPr>
            <w:tcW w:w="993" w:type="dxa"/>
            <w:vMerge/>
            <w:hideMark/>
          </w:tcPr>
          <w:p w:rsidR="00A436E6" w:rsidRPr="005A7D3C" w:rsidRDefault="00A436E6" w:rsidP="00CB0FF6">
            <w:pPr>
              <w:jc w:val="both"/>
              <w:cnfStyle w:val="000000100000"/>
              <w:rPr>
                <w:b/>
                <w:bCs/>
                <w:color w:val="000000"/>
              </w:rPr>
            </w:pPr>
          </w:p>
        </w:tc>
        <w:tc>
          <w:tcPr>
            <w:tcW w:w="1214" w:type="dxa"/>
            <w:hideMark/>
          </w:tcPr>
          <w:p w:rsidR="00A436E6" w:rsidRPr="005A7D3C" w:rsidRDefault="00A436E6" w:rsidP="00CB0FF6">
            <w:pPr>
              <w:jc w:val="center"/>
              <w:cnfStyle w:val="000000100000"/>
              <w:rPr>
                <w:b/>
                <w:bCs/>
              </w:rPr>
            </w:pPr>
            <w:r w:rsidRPr="005A7D3C">
              <w:rPr>
                <w:b/>
                <w:bCs/>
              </w:rPr>
              <w:t>0-5</w:t>
            </w:r>
          </w:p>
          <w:p w:rsidR="00A436E6" w:rsidRPr="005A7D3C" w:rsidRDefault="00A436E6" w:rsidP="00CB0FF6">
            <w:pPr>
              <w:jc w:val="center"/>
              <w:cnfStyle w:val="000000100000"/>
              <w:rPr>
                <w:b/>
                <w:bCs/>
              </w:rPr>
            </w:pPr>
            <w:r w:rsidRPr="005A7D3C">
              <w:rPr>
                <w:b/>
                <w:bCs/>
              </w:rPr>
              <w:t>ans</w:t>
            </w:r>
          </w:p>
        </w:tc>
        <w:tc>
          <w:tcPr>
            <w:tcW w:w="850" w:type="dxa"/>
          </w:tcPr>
          <w:p w:rsidR="00A436E6" w:rsidRPr="005A7D3C" w:rsidRDefault="00A436E6" w:rsidP="00CB0FF6">
            <w:pPr>
              <w:jc w:val="center"/>
              <w:cnfStyle w:val="000000100000"/>
              <w:rPr>
                <w:b/>
                <w:bCs/>
              </w:rPr>
            </w:pPr>
            <w:r w:rsidRPr="005A7D3C">
              <w:rPr>
                <w:b/>
                <w:bCs/>
              </w:rPr>
              <w:t>6-10</w:t>
            </w:r>
          </w:p>
          <w:p w:rsidR="00A436E6" w:rsidRPr="005A7D3C" w:rsidRDefault="00A436E6" w:rsidP="00CB0FF6">
            <w:pPr>
              <w:jc w:val="center"/>
              <w:cnfStyle w:val="000000100000"/>
              <w:rPr>
                <w:b/>
                <w:bCs/>
              </w:rPr>
            </w:pPr>
            <w:r w:rsidRPr="005A7D3C">
              <w:rPr>
                <w:b/>
                <w:bCs/>
              </w:rPr>
              <w:t>ans</w:t>
            </w:r>
          </w:p>
        </w:tc>
        <w:tc>
          <w:tcPr>
            <w:tcW w:w="1134" w:type="dxa"/>
          </w:tcPr>
          <w:p w:rsidR="00A436E6" w:rsidRPr="005A7D3C" w:rsidRDefault="00A436E6" w:rsidP="00CB0FF6">
            <w:pPr>
              <w:jc w:val="center"/>
              <w:cnfStyle w:val="000000100000"/>
              <w:rPr>
                <w:b/>
                <w:bCs/>
              </w:rPr>
            </w:pPr>
            <w:r w:rsidRPr="005A7D3C">
              <w:rPr>
                <w:b/>
                <w:bCs/>
              </w:rPr>
              <w:t>11-15</w:t>
            </w:r>
          </w:p>
          <w:p w:rsidR="00A436E6" w:rsidRPr="005A7D3C" w:rsidRDefault="00A436E6" w:rsidP="00CB0FF6">
            <w:pPr>
              <w:jc w:val="center"/>
              <w:cnfStyle w:val="000000100000"/>
              <w:rPr>
                <w:b/>
                <w:bCs/>
              </w:rPr>
            </w:pPr>
            <w:r w:rsidRPr="005A7D3C">
              <w:rPr>
                <w:b/>
                <w:bCs/>
              </w:rPr>
              <w:t>ans</w:t>
            </w:r>
          </w:p>
        </w:tc>
        <w:tc>
          <w:tcPr>
            <w:tcW w:w="1134" w:type="dxa"/>
          </w:tcPr>
          <w:p w:rsidR="00A436E6" w:rsidRPr="005A7D3C" w:rsidRDefault="00A436E6" w:rsidP="00CB0FF6">
            <w:pPr>
              <w:jc w:val="center"/>
              <w:cnfStyle w:val="000000100000"/>
              <w:rPr>
                <w:b/>
                <w:bCs/>
              </w:rPr>
            </w:pPr>
            <w:r w:rsidRPr="005A7D3C">
              <w:rPr>
                <w:b/>
                <w:bCs/>
              </w:rPr>
              <w:t>16-18</w:t>
            </w:r>
          </w:p>
          <w:p w:rsidR="00A436E6" w:rsidRPr="005A7D3C" w:rsidRDefault="00A436E6" w:rsidP="00CB0FF6">
            <w:pPr>
              <w:jc w:val="center"/>
              <w:cnfStyle w:val="000000100000"/>
              <w:rPr>
                <w:b/>
                <w:bCs/>
              </w:rPr>
            </w:pPr>
            <w:r w:rsidRPr="005A7D3C">
              <w:rPr>
                <w:b/>
                <w:bCs/>
              </w:rPr>
              <w:t>ans</w:t>
            </w:r>
          </w:p>
        </w:tc>
        <w:tc>
          <w:tcPr>
            <w:tcW w:w="1418" w:type="dxa"/>
          </w:tcPr>
          <w:p w:rsidR="00A436E6" w:rsidRPr="005A7D3C" w:rsidRDefault="00A436E6" w:rsidP="00CB0FF6">
            <w:pPr>
              <w:jc w:val="center"/>
              <w:cnfStyle w:val="000000100000"/>
              <w:rPr>
                <w:b/>
                <w:bCs/>
              </w:rPr>
            </w:pPr>
            <w:r w:rsidRPr="005A7D3C">
              <w:rPr>
                <w:b/>
                <w:bCs/>
              </w:rPr>
              <w:t>19-46 ans</w:t>
            </w:r>
          </w:p>
        </w:tc>
      </w:tr>
      <w:tr w:rsidR="00A436E6" w:rsidRPr="005A7D3C" w:rsidTr="00CB0FF6">
        <w:trPr>
          <w:trHeight w:val="133"/>
        </w:trPr>
        <w:tc>
          <w:tcPr>
            <w:cnfStyle w:val="001000000000"/>
            <w:tcW w:w="1622" w:type="dxa"/>
            <w:hideMark/>
          </w:tcPr>
          <w:p w:rsidR="00A436E6" w:rsidRPr="005A7D3C" w:rsidRDefault="00A436E6" w:rsidP="00CB0FF6">
            <w:pPr>
              <w:jc w:val="both"/>
              <w:rPr>
                <w:b w:val="0"/>
                <w:lang w:val="en-US"/>
              </w:rPr>
            </w:pPr>
            <w:proofErr w:type="spellStart"/>
            <w:r w:rsidRPr="005A7D3C">
              <w:rPr>
                <w:b w:val="0"/>
                <w:lang w:val="en-US"/>
              </w:rPr>
              <w:t>Janvier</w:t>
            </w:r>
            <w:proofErr w:type="spellEnd"/>
          </w:p>
        </w:tc>
        <w:tc>
          <w:tcPr>
            <w:tcW w:w="709" w:type="dxa"/>
            <w:hideMark/>
          </w:tcPr>
          <w:p w:rsidR="00A436E6" w:rsidRPr="005A7D3C" w:rsidRDefault="00A436E6" w:rsidP="00CB0FF6">
            <w:pPr>
              <w:jc w:val="center"/>
              <w:cnfStyle w:val="000000000000"/>
            </w:pPr>
            <w:r w:rsidRPr="005A7D3C">
              <w:t>22</w:t>
            </w:r>
          </w:p>
        </w:tc>
        <w:tc>
          <w:tcPr>
            <w:tcW w:w="850" w:type="dxa"/>
            <w:hideMark/>
          </w:tcPr>
          <w:p w:rsidR="00A436E6" w:rsidRPr="005A7D3C" w:rsidRDefault="00A436E6" w:rsidP="00CB0FF6">
            <w:pPr>
              <w:jc w:val="center"/>
              <w:cnfStyle w:val="000000000000"/>
            </w:pPr>
            <w:r w:rsidRPr="005A7D3C">
              <w:t>17</w:t>
            </w:r>
          </w:p>
        </w:tc>
        <w:tc>
          <w:tcPr>
            <w:tcW w:w="992" w:type="dxa"/>
            <w:hideMark/>
          </w:tcPr>
          <w:p w:rsidR="00A436E6" w:rsidRPr="005A7D3C" w:rsidRDefault="00A436E6" w:rsidP="00CB0FF6">
            <w:pPr>
              <w:jc w:val="center"/>
              <w:cnfStyle w:val="000000000000"/>
              <w:rPr>
                <w:lang w:val="en-US"/>
              </w:rPr>
            </w:pPr>
            <w:r w:rsidRPr="005A7D3C">
              <w:rPr>
                <w:lang w:val="en-US"/>
              </w:rPr>
              <w:t>03</w:t>
            </w:r>
          </w:p>
        </w:tc>
        <w:tc>
          <w:tcPr>
            <w:tcW w:w="993" w:type="dxa"/>
            <w:hideMark/>
          </w:tcPr>
          <w:p w:rsidR="00A436E6" w:rsidRPr="005A7D3C" w:rsidRDefault="00A436E6" w:rsidP="00CB0FF6">
            <w:pPr>
              <w:jc w:val="center"/>
              <w:cnfStyle w:val="000000000000"/>
            </w:pPr>
            <w:r w:rsidRPr="005A7D3C">
              <w:t>02</w:t>
            </w:r>
          </w:p>
        </w:tc>
        <w:tc>
          <w:tcPr>
            <w:tcW w:w="1214" w:type="dxa"/>
            <w:shd w:val="clear" w:color="auto" w:fill="808080" w:themeFill="background1" w:themeFillShade="80"/>
            <w:hideMark/>
          </w:tcPr>
          <w:p w:rsidR="00A436E6" w:rsidRPr="005A7D3C" w:rsidRDefault="00A436E6" w:rsidP="00CB0FF6">
            <w:pPr>
              <w:jc w:val="center"/>
              <w:cnfStyle w:val="000000000000"/>
              <w:rPr>
                <w:lang w:val="en-US"/>
              </w:rPr>
            </w:pPr>
          </w:p>
        </w:tc>
        <w:tc>
          <w:tcPr>
            <w:tcW w:w="850" w:type="dxa"/>
            <w:hideMark/>
          </w:tcPr>
          <w:p w:rsidR="00A436E6" w:rsidRPr="005A7D3C" w:rsidRDefault="00A436E6" w:rsidP="00CB0FF6">
            <w:pPr>
              <w:jc w:val="center"/>
              <w:cnfStyle w:val="000000000000"/>
              <w:rPr>
                <w:lang w:val="en-US"/>
              </w:rPr>
            </w:pPr>
            <w:r w:rsidRPr="005A7D3C">
              <w:rPr>
                <w:lang w:val="en-US"/>
              </w:rPr>
              <w:t>07</w:t>
            </w:r>
          </w:p>
        </w:tc>
        <w:tc>
          <w:tcPr>
            <w:tcW w:w="1134" w:type="dxa"/>
            <w:hideMark/>
          </w:tcPr>
          <w:p w:rsidR="00A436E6" w:rsidRPr="005A7D3C" w:rsidRDefault="00A436E6" w:rsidP="00CB0FF6">
            <w:pPr>
              <w:jc w:val="center"/>
              <w:cnfStyle w:val="000000000000"/>
              <w:rPr>
                <w:lang w:val="en-US"/>
              </w:rPr>
            </w:pPr>
            <w:r w:rsidRPr="005A7D3C">
              <w:rPr>
                <w:lang w:val="en-US"/>
              </w:rPr>
              <w:t>05</w:t>
            </w:r>
          </w:p>
        </w:tc>
        <w:tc>
          <w:tcPr>
            <w:tcW w:w="1134" w:type="dxa"/>
            <w:hideMark/>
          </w:tcPr>
          <w:p w:rsidR="00A436E6" w:rsidRPr="005A7D3C" w:rsidRDefault="00A436E6" w:rsidP="00CB0FF6">
            <w:pPr>
              <w:jc w:val="center"/>
              <w:cnfStyle w:val="000000000000"/>
              <w:rPr>
                <w:lang w:val="en-US"/>
              </w:rPr>
            </w:pPr>
            <w:r w:rsidRPr="005A7D3C">
              <w:rPr>
                <w:lang w:val="en-US"/>
              </w:rPr>
              <w:t>08</w:t>
            </w:r>
          </w:p>
        </w:tc>
        <w:tc>
          <w:tcPr>
            <w:tcW w:w="1418" w:type="dxa"/>
            <w:hideMark/>
          </w:tcPr>
          <w:p w:rsidR="00A436E6" w:rsidRPr="005A7D3C" w:rsidRDefault="00A436E6" w:rsidP="00CB0FF6">
            <w:pPr>
              <w:jc w:val="center"/>
              <w:cnfStyle w:val="000000000000"/>
              <w:rPr>
                <w:lang w:val="en-US"/>
              </w:rPr>
            </w:pPr>
            <w:r w:rsidRPr="005A7D3C">
              <w:rPr>
                <w:lang w:val="en-US"/>
              </w:rPr>
              <w:t>02</w:t>
            </w:r>
          </w:p>
        </w:tc>
      </w:tr>
      <w:tr w:rsidR="00A436E6" w:rsidRPr="005A7D3C" w:rsidTr="00CB0FF6">
        <w:trPr>
          <w:cnfStyle w:val="000000100000"/>
          <w:trHeight w:val="133"/>
        </w:trPr>
        <w:tc>
          <w:tcPr>
            <w:cnfStyle w:val="001000000000"/>
            <w:tcW w:w="1622" w:type="dxa"/>
            <w:hideMark/>
          </w:tcPr>
          <w:p w:rsidR="00A436E6" w:rsidRPr="005A7D3C" w:rsidRDefault="00A436E6" w:rsidP="00CB0FF6">
            <w:pPr>
              <w:jc w:val="both"/>
              <w:rPr>
                <w:b w:val="0"/>
                <w:lang w:val="en-US"/>
              </w:rPr>
            </w:pPr>
            <w:proofErr w:type="spellStart"/>
            <w:r w:rsidRPr="005A7D3C">
              <w:rPr>
                <w:b w:val="0"/>
                <w:lang w:val="en-US"/>
              </w:rPr>
              <w:t>Février</w:t>
            </w:r>
            <w:proofErr w:type="spellEnd"/>
          </w:p>
        </w:tc>
        <w:tc>
          <w:tcPr>
            <w:tcW w:w="709" w:type="dxa"/>
            <w:hideMark/>
          </w:tcPr>
          <w:p w:rsidR="00A436E6" w:rsidRPr="005A7D3C" w:rsidRDefault="00A436E6" w:rsidP="00CB0FF6">
            <w:pPr>
              <w:jc w:val="center"/>
              <w:cnfStyle w:val="000000100000"/>
            </w:pPr>
            <w:r w:rsidRPr="005A7D3C">
              <w:t>12</w:t>
            </w:r>
          </w:p>
        </w:tc>
        <w:tc>
          <w:tcPr>
            <w:tcW w:w="850" w:type="dxa"/>
            <w:hideMark/>
          </w:tcPr>
          <w:p w:rsidR="00A436E6" w:rsidRPr="005A7D3C" w:rsidRDefault="00A436E6" w:rsidP="00CB0FF6">
            <w:pPr>
              <w:jc w:val="center"/>
              <w:cnfStyle w:val="000000100000"/>
            </w:pPr>
            <w:r w:rsidRPr="005A7D3C">
              <w:t>10</w:t>
            </w:r>
          </w:p>
        </w:tc>
        <w:tc>
          <w:tcPr>
            <w:tcW w:w="992" w:type="dxa"/>
            <w:shd w:val="clear" w:color="auto" w:fill="808080" w:themeFill="background1" w:themeFillShade="80"/>
            <w:hideMark/>
          </w:tcPr>
          <w:p w:rsidR="00A436E6" w:rsidRPr="005A7D3C" w:rsidRDefault="00A436E6" w:rsidP="00CB0FF6">
            <w:pPr>
              <w:jc w:val="center"/>
              <w:cnfStyle w:val="000000100000"/>
              <w:rPr>
                <w:lang w:val="en-US"/>
              </w:rPr>
            </w:pPr>
          </w:p>
        </w:tc>
        <w:tc>
          <w:tcPr>
            <w:tcW w:w="993" w:type="dxa"/>
            <w:hideMark/>
          </w:tcPr>
          <w:p w:rsidR="00A436E6" w:rsidRPr="005A7D3C" w:rsidRDefault="00A436E6" w:rsidP="00CB0FF6">
            <w:pPr>
              <w:jc w:val="center"/>
              <w:cnfStyle w:val="000000100000"/>
            </w:pPr>
            <w:r w:rsidRPr="005A7D3C">
              <w:t>02</w:t>
            </w:r>
          </w:p>
        </w:tc>
        <w:tc>
          <w:tcPr>
            <w:tcW w:w="1214" w:type="dxa"/>
            <w:hideMark/>
          </w:tcPr>
          <w:p w:rsidR="00A436E6" w:rsidRPr="005A7D3C" w:rsidRDefault="00A436E6" w:rsidP="00CB0FF6">
            <w:pPr>
              <w:jc w:val="center"/>
              <w:cnfStyle w:val="000000100000"/>
              <w:rPr>
                <w:lang w:val="en-US"/>
              </w:rPr>
            </w:pPr>
            <w:r w:rsidRPr="005A7D3C">
              <w:rPr>
                <w:lang w:val="en-US"/>
              </w:rPr>
              <w:t>01</w:t>
            </w:r>
          </w:p>
        </w:tc>
        <w:tc>
          <w:tcPr>
            <w:tcW w:w="850" w:type="dxa"/>
            <w:hideMark/>
          </w:tcPr>
          <w:p w:rsidR="00A436E6" w:rsidRPr="005A7D3C" w:rsidRDefault="00A436E6" w:rsidP="00CB0FF6">
            <w:pPr>
              <w:jc w:val="center"/>
              <w:cnfStyle w:val="000000100000"/>
              <w:rPr>
                <w:lang w:val="en-US"/>
              </w:rPr>
            </w:pPr>
            <w:r w:rsidRPr="005A7D3C">
              <w:rPr>
                <w:lang w:val="en-US"/>
              </w:rPr>
              <w:t>03</w:t>
            </w:r>
          </w:p>
        </w:tc>
        <w:tc>
          <w:tcPr>
            <w:tcW w:w="1134" w:type="dxa"/>
            <w:hideMark/>
          </w:tcPr>
          <w:p w:rsidR="00A436E6" w:rsidRPr="005A7D3C" w:rsidRDefault="00A436E6" w:rsidP="00CB0FF6">
            <w:pPr>
              <w:jc w:val="center"/>
              <w:cnfStyle w:val="000000100000"/>
              <w:rPr>
                <w:lang w:val="en-US"/>
              </w:rPr>
            </w:pPr>
            <w:r w:rsidRPr="005A7D3C">
              <w:rPr>
                <w:lang w:val="en-US"/>
              </w:rPr>
              <w:t>03</w:t>
            </w:r>
          </w:p>
        </w:tc>
        <w:tc>
          <w:tcPr>
            <w:tcW w:w="1134" w:type="dxa"/>
            <w:hideMark/>
          </w:tcPr>
          <w:p w:rsidR="00A436E6" w:rsidRPr="005A7D3C" w:rsidRDefault="00A436E6" w:rsidP="00CB0FF6">
            <w:pPr>
              <w:jc w:val="center"/>
              <w:cnfStyle w:val="000000100000"/>
              <w:rPr>
                <w:lang w:val="en-US"/>
              </w:rPr>
            </w:pPr>
            <w:r w:rsidRPr="005A7D3C">
              <w:rPr>
                <w:lang w:val="en-US"/>
              </w:rPr>
              <w:t>03</w:t>
            </w:r>
          </w:p>
        </w:tc>
        <w:tc>
          <w:tcPr>
            <w:tcW w:w="1418" w:type="dxa"/>
            <w:hideMark/>
          </w:tcPr>
          <w:p w:rsidR="00A436E6" w:rsidRPr="005A7D3C" w:rsidRDefault="00A436E6" w:rsidP="00CB0FF6">
            <w:pPr>
              <w:jc w:val="center"/>
              <w:cnfStyle w:val="000000100000"/>
              <w:rPr>
                <w:lang w:val="en-US"/>
              </w:rPr>
            </w:pPr>
            <w:r w:rsidRPr="005A7D3C">
              <w:rPr>
                <w:lang w:val="en-US"/>
              </w:rPr>
              <w:t>02</w:t>
            </w:r>
          </w:p>
        </w:tc>
      </w:tr>
      <w:tr w:rsidR="00A436E6" w:rsidRPr="005A7D3C" w:rsidTr="00CB0FF6">
        <w:trPr>
          <w:trHeight w:val="133"/>
        </w:trPr>
        <w:tc>
          <w:tcPr>
            <w:cnfStyle w:val="001000000000"/>
            <w:tcW w:w="1622" w:type="dxa"/>
            <w:hideMark/>
          </w:tcPr>
          <w:p w:rsidR="00A436E6" w:rsidRPr="005A7D3C" w:rsidRDefault="00A436E6" w:rsidP="00CB0FF6">
            <w:pPr>
              <w:jc w:val="both"/>
              <w:rPr>
                <w:b w:val="0"/>
                <w:lang w:val="en-US"/>
              </w:rPr>
            </w:pPr>
            <w:r w:rsidRPr="005A7D3C">
              <w:rPr>
                <w:b w:val="0"/>
                <w:lang w:val="en-US"/>
              </w:rPr>
              <w:t>Mars</w:t>
            </w:r>
          </w:p>
        </w:tc>
        <w:tc>
          <w:tcPr>
            <w:tcW w:w="709" w:type="dxa"/>
            <w:hideMark/>
          </w:tcPr>
          <w:p w:rsidR="00A436E6" w:rsidRPr="005A7D3C" w:rsidRDefault="00A436E6" w:rsidP="00CB0FF6">
            <w:pPr>
              <w:jc w:val="center"/>
              <w:cnfStyle w:val="000000000000"/>
            </w:pPr>
            <w:r w:rsidRPr="005A7D3C">
              <w:t>16</w:t>
            </w:r>
          </w:p>
        </w:tc>
        <w:tc>
          <w:tcPr>
            <w:tcW w:w="850" w:type="dxa"/>
            <w:hideMark/>
          </w:tcPr>
          <w:p w:rsidR="00A436E6" w:rsidRPr="005A7D3C" w:rsidRDefault="00A436E6" w:rsidP="00CB0FF6">
            <w:pPr>
              <w:jc w:val="center"/>
              <w:cnfStyle w:val="000000000000"/>
            </w:pPr>
            <w:r w:rsidRPr="005A7D3C">
              <w:t>11</w:t>
            </w:r>
          </w:p>
        </w:tc>
        <w:tc>
          <w:tcPr>
            <w:tcW w:w="992" w:type="dxa"/>
            <w:hideMark/>
          </w:tcPr>
          <w:p w:rsidR="00A436E6" w:rsidRPr="005A7D3C" w:rsidRDefault="00A436E6" w:rsidP="00CB0FF6">
            <w:pPr>
              <w:jc w:val="center"/>
              <w:cnfStyle w:val="000000000000"/>
              <w:rPr>
                <w:lang w:val="en-US"/>
              </w:rPr>
            </w:pPr>
            <w:r w:rsidRPr="005A7D3C">
              <w:rPr>
                <w:lang w:val="en-US"/>
              </w:rPr>
              <w:t>02</w:t>
            </w:r>
          </w:p>
        </w:tc>
        <w:tc>
          <w:tcPr>
            <w:tcW w:w="993" w:type="dxa"/>
            <w:hideMark/>
          </w:tcPr>
          <w:p w:rsidR="00A436E6" w:rsidRPr="005A7D3C" w:rsidRDefault="00A436E6" w:rsidP="00CB0FF6">
            <w:pPr>
              <w:jc w:val="center"/>
              <w:cnfStyle w:val="000000000000"/>
            </w:pPr>
            <w:r w:rsidRPr="005A7D3C">
              <w:t>03</w:t>
            </w:r>
          </w:p>
        </w:tc>
        <w:tc>
          <w:tcPr>
            <w:tcW w:w="1214" w:type="dxa"/>
            <w:shd w:val="clear" w:color="auto" w:fill="808080" w:themeFill="background1" w:themeFillShade="80"/>
            <w:hideMark/>
          </w:tcPr>
          <w:p w:rsidR="00A436E6" w:rsidRPr="005A7D3C" w:rsidRDefault="00A436E6" w:rsidP="00CB0FF6">
            <w:pPr>
              <w:jc w:val="center"/>
              <w:cnfStyle w:val="000000000000"/>
              <w:rPr>
                <w:lang w:val="en-US"/>
              </w:rPr>
            </w:pPr>
          </w:p>
        </w:tc>
        <w:tc>
          <w:tcPr>
            <w:tcW w:w="850" w:type="dxa"/>
            <w:hideMark/>
          </w:tcPr>
          <w:p w:rsidR="00A436E6" w:rsidRPr="005A7D3C" w:rsidRDefault="00A436E6" w:rsidP="00CB0FF6">
            <w:pPr>
              <w:jc w:val="center"/>
              <w:cnfStyle w:val="000000000000"/>
              <w:rPr>
                <w:lang w:val="en-US"/>
              </w:rPr>
            </w:pPr>
            <w:r w:rsidRPr="005A7D3C">
              <w:rPr>
                <w:lang w:val="en-US"/>
              </w:rPr>
              <w:t>04</w:t>
            </w:r>
          </w:p>
        </w:tc>
        <w:tc>
          <w:tcPr>
            <w:tcW w:w="1134" w:type="dxa"/>
            <w:hideMark/>
          </w:tcPr>
          <w:p w:rsidR="00A436E6" w:rsidRPr="005A7D3C" w:rsidRDefault="00A436E6" w:rsidP="00CB0FF6">
            <w:pPr>
              <w:jc w:val="center"/>
              <w:cnfStyle w:val="000000000000"/>
              <w:rPr>
                <w:lang w:val="en-US"/>
              </w:rPr>
            </w:pPr>
            <w:r w:rsidRPr="005A7D3C">
              <w:rPr>
                <w:lang w:val="en-US"/>
              </w:rPr>
              <w:t>05</w:t>
            </w:r>
          </w:p>
        </w:tc>
        <w:tc>
          <w:tcPr>
            <w:tcW w:w="1134" w:type="dxa"/>
            <w:hideMark/>
          </w:tcPr>
          <w:p w:rsidR="00A436E6" w:rsidRPr="005A7D3C" w:rsidRDefault="00A436E6" w:rsidP="00CB0FF6">
            <w:pPr>
              <w:jc w:val="center"/>
              <w:cnfStyle w:val="000000000000"/>
              <w:rPr>
                <w:lang w:val="en-US"/>
              </w:rPr>
            </w:pPr>
            <w:r w:rsidRPr="005A7D3C">
              <w:rPr>
                <w:lang w:val="en-US"/>
              </w:rPr>
              <w:t>04</w:t>
            </w:r>
          </w:p>
        </w:tc>
        <w:tc>
          <w:tcPr>
            <w:tcW w:w="1418" w:type="dxa"/>
            <w:hideMark/>
          </w:tcPr>
          <w:p w:rsidR="00A436E6" w:rsidRPr="005A7D3C" w:rsidRDefault="00A436E6" w:rsidP="00CB0FF6">
            <w:pPr>
              <w:jc w:val="center"/>
              <w:cnfStyle w:val="000000000000"/>
              <w:rPr>
                <w:lang w:val="en-US"/>
              </w:rPr>
            </w:pPr>
            <w:r w:rsidRPr="005A7D3C">
              <w:rPr>
                <w:lang w:val="en-US"/>
              </w:rPr>
              <w:t>03</w:t>
            </w:r>
          </w:p>
        </w:tc>
      </w:tr>
      <w:tr w:rsidR="00A436E6" w:rsidRPr="005A7D3C" w:rsidTr="00CB0FF6">
        <w:trPr>
          <w:cnfStyle w:val="000000100000"/>
          <w:trHeight w:val="133"/>
        </w:trPr>
        <w:tc>
          <w:tcPr>
            <w:cnfStyle w:val="001000000000"/>
            <w:tcW w:w="1622" w:type="dxa"/>
            <w:hideMark/>
          </w:tcPr>
          <w:p w:rsidR="00A436E6" w:rsidRPr="005A7D3C" w:rsidRDefault="00A436E6" w:rsidP="00CB0FF6">
            <w:pPr>
              <w:jc w:val="both"/>
              <w:rPr>
                <w:b w:val="0"/>
                <w:lang w:val="en-US"/>
              </w:rPr>
            </w:pPr>
            <w:proofErr w:type="spellStart"/>
            <w:r w:rsidRPr="005A7D3C">
              <w:rPr>
                <w:b w:val="0"/>
                <w:lang w:val="en-US"/>
              </w:rPr>
              <w:t>Avril</w:t>
            </w:r>
            <w:proofErr w:type="spellEnd"/>
          </w:p>
        </w:tc>
        <w:tc>
          <w:tcPr>
            <w:tcW w:w="709" w:type="dxa"/>
            <w:hideMark/>
          </w:tcPr>
          <w:p w:rsidR="00A436E6" w:rsidRPr="005A7D3C" w:rsidRDefault="00A436E6" w:rsidP="00CB0FF6">
            <w:pPr>
              <w:jc w:val="center"/>
              <w:cnfStyle w:val="000000100000"/>
            </w:pPr>
            <w:r w:rsidRPr="005A7D3C">
              <w:t>22</w:t>
            </w:r>
          </w:p>
        </w:tc>
        <w:tc>
          <w:tcPr>
            <w:tcW w:w="850" w:type="dxa"/>
            <w:hideMark/>
          </w:tcPr>
          <w:p w:rsidR="00A436E6" w:rsidRPr="005A7D3C" w:rsidRDefault="00A436E6" w:rsidP="00CB0FF6">
            <w:pPr>
              <w:jc w:val="center"/>
              <w:cnfStyle w:val="000000100000"/>
            </w:pPr>
            <w:r w:rsidRPr="005A7D3C">
              <w:t>20</w:t>
            </w:r>
          </w:p>
        </w:tc>
        <w:tc>
          <w:tcPr>
            <w:tcW w:w="992" w:type="dxa"/>
            <w:hideMark/>
          </w:tcPr>
          <w:p w:rsidR="00A436E6" w:rsidRPr="005A7D3C" w:rsidRDefault="00A436E6" w:rsidP="00CB0FF6">
            <w:pPr>
              <w:jc w:val="center"/>
              <w:cnfStyle w:val="000000100000"/>
              <w:rPr>
                <w:lang w:val="en-US"/>
              </w:rPr>
            </w:pPr>
            <w:r w:rsidRPr="005A7D3C">
              <w:rPr>
                <w:lang w:val="en-US"/>
              </w:rPr>
              <w:t>01</w:t>
            </w:r>
          </w:p>
        </w:tc>
        <w:tc>
          <w:tcPr>
            <w:tcW w:w="993" w:type="dxa"/>
            <w:hideMark/>
          </w:tcPr>
          <w:p w:rsidR="00A436E6" w:rsidRPr="005A7D3C" w:rsidRDefault="00A436E6" w:rsidP="00CB0FF6">
            <w:pPr>
              <w:jc w:val="center"/>
              <w:cnfStyle w:val="000000100000"/>
            </w:pPr>
            <w:r w:rsidRPr="005A7D3C">
              <w:t>01</w:t>
            </w:r>
          </w:p>
        </w:tc>
        <w:tc>
          <w:tcPr>
            <w:tcW w:w="1214" w:type="dxa"/>
            <w:hideMark/>
          </w:tcPr>
          <w:p w:rsidR="00A436E6" w:rsidRPr="005A7D3C" w:rsidRDefault="00A436E6" w:rsidP="00CB0FF6">
            <w:pPr>
              <w:jc w:val="center"/>
              <w:cnfStyle w:val="000000100000"/>
              <w:rPr>
                <w:lang w:val="en-US"/>
              </w:rPr>
            </w:pPr>
            <w:r w:rsidRPr="005A7D3C">
              <w:rPr>
                <w:lang w:val="en-US"/>
              </w:rPr>
              <w:t>01</w:t>
            </w:r>
          </w:p>
        </w:tc>
        <w:tc>
          <w:tcPr>
            <w:tcW w:w="850" w:type="dxa"/>
            <w:hideMark/>
          </w:tcPr>
          <w:p w:rsidR="00A436E6" w:rsidRPr="005A7D3C" w:rsidRDefault="00A436E6" w:rsidP="00CB0FF6">
            <w:pPr>
              <w:jc w:val="center"/>
              <w:cnfStyle w:val="000000100000"/>
              <w:rPr>
                <w:lang w:val="en-US"/>
              </w:rPr>
            </w:pPr>
            <w:r w:rsidRPr="005A7D3C">
              <w:rPr>
                <w:lang w:val="en-US"/>
              </w:rPr>
              <w:t>02</w:t>
            </w:r>
          </w:p>
        </w:tc>
        <w:tc>
          <w:tcPr>
            <w:tcW w:w="1134" w:type="dxa"/>
            <w:hideMark/>
          </w:tcPr>
          <w:p w:rsidR="00A436E6" w:rsidRPr="005A7D3C" w:rsidRDefault="00A436E6" w:rsidP="00CB0FF6">
            <w:pPr>
              <w:jc w:val="center"/>
              <w:cnfStyle w:val="000000100000"/>
              <w:rPr>
                <w:lang w:val="en-US"/>
              </w:rPr>
            </w:pPr>
            <w:r w:rsidRPr="005A7D3C">
              <w:rPr>
                <w:lang w:val="en-US"/>
              </w:rPr>
              <w:t>09</w:t>
            </w:r>
          </w:p>
        </w:tc>
        <w:tc>
          <w:tcPr>
            <w:tcW w:w="1134" w:type="dxa"/>
            <w:hideMark/>
          </w:tcPr>
          <w:p w:rsidR="00A436E6" w:rsidRPr="005A7D3C" w:rsidRDefault="00A436E6" w:rsidP="00CB0FF6">
            <w:pPr>
              <w:jc w:val="center"/>
              <w:cnfStyle w:val="000000100000"/>
              <w:rPr>
                <w:lang w:val="en-US"/>
              </w:rPr>
            </w:pPr>
            <w:r w:rsidRPr="005A7D3C">
              <w:rPr>
                <w:lang w:val="en-US"/>
              </w:rPr>
              <w:t>09</w:t>
            </w:r>
          </w:p>
        </w:tc>
        <w:tc>
          <w:tcPr>
            <w:tcW w:w="1418" w:type="dxa"/>
            <w:hideMark/>
          </w:tcPr>
          <w:p w:rsidR="00A436E6" w:rsidRPr="005A7D3C" w:rsidRDefault="00A436E6" w:rsidP="00CB0FF6">
            <w:pPr>
              <w:jc w:val="center"/>
              <w:cnfStyle w:val="000000100000"/>
              <w:rPr>
                <w:lang w:val="en-US"/>
              </w:rPr>
            </w:pPr>
            <w:r w:rsidRPr="005A7D3C">
              <w:rPr>
                <w:lang w:val="en-US"/>
              </w:rPr>
              <w:t>01</w:t>
            </w:r>
          </w:p>
        </w:tc>
      </w:tr>
      <w:tr w:rsidR="00A436E6" w:rsidRPr="005A7D3C" w:rsidTr="00CB0FF6">
        <w:trPr>
          <w:trHeight w:val="133"/>
        </w:trPr>
        <w:tc>
          <w:tcPr>
            <w:cnfStyle w:val="001000000000"/>
            <w:tcW w:w="1622" w:type="dxa"/>
            <w:hideMark/>
          </w:tcPr>
          <w:p w:rsidR="00A436E6" w:rsidRPr="005A7D3C" w:rsidRDefault="00A436E6" w:rsidP="00CB0FF6">
            <w:pPr>
              <w:jc w:val="both"/>
              <w:rPr>
                <w:lang w:val="en-US"/>
              </w:rPr>
            </w:pPr>
            <w:r w:rsidRPr="005A7D3C">
              <w:rPr>
                <w:lang w:val="en-US"/>
              </w:rPr>
              <w:t>Mai</w:t>
            </w:r>
          </w:p>
        </w:tc>
        <w:tc>
          <w:tcPr>
            <w:tcW w:w="709" w:type="dxa"/>
            <w:hideMark/>
          </w:tcPr>
          <w:p w:rsidR="00A436E6" w:rsidRPr="005A7D3C" w:rsidRDefault="00A436E6" w:rsidP="00CB0FF6">
            <w:pPr>
              <w:jc w:val="center"/>
              <w:cnfStyle w:val="000000000000"/>
            </w:pPr>
            <w:r w:rsidRPr="005A7D3C">
              <w:t>10</w:t>
            </w:r>
          </w:p>
        </w:tc>
        <w:tc>
          <w:tcPr>
            <w:tcW w:w="850" w:type="dxa"/>
            <w:hideMark/>
          </w:tcPr>
          <w:p w:rsidR="00A436E6" w:rsidRPr="005A7D3C" w:rsidRDefault="00A436E6" w:rsidP="00CB0FF6">
            <w:pPr>
              <w:jc w:val="center"/>
              <w:cnfStyle w:val="000000000000"/>
            </w:pPr>
            <w:r w:rsidRPr="005A7D3C">
              <w:t>06</w:t>
            </w:r>
          </w:p>
        </w:tc>
        <w:tc>
          <w:tcPr>
            <w:tcW w:w="992" w:type="dxa"/>
            <w:hideMark/>
          </w:tcPr>
          <w:p w:rsidR="00A436E6" w:rsidRPr="005A7D3C" w:rsidRDefault="00A436E6" w:rsidP="00CB0FF6">
            <w:pPr>
              <w:jc w:val="center"/>
              <w:cnfStyle w:val="000000000000"/>
              <w:rPr>
                <w:lang w:val="en-US"/>
              </w:rPr>
            </w:pPr>
            <w:r w:rsidRPr="005A7D3C">
              <w:rPr>
                <w:lang w:val="en-US"/>
              </w:rPr>
              <w:t>03</w:t>
            </w:r>
          </w:p>
        </w:tc>
        <w:tc>
          <w:tcPr>
            <w:tcW w:w="993" w:type="dxa"/>
            <w:hideMark/>
          </w:tcPr>
          <w:p w:rsidR="00A436E6" w:rsidRPr="005A7D3C" w:rsidRDefault="00A436E6" w:rsidP="00CB0FF6">
            <w:pPr>
              <w:jc w:val="center"/>
              <w:cnfStyle w:val="000000000000"/>
            </w:pPr>
            <w:r w:rsidRPr="005A7D3C">
              <w:t>01</w:t>
            </w:r>
          </w:p>
        </w:tc>
        <w:tc>
          <w:tcPr>
            <w:tcW w:w="1214" w:type="dxa"/>
            <w:hideMark/>
          </w:tcPr>
          <w:p w:rsidR="00A436E6" w:rsidRPr="005A7D3C" w:rsidRDefault="00A436E6" w:rsidP="00CB0FF6">
            <w:pPr>
              <w:jc w:val="center"/>
              <w:cnfStyle w:val="000000000000"/>
              <w:rPr>
                <w:lang w:val="en-US"/>
              </w:rPr>
            </w:pPr>
            <w:r w:rsidRPr="005A7D3C">
              <w:rPr>
                <w:lang w:val="en-US"/>
              </w:rPr>
              <w:t>01</w:t>
            </w:r>
          </w:p>
        </w:tc>
        <w:tc>
          <w:tcPr>
            <w:tcW w:w="850" w:type="dxa"/>
            <w:hideMark/>
          </w:tcPr>
          <w:p w:rsidR="00A436E6" w:rsidRPr="005A7D3C" w:rsidRDefault="00A436E6" w:rsidP="00CB0FF6">
            <w:pPr>
              <w:jc w:val="center"/>
              <w:cnfStyle w:val="000000000000"/>
              <w:rPr>
                <w:lang w:val="en-US"/>
              </w:rPr>
            </w:pPr>
            <w:r w:rsidRPr="005A7D3C">
              <w:rPr>
                <w:lang w:val="en-US"/>
              </w:rPr>
              <w:t>03</w:t>
            </w:r>
          </w:p>
        </w:tc>
        <w:tc>
          <w:tcPr>
            <w:tcW w:w="1134" w:type="dxa"/>
            <w:hideMark/>
          </w:tcPr>
          <w:p w:rsidR="00A436E6" w:rsidRPr="005A7D3C" w:rsidRDefault="00A436E6" w:rsidP="00CB0FF6">
            <w:pPr>
              <w:jc w:val="center"/>
              <w:cnfStyle w:val="000000000000"/>
              <w:rPr>
                <w:lang w:val="en-US"/>
              </w:rPr>
            </w:pPr>
            <w:r w:rsidRPr="005A7D3C">
              <w:rPr>
                <w:lang w:val="en-US"/>
              </w:rPr>
              <w:t>02</w:t>
            </w:r>
          </w:p>
        </w:tc>
        <w:tc>
          <w:tcPr>
            <w:tcW w:w="1134" w:type="dxa"/>
            <w:hideMark/>
          </w:tcPr>
          <w:p w:rsidR="00A436E6" w:rsidRPr="005A7D3C" w:rsidRDefault="00A436E6" w:rsidP="00CB0FF6">
            <w:pPr>
              <w:jc w:val="center"/>
              <w:cnfStyle w:val="000000000000"/>
              <w:rPr>
                <w:lang w:val="en-US"/>
              </w:rPr>
            </w:pPr>
            <w:r w:rsidRPr="005A7D3C">
              <w:rPr>
                <w:lang w:val="en-US"/>
              </w:rPr>
              <w:t>03</w:t>
            </w:r>
          </w:p>
        </w:tc>
        <w:tc>
          <w:tcPr>
            <w:tcW w:w="1418" w:type="dxa"/>
            <w:hideMark/>
          </w:tcPr>
          <w:p w:rsidR="00A436E6" w:rsidRPr="005A7D3C" w:rsidRDefault="00A436E6" w:rsidP="00CB0FF6">
            <w:pPr>
              <w:jc w:val="center"/>
              <w:cnfStyle w:val="000000000000"/>
              <w:rPr>
                <w:lang w:val="en-US"/>
              </w:rPr>
            </w:pPr>
            <w:r w:rsidRPr="005A7D3C">
              <w:rPr>
                <w:lang w:val="en-US"/>
              </w:rPr>
              <w:t>01</w:t>
            </w:r>
          </w:p>
        </w:tc>
      </w:tr>
      <w:tr w:rsidR="00A436E6" w:rsidRPr="005A7D3C" w:rsidTr="00CB0FF6">
        <w:trPr>
          <w:cnfStyle w:val="000000100000"/>
          <w:trHeight w:val="133"/>
        </w:trPr>
        <w:tc>
          <w:tcPr>
            <w:cnfStyle w:val="001000000000"/>
            <w:tcW w:w="1622" w:type="dxa"/>
            <w:hideMark/>
          </w:tcPr>
          <w:p w:rsidR="00A436E6" w:rsidRPr="005A7D3C" w:rsidRDefault="00A436E6" w:rsidP="00CB0FF6">
            <w:pPr>
              <w:jc w:val="both"/>
              <w:rPr>
                <w:lang w:val="en-US"/>
              </w:rPr>
            </w:pPr>
            <w:proofErr w:type="spellStart"/>
            <w:r w:rsidRPr="005A7D3C">
              <w:rPr>
                <w:lang w:val="en-US"/>
              </w:rPr>
              <w:t>Juin</w:t>
            </w:r>
            <w:proofErr w:type="spellEnd"/>
          </w:p>
        </w:tc>
        <w:tc>
          <w:tcPr>
            <w:tcW w:w="709" w:type="dxa"/>
            <w:hideMark/>
          </w:tcPr>
          <w:p w:rsidR="00A436E6" w:rsidRPr="005A7D3C" w:rsidRDefault="00A436E6" w:rsidP="00CB0FF6">
            <w:pPr>
              <w:jc w:val="center"/>
              <w:cnfStyle w:val="000000100000"/>
            </w:pPr>
            <w:r w:rsidRPr="005A7D3C">
              <w:t>24</w:t>
            </w:r>
          </w:p>
        </w:tc>
        <w:tc>
          <w:tcPr>
            <w:tcW w:w="850" w:type="dxa"/>
            <w:hideMark/>
          </w:tcPr>
          <w:p w:rsidR="00A436E6" w:rsidRPr="005A7D3C" w:rsidRDefault="00A436E6" w:rsidP="00CB0FF6">
            <w:pPr>
              <w:jc w:val="center"/>
              <w:cnfStyle w:val="000000100000"/>
            </w:pPr>
            <w:r w:rsidRPr="005A7D3C">
              <w:t>20</w:t>
            </w:r>
          </w:p>
        </w:tc>
        <w:tc>
          <w:tcPr>
            <w:tcW w:w="992" w:type="dxa"/>
            <w:shd w:val="clear" w:color="auto" w:fill="95B3D7" w:themeFill="accent1" w:themeFillTint="99"/>
            <w:hideMark/>
          </w:tcPr>
          <w:p w:rsidR="00A436E6" w:rsidRPr="005A7D3C" w:rsidRDefault="00A436E6" w:rsidP="00CB0FF6">
            <w:pPr>
              <w:jc w:val="center"/>
              <w:cnfStyle w:val="000000100000"/>
              <w:rPr>
                <w:lang w:val="en-US"/>
              </w:rPr>
            </w:pPr>
            <w:r w:rsidRPr="005A7D3C">
              <w:rPr>
                <w:lang w:val="en-US"/>
              </w:rPr>
              <w:t>01</w:t>
            </w:r>
          </w:p>
        </w:tc>
        <w:tc>
          <w:tcPr>
            <w:tcW w:w="993" w:type="dxa"/>
            <w:hideMark/>
          </w:tcPr>
          <w:p w:rsidR="00A436E6" w:rsidRPr="005A7D3C" w:rsidRDefault="00A436E6" w:rsidP="00CB0FF6">
            <w:pPr>
              <w:jc w:val="center"/>
              <w:cnfStyle w:val="000000100000"/>
            </w:pPr>
            <w:r w:rsidRPr="005A7D3C">
              <w:t>03</w:t>
            </w:r>
          </w:p>
        </w:tc>
        <w:tc>
          <w:tcPr>
            <w:tcW w:w="1214" w:type="dxa"/>
            <w:shd w:val="clear" w:color="auto" w:fill="808080" w:themeFill="background1" w:themeFillShade="80"/>
            <w:hideMark/>
          </w:tcPr>
          <w:p w:rsidR="00A436E6" w:rsidRPr="005A7D3C" w:rsidRDefault="00A436E6" w:rsidP="00CB0FF6">
            <w:pPr>
              <w:jc w:val="center"/>
              <w:cnfStyle w:val="000000100000"/>
              <w:rPr>
                <w:lang w:val="en-US"/>
              </w:rPr>
            </w:pPr>
          </w:p>
        </w:tc>
        <w:tc>
          <w:tcPr>
            <w:tcW w:w="850" w:type="dxa"/>
            <w:hideMark/>
          </w:tcPr>
          <w:p w:rsidR="00A436E6" w:rsidRPr="005A7D3C" w:rsidRDefault="00A436E6" w:rsidP="00CB0FF6">
            <w:pPr>
              <w:jc w:val="center"/>
              <w:cnfStyle w:val="000000100000"/>
              <w:rPr>
                <w:lang w:val="en-US"/>
              </w:rPr>
            </w:pPr>
            <w:r w:rsidRPr="005A7D3C">
              <w:rPr>
                <w:lang w:val="en-US"/>
              </w:rPr>
              <w:t>03</w:t>
            </w:r>
          </w:p>
        </w:tc>
        <w:tc>
          <w:tcPr>
            <w:tcW w:w="1134" w:type="dxa"/>
            <w:hideMark/>
          </w:tcPr>
          <w:p w:rsidR="00A436E6" w:rsidRPr="005A7D3C" w:rsidRDefault="00A436E6" w:rsidP="00CB0FF6">
            <w:pPr>
              <w:jc w:val="center"/>
              <w:cnfStyle w:val="000000100000"/>
              <w:rPr>
                <w:lang w:val="en-US"/>
              </w:rPr>
            </w:pPr>
            <w:r w:rsidRPr="005A7D3C">
              <w:rPr>
                <w:lang w:val="en-US"/>
              </w:rPr>
              <w:t>08</w:t>
            </w:r>
          </w:p>
        </w:tc>
        <w:tc>
          <w:tcPr>
            <w:tcW w:w="1134" w:type="dxa"/>
            <w:hideMark/>
          </w:tcPr>
          <w:p w:rsidR="00A436E6" w:rsidRPr="005A7D3C" w:rsidRDefault="00A436E6" w:rsidP="00CB0FF6">
            <w:pPr>
              <w:jc w:val="center"/>
              <w:cnfStyle w:val="000000100000"/>
              <w:rPr>
                <w:lang w:val="en-US"/>
              </w:rPr>
            </w:pPr>
            <w:r w:rsidRPr="005A7D3C">
              <w:rPr>
                <w:lang w:val="en-US"/>
              </w:rPr>
              <w:t>10</w:t>
            </w:r>
          </w:p>
        </w:tc>
        <w:tc>
          <w:tcPr>
            <w:tcW w:w="1418" w:type="dxa"/>
            <w:hideMark/>
          </w:tcPr>
          <w:p w:rsidR="00A436E6" w:rsidRPr="005A7D3C" w:rsidRDefault="00A436E6" w:rsidP="00CB0FF6">
            <w:pPr>
              <w:jc w:val="center"/>
              <w:cnfStyle w:val="000000100000"/>
              <w:rPr>
                <w:lang w:val="en-US"/>
              </w:rPr>
            </w:pPr>
            <w:r w:rsidRPr="005A7D3C">
              <w:rPr>
                <w:lang w:val="en-US"/>
              </w:rPr>
              <w:t>03</w:t>
            </w:r>
          </w:p>
        </w:tc>
      </w:tr>
      <w:tr w:rsidR="00A436E6" w:rsidRPr="005A7D3C" w:rsidTr="00CB0FF6">
        <w:trPr>
          <w:trHeight w:val="133"/>
        </w:trPr>
        <w:tc>
          <w:tcPr>
            <w:cnfStyle w:val="001000000000"/>
            <w:tcW w:w="1622" w:type="dxa"/>
            <w:hideMark/>
          </w:tcPr>
          <w:p w:rsidR="00A436E6" w:rsidRPr="005A7D3C" w:rsidRDefault="00A436E6" w:rsidP="00CB0FF6">
            <w:pPr>
              <w:jc w:val="both"/>
              <w:rPr>
                <w:lang w:val="en-US"/>
              </w:rPr>
            </w:pPr>
            <w:proofErr w:type="spellStart"/>
            <w:r w:rsidRPr="005A7D3C">
              <w:rPr>
                <w:lang w:val="en-US"/>
              </w:rPr>
              <w:t>Juillet</w:t>
            </w:r>
            <w:proofErr w:type="spellEnd"/>
          </w:p>
        </w:tc>
        <w:tc>
          <w:tcPr>
            <w:tcW w:w="709" w:type="dxa"/>
            <w:hideMark/>
          </w:tcPr>
          <w:p w:rsidR="00A436E6" w:rsidRPr="005A7D3C" w:rsidRDefault="00A436E6" w:rsidP="00CB0FF6">
            <w:pPr>
              <w:jc w:val="center"/>
              <w:cnfStyle w:val="000000000000"/>
            </w:pPr>
            <w:r w:rsidRPr="005A7D3C">
              <w:t>27</w:t>
            </w:r>
          </w:p>
        </w:tc>
        <w:tc>
          <w:tcPr>
            <w:tcW w:w="850" w:type="dxa"/>
            <w:hideMark/>
          </w:tcPr>
          <w:p w:rsidR="00A436E6" w:rsidRPr="005A7D3C" w:rsidRDefault="00A436E6" w:rsidP="00CB0FF6">
            <w:pPr>
              <w:jc w:val="center"/>
              <w:cnfStyle w:val="000000000000"/>
            </w:pPr>
            <w:r w:rsidRPr="005A7D3C">
              <w:t>19</w:t>
            </w:r>
          </w:p>
        </w:tc>
        <w:tc>
          <w:tcPr>
            <w:tcW w:w="992" w:type="dxa"/>
            <w:shd w:val="clear" w:color="auto" w:fill="DBE5F1" w:themeFill="accent1" w:themeFillTint="33"/>
            <w:hideMark/>
          </w:tcPr>
          <w:p w:rsidR="00A436E6" w:rsidRPr="005A7D3C" w:rsidRDefault="00A436E6" w:rsidP="00CB0FF6">
            <w:pPr>
              <w:jc w:val="center"/>
              <w:cnfStyle w:val="000000000000"/>
              <w:rPr>
                <w:lang w:val="en-US"/>
              </w:rPr>
            </w:pPr>
            <w:r w:rsidRPr="005A7D3C">
              <w:rPr>
                <w:lang w:val="en-US"/>
              </w:rPr>
              <w:t>05</w:t>
            </w:r>
          </w:p>
        </w:tc>
        <w:tc>
          <w:tcPr>
            <w:tcW w:w="993" w:type="dxa"/>
            <w:hideMark/>
          </w:tcPr>
          <w:p w:rsidR="00A436E6" w:rsidRPr="005A7D3C" w:rsidRDefault="00A436E6" w:rsidP="00CB0FF6">
            <w:pPr>
              <w:jc w:val="center"/>
              <w:cnfStyle w:val="000000000000"/>
            </w:pPr>
            <w:r w:rsidRPr="005A7D3C">
              <w:t>03</w:t>
            </w:r>
          </w:p>
        </w:tc>
        <w:tc>
          <w:tcPr>
            <w:tcW w:w="1214" w:type="dxa"/>
            <w:shd w:val="clear" w:color="auto" w:fill="DBE5F1" w:themeFill="accent1" w:themeFillTint="33"/>
            <w:hideMark/>
          </w:tcPr>
          <w:p w:rsidR="00A436E6" w:rsidRPr="005A7D3C" w:rsidRDefault="00A436E6" w:rsidP="00CB0FF6">
            <w:pPr>
              <w:jc w:val="center"/>
              <w:cnfStyle w:val="000000000000"/>
              <w:rPr>
                <w:lang w:val="en-US"/>
              </w:rPr>
            </w:pPr>
            <w:r w:rsidRPr="005A7D3C">
              <w:rPr>
                <w:lang w:val="en-US"/>
              </w:rPr>
              <w:t>02</w:t>
            </w:r>
          </w:p>
        </w:tc>
        <w:tc>
          <w:tcPr>
            <w:tcW w:w="850" w:type="dxa"/>
            <w:shd w:val="clear" w:color="auto" w:fill="DBE5F1" w:themeFill="accent1" w:themeFillTint="33"/>
            <w:hideMark/>
          </w:tcPr>
          <w:p w:rsidR="00A436E6" w:rsidRPr="005A7D3C" w:rsidRDefault="00A436E6" w:rsidP="00CB0FF6">
            <w:pPr>
              <w:jc w:val="center"/>
              <w:cnfStyle w:val="000000000000"/>
              <w:rPr>
                <w:lang w:val="en-US"/>
              </w:rPr>
            </w:pPr>
            <w:r w:rsidRPr="005A7D3C">
              <w:rPr>
                <w:lang w:val="en-US"/>
              </w:rPr>
              <w:t>07</w:t>
            </w:r>
          </w:p>
        </w:tc>
        <w:tc>
          <w:tcPr>
            <w:tcW w:w="1134" w:type="dxa"/>
            <w:hideMark/>
          </w:tcPr>
          <w:p w:rsidR="00A436E6" w:rsidRPr="005A7D3C" w:rsidRDefault="00A436E6" w:rsidP="00CB0FF6">
            <w:pPr>
              <w:jc w:val="center"/>
              <w:cnfStyle w:val="000000000000"/>
              <w:rPr>
                <w:lang w:val="en-US"/>
              </w:rPr>
            </w:pPr>
            <w:r w:rsidRPr="005A7D3C">
              <w:rPr>
                <w:lang w:val="en-US"/>
              </w:rPr>
              <w:t>07</w:t>
            </w:r>
          </w:p>
        </w:tc>
        <w:tc>
          <w:tcPr>
            <w:tcW w:w="1134" w:type="dxa"/>
            <w:hideMark/>
          </w:tcPr>
          <w:p w:rsidR="00A436E6" w:rsidRPr="005A7D3C" w:rsidRDefault="00A436E6" w:rsidP="00CB0FF6">
            <w:pPr>
              <w:jc w:val="center"/>
              <w:cnfStyle w:val="000000000000"/>
              <w:rPr>
                <w:lang w:val="en-US"/>
              </w:rPr>
            </w:pPr>
            <w:r w:rsidRPr="005A7D3C">
              <w:rPr>
                <w:lang w:val="en-US"/>
              </w:rPr>
              <w:t>08</w:t>
            </w:r>
          </w:p>
        </w:tc>
        <w:tc>
          <w:tcPr>
            <w:tcW w:w="1418" w:type="dxa"/>
            <w:hideMark/>
          </w:tcPr>
          <w:p w:rsidR="00A436E6" w:rsidRPr="005A7D3C" w:rsidRDefault="00A436E6" w:rsidP="00CB0FF6">
            <w:pPr>
              <w:jc w:val="center"/>
              <w:cnfStyle w:val="000000000000"/>
              <w:rPr>
                <w:lang w:val="en-US"/>
              </w:rPr>
            </w:pPr>
            <w:r w:rsidRPr="005A7D3C">
              <w:rPr>
                <w:lang w:val="en-US"/>
              </w:rPr>
              <w:t>03</w:t>
            </w:r>
          </w:p>
        </w:tc>
      </w:tr>
      <w:tr w:rsidR="00A436E6" w:rsidRPr="005A7D3C" w:rsidTr="00CB0FF6">
        <w:trPr>
          <w:cnfStyle w:val="000000100000"/>
          <w:trHeight w:val="133"/>
        </w:trPr>
        <w:tc>
          <w:tcPr>
            <w:cnfStyle w:val="001000000000"/>
            <w:tcW w:w="1622" w:type="dxa"/>
            <w:hideMark/>
          </w:tcPr>
          <w:p w:rsidR="00A436E6" w:rsidRPr="005A7D3C" w:rsidRDefault="00A436E6" w:rsidP="00CB0FF6">
            <w:pPr>
              <w:jc w:val="both"/>
              <w:rPr>
                <w:lang w:val="en-US"/>
              </w:rPr>
            </w:pPr>
            <w:proofErr w:type="spellStart"/>
            <w:r w:rsidRPr="005A7D3C">
              <w:rPr>
                <w:lang w:val="en-US"/>
              </w:rPr>
              <w:t>Août</w:t>
            </w:r>
            <w:proofErr w:type="spellEnd"/>
          </w:p>
        </w:tc>
        <w:tc>
          <w:tcPr>
            <w:tcW w:w="709" w:type="dxa"/>
            <w:hideMark/>
          </w:tcPr>
          <w:p w:rsidR="00A436E6" w:rsidRPr="005A7D3C" w:rsidRDefault="00A436E6" w:rsidP="00CB0FF6">
            <w:pPr>
              <w:jc w:val="center"/>
              <w:cnfStyle w:val="000000100000"/>
            </w:pPr>
            <w:r w:rsidRPr="005A7D3C">
              <w:t>11</w:t>
            </w:r>
          </w:p>
        </w:tc>
        <w:tc>
          <w:tcPr>
            <w:tcW w:w="850" w:type="dxa"/>
            <w:hideMark/>
          </w:tcPr>
          <w:p w:rsidR="00A436E6" w:rsidRPr="005A7D3C" w:rsidRDefault="00A436E6" w:rsidP="00CB0FF6">
            <w:pPr>
              <w:jc w:val="center"/>
              <w:cnfStyle w:val="000000100000"/>
            </w:pPr>
            <w:r w:rsidRPr="005A7D3C">
              <w:t>08</w:t>
            </w:r>
          </w:p>
        </w:tc>
        <w:tc>
          <w:tcPr>
            <w:tcW w:w="992" w:type="dxa"/>
            <w:shd w:val="clear" w:color="auto" w:fill="DBE5F1" w:themeFill="accent1" w:themeFillTint="33"/>
            <w:hideMark/>
          </w:tcPr>
          <w:p w:rsidR="00A436E6" w:rsidRPr="005A7D3C" w:rsidRDefault="00A436E6" w:rsidP="00CB0FF6">
            <w:pPr>
              <w:jc w:val="center"/>
              <w:cnfStyle w:val="000000100000"/>
              <w:rPr>
                <w:lang w:val="en-US"/>
              </w:rPr>
            </w:pPr>
            <w:r w:rsidRPr="005A7D3C">
              <w:rPr>
                <w:lang w:val="en-US"/>
              </w:rPr>
              <w:t>02</w:t>
            </w:r>
          </w:p>
        </w:tc>
        <w:tc>
          <w:tcPr>
            <w:tcW w:w="993" w:type="dxa"/>
            <w:hideMark/>
          </w:tcPr>
          <w:p w:rsidR="00A436E6" w:rsidRPr="005A7D3C" w:rsidRDefault="00A436E6" w:rsidP="00CB0FF6">
            <w:pPr>
              <w:jc w:val="center"/>
              <w:cnfStyle w:val="000000100000"/>
            </w:pPr>
            <w:r w:rsidRPr="005A7D3C">
              <w:t>01</w:t>
            </w:r>
          </w:p>
        </w:tc>
        <w:tc>
          <w:tcPr>
            <w:tcW w:w="1214" w:type="dxa"/>
            <w:shd w:val="clear" w:color="auto" w:fill="DBE5F1" w:themeFill="accent1" w:themeFillTint="33"/>
            <w:hideMark/>
          </w:tcPr>
          <w:p w:rsidR="00A436E6" w:rsidRPr="005A7D3C" w:rsidRDefault="00A436E6" w:rsidP="00CB0FF6">
            <w:pPr>
              <w:jc w:val="center"/>
              <w:cnfStyle w:val="000000100000"/>
              <w:rPr>
                <w:lang w:val="en-US"/>
              </w:rPr>
            </w:pPr>
            <w:r w:rsidRPr="005A7D3C">
              <w:rPr>
                <w:lang w:val="en-US"/>
              </w:rPr>
              <w:t>02</w:t>
            </w:r>
          </w:p>
        </w:tc>
        <w:tc>
          <w:tcPr>
            <w:tcW w:w="850" w:type="dxa"/>
            <w:shd w:val="clear" w:color="auto" w:fill="DBE5F1" w:themeFill="accent1" w:themeFillTint="33"/>
            <w:hideMark/>
          </w:tcPr>
          <w:p w:rsidR="00A436E6" w:rsidRPr="005A7D3C" w:rsidRDefault="00A436E6" w:rsidP="00CB0FF6">
            <w:pPr>
              <w:jc w:val="center"/>
              <w:cnfStyle w:val="000000100000"/>
              <w:rPr>
                <w:lang w:val="en-US"/>
              </w:rPr>
            </w:pPr>
            <w:r w:rsidRPr="005A7D3C">
              <w:rPr>
                <w:lang w:val="en-US"/>
              </w:rPr>
              <w:t>01</w:t>
            </w:r>
          </w:p>
        </w:tc>
        <w:tc>
          <w:tcPr>
            <w:tcW w:w="1134" w:type="dxa"/>
            <w:hideMark/>
          </w:tcPr>
          <w:p w:rsidR="00A436E6" w:rsidRPr="005A7D3C" w:rsidRDefault="00A436E6" w:rsidP="00CB0FF6">
            <w:pPr>
              <w:jc w:val="center"/>
              <w:cnfStyle w:val="000000100000"/>
              <w:rPr>
                <w:lang w:val="en-US"/>
              </w:rPr>
            </w:pPr>
            <w:r w:rsidRPr="005A7D3C">
              <w:rPr>
                <w:lang w:val="en-US"/>
              </w:rPr>
              <w:t>03</w:t>
            </w:r>
          </w:p>
        </w:tc>
        <w:tc>
          <w:tcPr>
            <w:tcW w:w="1134" w:type="dxa"/>
            <w:hideMark/>
          </w:tcPr>
          <w:p w:rsidR="00A436E6" w:rsidRPr="005A7D3C" w:rsidRDefault="00A436E6" w:rsidP="00CB0FF6">
            <w:pPr>
              <w:jc w:val="center"/>
              <w:cnfStyle w:val="000000100000"/>
              <w:rPr>
                <w:lang w:val="en-US"/>
              </w:rPr>
            </w:pPr>
            <w:r w:rsidRPr="005A7D3C">
              <w:rPr>
                <w:lang w:val="en-US"/>
              </w:rPr>
              <w:t>04</w:t>
            </w:r>
          </w:p>
        </w:tc>
        <w:tc>
          <w:tcPr>
            <w:tcW w:w="1418" w:type="dxa"/>
            <w:hideMark/>
          </w:tcPr>
          <w:p w:rsidR="00A436E6" w:rsidRPr="005A7D3C" w:rsidRDefault="00A436E6" w:rsidP="00CB0FF6">
            <w:pPr>
              <w:jc w:val="center"/>
              <w:cnfStyle w:val="000000100000"/>
              <w:rPr>
                <w:lang w:val="en-US"/>
              </w:rPr>
            </w:pPr>
            <w:r w:rsidRPr="005A7D3C">
              <w:rPr>
                <w:lang w:val="en-US"/>
              </w:rPr>
              <w:t>01</w:t>
            </w:r>
          </w:p>
        </w:tc>
      </w:tr>
      <w:tr w:rsidR="00A436E6" w:rsidRPr="005A7D3C" w:rsidTr="00CB0FF6">
        <w:trPr>
          <w:trHeight w:val="133"/>
        </w:trPr>
        <w:tc>
          <w:tcPr>
            <w:cnfStyle w:val="001000000000"/>
            <w:tcW w:w="1622" w:type="dxa"/>
            <w:hideMark/>
          </w:tcPr>
          <w:p w:rsidR="00A436E6" w:rsidRPr="005A7D3C" w:rsidRDefault="00A436E6" w:rsidP="00CB0FF6">
            <w:pPr>
              <w:jc w:val="both"/>
              <w:rPr>
                <w:lang w:val="en-US"/>
              </w:rPr>
            </w:pPr>
            <w:proofErr w:type="spellStart"/>
            <w:r w:rsidRPr="005A7D3C">
              <w:rPr>
                <w:lang w:val="en-US"/>
              </w:rPr>
              <w:t>Septembre</w:t>
            </w:r>
            <w:proofErr w:type="spellEnd"/>
          </w:p>
        </w:tc>
        <w:tc>
          <w:tcPr>
            <w:tcW w:w="709" w:type="dxa"/>
            <w:hideMark/>
          </w:tcPr>
          <w:p w:rsidR="00A436E6" w:rsidRPr="005A7D3C" w:rsidRDefault="00A436E6" w:rsidP="00CB0FF6">
            <w:pPr>
              <w:jc w:val="center"/>
              <w:cnfStyle w:val="000000000000"/>
            </w:pPr>
            <w:r w:rsidRPr="005A7D3C">
              <w:t>11</w:t>
            </w:r>
          </w:p>
        </w:tc>
        <w:tc>
          <w:tcPr>
            <w:tcW w:w="850" w:type="dxa"/>
            <w:hideMark/>
          </w:tcPr>
          <w:p w:rsidR="00A436E6" w:rsidRPr="005A7D3C" w:rsidRDefault="00A436E6" w:rsidP="00CB0FF6">
            <w:pPr>
              <w:jc w:val="center"/>
              <w:cnfStyle w:val="000000000000"/>
            </w:pPr>
            <w:r w:rsidRPr="005A7D3C">
              <w:t>10</w:t>
            </w:r>
          </w:p>
        </w:tc>
        <w:tc>
          <w:tcPr>
            <w:tcW w:w="992" w:type="dxa"/>
            <w:shd w:val="clear" w:color="auto" w:fill="808080" w:themeFill="background1" w:themeFillShade="80"/>
            <w:hideMark/>
          </w:tcPr>
          <w:p w:rsidR="00A436E6" w:rsidRPr="005A7D3C" w:rsidRDefault="00A436E6" w:rsidP="00CB0FF6">
            <w:pPr>
              <w:jc w:val="center"/>
              <w:cnfStyle w:val="000000000000"/>
              <w:rPr>
                <w:lang w:val="en-US"/>
              </w:rPr>
            </w:pPr>
          </w:p>
        </w:tc>
        <w:tc>
          <w:tcPr>
            <w:tcW w:w="993" w:type="dxa"/>
            <w:shd w:val="clear" w:color="auto" w:fill="DAEEF3" w:themeFill="accent5" w:themeFillTint="33"/>
            <w:hideMark/>
          </w:tcPr>
          <w:p w:rsidR="00A436E6" w:rsidRPr="005A7D3C" w:rsidRDefault="00A436E6" w:rsidP="00CB0FF6">
            <w:pPr>
              <w:jc w:val="center"/>
              <w:cnfStyle w:val="000000000000"/>
            </w:pPr>
            <w:r w:rsidRPr="005A7D3C">
              <w:t>01</w:t>
            </w:r>
          </w:p>
        </w:tc>
        <w:tc>
          <w:tcPr>
            <w:tcW w:w="1214" w:type="dxa"/>
            <w:shd w:val="clear" w:color="auto" w:fill="DAEEF3" w:themeFill="accent5" w:themeFillTint="33"/>
            <w:hideMark/>
          </w:tcPr>
          <w:p w:rsidR="00A436E6" w:rsidRPr="005A7D3C" w:rsidRDefault="00A436E6" w:rsidP="00CB0FF6">
            <w:pPr>
              <w:jc w:val="center"/>
              <w:cnfStyle w:val="000000000000"/>
              <w:rPr>
                <w:lang w:val="en-US"/>
              </w:rPr>
            </w:pPr>
            <w:r w:rsidRPr="005A7D3C">
              <w:rPr>
                <w:lang w:val="en-US"/>
              </w:rPr>
              <w:t>01</w:t>
            </w:r>
          </w:p>
        </w:tc>
        <w:tc>
          <w:tcPr>
            <w:tcW w:w="850" w:type="dxa"/>
            <w:shd w:val="clear" w:color="auto" w:fill="DBE5F1" w:themeFill="accent1" w:themeFillTint="33"/>
            <w:hideMark/>
          </w:tcPr>
          <w:p w:rsidR="00A436E6" w:rsidRPr="005A7D3C" w:rsidRDefault="00A436E6" w:rsidP="00CB0FF6">
            <w:pPr>
              <w:jc w:val="center"/>
              <w:cnfStyle w:val="000000000000"/>
              <w:rPr>
                <w:lang w:val="en-US"/>
              </w:rPr>
            </w:pPr>
            <w:r w:rsidRPr="005A7D3C">
              <w:rPr>
                <w:lang w:val="en-US"/>
              </w:rPr>
              <w:t>01</w:t>
            </w:r>
          </w:p>
        </w:tc>
        <w:tc>
          <w:tcPr>
            <w:tcW w:w="1134" w:type="dxa"/>
            <w:hideMark/>
          </w:tcPr>
          <w:p w:rsidR="00A436E6" w:rsidRPr="005A7D3C" w:rsidRDefault="00A436E6" w:rsidP="00CB0FF6">
            <w:pPr>
              <w:jc w:val="center"/>
              <w:cnfStyle w:val="000000000000"/>
              <w:rPr>
                <w:lang w:val="en-US"/>
              </w:rPr>
            </w:pPr>
            <w:r w:rsidRPr="005A7D3C">
              <w:rPr>
                <w:lang w:val="en-US"/>
              </w:rPr>
              <w:t>03</w:t>
            </w:r>
          </w:p>
        </w:tc>
        <w:tc>
          <w:tcPr>
            <w:tcW w:w="1134" w:type="dxa"/>
            <w:hideMark/>
          </w:tcPr>
          <w:p w:rsidR="00A436E6" w:rsidRPr="005A7D3C" w:rsidRDefault="00A436E6" w:rsidP="00CB0FF6">
            <w:pPr>
              <w:jc w:val="center"/>
              <w:cnfStyle w:val="000000000000"/>
              <w:rPr>
                <w:lang w:val="en-US"/>
              </w:rPr>
            </w:pPr>
            <w:r w:rsidRPr="005A7D3C">
              <w:rPr>
                <w:lang w:val="en-US"/>
              </w:rPr>
              <w:t>05</w:t>
            </w:r>
          </w:p>
        </w:tc>
        <w:tc>
          <w:tcPr>
            <w:tcW w:w="1418" w:type="dxa"/>
            <w:shd w:val="clear" w:color="auto" w:fill="DAEEF3" w:themeFill="accent5" w:themeFillTint="33"/>
            <w:hideMark/>
          </w:tcPr>
          <w:p w:rsidR="00A436E6" w:rsidRPr="005A7D3C" w:rsidRDefault="00A436E6" w:rsidP="00CB0FF6">
            <w:pPr>
              <w:jc w:val="center"/>
              <w:cnfStyle w:val="000000000000"/>
              <w:rPr>
                <w:lang w:val="en-US"/>
              </w:rPr>
            </w:pPr>
            <w:r w:rsidRPr="005A7D3C">
              <w:rPr>
                <w:lang w:val="en-US"/>
              </w:rPr>
              <w:t>01</w:t>
            </w:r>
          </w:p>
        </w:tc>
      </w:tr>
      <w:tr w:rsidR="00A436E6" w:rsidRPr="005A7D3C" w:rsidTr="00CB0FF6">
        <w:trPr>
          <w:cnfStyle w:val="000000100000"/>
          <w:trHeight w:val="133"/>
        </w:trPr>
        <w:tc>
          <w:tcPr>
            <w:cnfStyle w:val="001000000000"/>
            <w:tcW w:w="1622" w:type="dxa"/>
            <w:hideMark/>
          </w:tcPr>
          <w:p w:rsidR="00A436E6" w:rsidRPr="005A7D3C" w:rsidRDefault="00A436E6" w:rsidP="00CB0FF6">
            <w:pPr>
              <w:jc w:val="both"/>
              <w:rPr>
                <w:lang w:val="en-US"/>
              </w:rPr>
            </w:pPr>
            <w:proofErr w:type="spellStart"/>
            <w:r w:rsidRPr="005A7D3C">
              <w:rPr>
                <w:lang w:val="en-US"/>
              </w:rPr>
              <w:t>Octobre</w:t>
            </w:r>
            <w:proofErr w:type="spellEnd"/>
          </w:p>
        </w:tc>
        <w:tc>
          <w:tcPr>
            <w:tcW w:w="709" w:type="dxa"/>
            <w:shd w:val="clear" w:color="auto" w:fill="C6D9F1" w:themeFill="text2" w:themeFillTint="33"/>
            <w:hideMark/>
          </w:tcPr>
          <w:p w:rsidR="00A436E6" w:rsidRPr="005A7D3C" w:rsidRDefault="00A436E6" w:rsidP="00CB0FF6">
            <w:pPr>
              <w:jc w:val="center"/>
              <w:cnfStyle w:val="000000100000"/>
            </w:pPr>
            <w:r w:rsidRPr="005A7D3C">
              <w:t>13</w:t>
            </w:r>
          </w:p>
        </w:tc>
        <w:tc>
          <w:tcPr>
            <w:tcW w:w="850" w:type="dxa"/>
            <w:shd w:val="clear" w:color="auto" w:fill="C6D9F1" w:themeFill="text2" w:themeFillTint="33"/>
            <w:hideMark/>
          </w:tcPr>
          <w:p w:rsidR="00A436E6" w:rsidRPr="005A7D3C" w:rsidRDefault="00A436E6" w:rsidP="00CB0FF6">
            <w:pPr>
              <w:jc w:val="center"/>
              <w:cnfStyle w:val="000000100000"/>
            </w:pPr>
            <w:r w:rsidRPr="005A7D3C">
              <w:t>09</w:t>
            </w:r>
          </w:p>
        </w:tc>
        <w:tc>
          <w:tcPr>
            <w:tcW w:w="992" w:type="dxa"/>
            <w:shd w:val="clear" w:color="auto" w:fill="C6D9F1" w:themeFill="text2" w:themeFillTint="33"/>
            <w:hideMark/>
          </w:tcPr>
          <w:p w:rsidR="00A436E6" w:rsidRPr="005A7D3C" w:rsidRDefault="00A436E6" w:rsidP="00CB0FF6">
            <w:pPr>
              <w:jc w:val="center"/>
              <w:cnfStyle w:val="000000100000"/>
              <w:rPr>
                <w:lang w:val="en-US"/>
              </w:rPr>
            </w:pPr>
            <w:r w:rsidRPr="005A7D3C">
              <w:rPr>
                <w:lang w:val="en-US"/>
              </w:rPr>
              <w:t>03</w:t>
            </w:r>
          </w:p>
        </w:tc>
        <w:tc>
          <w:tcPr>
            <w:tcW w:w="993" w:type="dxa"/>
            <w:shd w:val="clear" w:color="auto" w:fill="C6D9F1" w:themeFill="text2" w:themeFillTint="33"/>
            <w:hideMark/>
          </w:tcPr>
          <w:p w:rsidR="00A436E6" w:rsidRPr="005A7D3C" w:rsidRDefault="00A436E6" w:rsidP="00CB0FF6">
            <w:pPr>
              <w:jc w:val="center"/>
              <w:cnfStyle w:val="000000100000"/>
            </w:pPr>
            <w:r w:rsidRPr="005A7D3C">
              <w:t>01</w:t>
            </w:r>
          </w:p>
        </w:tc>
        <w:tc>
          <w:tcPr>
            <w:tcW w:w="1214" w:type="dxa"/>
            <w:shd w:val="clear" w:color="auto" w:fill="808080" w:themeFill="background1" w:themeFillShade="80"/>
            <w:hideMark/>
          </w:tcPr>
          <w:p w:rsidR="00A436E6" w:rsidRPr="005A7D3C" w:rsidRDefault="00A436E6" w:rsidP="00CB0FF6">
            <w:pPr>
              <w:jc w:val="center"/>
              <w:cnfStyle w:val="000000100000"/>
              <w:rPr>
                <w:lang w:val="en-US"/>
              </w:rPr>
            </w:pPr>
          </w:p>
        </w:tc>
        <w:tc>
          <w:tcPr>
            <w:tcW w:w="850" w:type="dxa"/>
            <w:shd w:val="clear" w:color="auto" w:fill="808080" w:themeFill="background1" w:themeFillShade="80"/>
            <w:hideMark/>
          </w:tcPr>
          <w:p w:rsidR="00A436E6" w:rsidRPr="005A7D3C" w:rsidRDefault="00A436E6" w:rsidP="00CB0FF6">
            <w:pPr>
              <w:jc w:val="center"/>
              <w:cnfStyle w:val="000000100000"/>
              <w:rPr>
                <w:lang w:val="en-US"/>
              </w:rPr>
            </w:pPr>
          </w:p>
        </w:tc>
        <w:tc>
          <w:tcPr>
            <w:tcW w:w="1134" w:type="dxa"/>
            <w:hideMark/>
          </w:tcPr>
          <w:p w:rsidR="00A436E6" w:rsidRPr="005A7D3C" w:rsidRDefault="00A436E6" w:rsidP="00CB0FF6">
            <w:pPr>
              <w:jc w:val="center"/>
              <w:cnfStyle w:val="000000100000"/>
              <w:rPr>
                <w:lang w:val="en-US"/>
              </w:rPr>
            </w:pPr>
            <w:r w:rsidRPr="005A7D3C">
              <w:rPr>
                <w:lang w:val="en-US"/>
              </w:rPr>
              <w:t>08</w:t>
            </w:r>
          </w:p>
        </w:tc>
        <w:tc>
          <w:tcPr>
            <w:tcW w:w="1134" w:type="dxa"/>
            <w:hideMark/>
          </w:tcPr>
          <w:p w:rsidR="00A436E6" w:rsidRPr="005A7D3C" w:rsidRDefault="00A436E6" w:rsidP="00CB0FF6">
            <w:pPr>
              <w:jc w:val="center"/>
              <w:cnfStyle w:val="000000100000"/>
              <w:rPr>
                <w:lang w:val="en-US"/>
              </w:rPr>
            </w:pPr>
            <w:r w:rsidRPr="005A7D3C">
              <w:rPr>
                <w:lang w:val="en-US"/>
              </w:rPr>
              <w:t>04</w:t>
            </w:r>
          </w:p>
        </w:tc>
        <w:tc>
          <w:tcPr>
            <w:tcW w:w="1418" w:type="dxa"/>
            <w:shd w:val="clear" w:color="auto" w:fill="C6D9F1" w:themeFill="text2" w:themeFillTint="33"/>
            <w:hideMark/>
          </w:tcPr>
          <w:p w:rsidR="00A436E6" w:rsidRPr="005A7D3C" w:rsidRDefault="00A436E6" w:rsidP="00CB0FF6">
            <w:pPr>
              <w:jc w:val="center"/>
              <w:cnfStyle w:val="000000100000"/>
              <w:rPr>
                <w:lang w:val="en-US"/>
              </w:rPr>
            </w:pPr>
            <w:r w:rsidRPr="005A7D3C">
              <w:rPr>
                <w:lang w:val="en-US"/>
              </w:rPr>
              <w:t>01</w:t>
            </w:r>
          </w:p>
        </w:tc>
      </w:tr>
      <w:tr w:rsidR="00A436E6" w:rsidRPr="005A7D3C" w:rsidTr="00CB0FF6">
        <w:trPr>
          <w:trHeight w:val="133"/>
        </w:trPr>
        <w:tc>
          <w:tcPr>
            <w:cnfStyle w:val="001000000000"/>
            <w:tcW w:w="1622" w:type="dxa"/>
            <w:hideMark/>
          </w:tcPr>
          <w:p w:rsidR="00A436E6" w:rsidRPr="005A7D3C" w:rsidRDefault="00A436E6" w:rsidP="00CB0FF6">
            <w:pPr>
              <w:jc w:val="both"/>
              <w:rPr>
                <w:lang w:val="en-US"/>
              </w:rPr>
            </w:pPr>
            <w:proofErr w:type="spellStart"/>
            <w:r w:rsidRPr="005A7D3C">
              <w:rPr>
                <w:lang w:val="en-US"/>
              </w:rPr>
              <w:t>Novembre</w:t>
            </w:r>
            <w:proofErr w:type="spellEnd"/>
          </w:p>
        </w:tc>
        <w:tc>
          <w:tcPr>
            <w:tcW w:w="709" w:type="dxa"/>
            <w:shd w:val="clear" w:color="auto" w:fill="C6D9F1" w:themeFill="text2" w:themeFillTint="33"/>
            <w:hideMark/>
          </w:tcPr>
          <w:p w:rsidR="00A436E6" w:rsidRPr="005A7D3C" w:rsidRDefault="00A436E6" w:rsidP="00CB0FF6">
            <w:pPr>
              <w:jc w:val="center"/>
              <w:cnfStyle w:val="000000000000"/>
            </w:pPr>
            <w:r w:rsidRPr="005A7D3C">
              <w:t>16</w:t>
            </w:r>
          </w:p>
        </w:tc>
        <w:tc>
          <w:tcPr>
            <w:tcW w:w="850" w:type="dxa"/>
            <w:shd w:val="clear" w:color="auto" w:fill="C6D9F1" w:themeFill="text2" w:themeFillTint="33"/>
            <w:hideMark/>
          </w:tcPr>
          <w:p w:rsidR="00A436E6" w:rsidRPr="005A7D3C" w:rsidRDefault="00A436E6" w:rsidP="00CB0FF6">
            <w:pPr>
              <w:jc w:val="center"/>
              <w:cnfStyle w:val="000000000000"/>
            </w:pPr>
            <w:r w:rsidRPr="005A7D3C">
              <w:t>12</w:t>
            </w:r>
          </w:p>
        </w:tc>
        <w:tc>
          <w:tcPr>
            <w:tcW w:w="992" w:type="dxa"/>
            <w:shd w:val="clear" w:color="auto" w:fill="C6D9F1" w:themeFill="text2" w:themeFillTint="33"/>
            <w:hideMark/>
          </w:tcPr>
          <w:p w:rsidR="00A436E6" w:rsidRPr="005A7D3C" w:rsidRDefault="00A436E6" w:rsidP="00CB0FF6">
            <w:pPr>
              <w:jc w:val="center"/>
              <w:cnfStyle w:val="000000000000"/>
              <w:rPr>
                <w:lang w:val="en-US"/>
              </w:rPr>
            </w:pPr>
            <w:r w:rsidRPr="005A7D3C">
              <w:rPr>
                <w:lang w:val="en-US"/>
              </w:rPr>
              <w:t>03</w:t>
            </w:r>
          </w:p>
        </w:tc>
        <w:tc>
          <w:tcPr>
            <w:tcW w:w="993" w:type="dxa"/>
            <w:shd w:val="clear" w:color="auto" w:fill="C6D9F1" w:themeFill="text2" w:themeFillTint="33"/>
            <w:hideMark/>
          </w:tcPr>
          <w:p w:rsidR="00A436E6" w:rsidRPr="005A7D3C" w:rsidRDefault="00A436E6" w:rsidP="00CB0FF6">
            <w:pPr>
              <w:jc w:val="center"/>
              <w:cnfStyle w:val="000000000000"/>
            </w:pPr>
            <w:r w:rsidRPr="005A7D3C">
              <w:t>01</w:t>
            </w:r>
          </w:p>
        </w:tc>
        <w:tc>
          <w:tcPr>
            <w:tcW w:w="1214" w:type="dxa"/>
            <w:shd w:val="clear" w:color="auto" w:fill="DBE5F1" w:themeFill="accent1" w:themeFillTint="33"/>
            <w:hideMark/>
          </w:tcPr>
          <w:p w:rsidR="00A436E6" w:rsidRPr="005A7D3C" w:rsidRDefault="00A436E6" w:rsidP="00CB0FF6">
            <w:pPr>
              <w:jc w:val="center"/>
              <w:cnfStyle w:val="000000000000"/>
              <w:rPr>
                <w:lang w:val="en-US"/>
              </w:rPr>
            </w:pPr>
            <w:r w:rsidRPr="005A7D3C">
              <w:rPr>
                <w:lang w:val="en-US"/>
              </w:rPr>
              <w:t>01</w:t>
            </w:r>
          </w:p>
        </w:tc>
        <w:tc>
          <w:tcPr>
            <w:tcW w:w="850" w:type="dxa"/>
            <w:shd w:val="clear" w:color="auto" w:fill="DBE5F1" w:themeFill="accent1" w:themeFillTint="33"/>
            <w:hideMark/>
          </w:tcPr>
          <w:p w:rsidR="00A436E6" w:rsidRPr="005A7D3C" w:rsidRDefault="00A436E6" w:rsidP="00CB0FF6">
            <w:pPr>
              <w:jc w:val="center"/>
              <w:cnfStyle w:val="000000000000"/>
              <w:rPr>
                <w:lang w:val="en-US"/>
              </w:rPr>
            </w:pPr>
            <w:r w:rsidRPr="005A7D3C">
              <w:rPr>
                <w:lang w:val="en-US"/>
              </w:rPr>
              <w:t>04</w:t>
            </w:r>
          </w:p>
        </w:tc>
        <w:tc>
          <w:tcPr>
            <w:tcW w:w="1134" w:type="dxa"/>
            <w:hideMark/>
          </w:tcPr>
          <w:p w:rsidR="00A436E6" w:rsidRPr="005A7D3C" w:rsidRDefault="00A436E6" w:rsidP="00CB0FF6">
            <w:pPr>
              <w:jc w:val="center"/>
              <w:cnfStyle w:val="000000000000"/>
              <w:rPr>
                <w:lang w:val="en-US"/>
              </w:rPr>
            </w:pPr>
            <w:r w:rsidRPr="005A7D3C">
              <w:rPr>
                <w:lang w:val="en-US"/>
              </w:rPr>
              <w:t>08</w:t>
            </w:r>
          </w:p>
        </w:tc>
        <w:tc>
          <w:tcPr>
            <w:tcW w:w="1134" w:type="dxa"/>
            <w:shd w:val="clear" w:color="auto" w:fill="C6D9F1" w:themeFill="text2" w:themeFillTint="33"/>
            <w:hideMark/>
          </w:tcPr>
          <w:p w:rsidR="00A436E6" w:rsidRPr="005A7D3C" w:rsidRDefault="00A436E6" w:rsidP="00CB0FF6">
            <w:pPr>
              <w:jc w:val="center"/>
              <w:cnfStyle w:val="000000000000"/>
              <w:rPr>
                <w:lang w:val="en-US"/>
              </w:rPr>
            </w:pPr>
            <w:r w:rsidRPr="005A7D3C">
              <w:rPr>
                <w:lang w:val="en-US"/>
              </w:rPr>
              <w:t>02</w:t>
            </w:r>
          </w:p>
        </w:tc>
        <w:tc>
          <w:tcPr>
            <w:tcW w:w="1418" w:type="dxa"/>
            <w:shd w:val="clear" w:color="auto" w:fill="C6D9F1" w:themeFill="text2" w:themeFillTint="33"/>
            <w:hideMark/>
          </w:tcPr>
          <w:p w:rsidR="00A436E6" w:rsidRPr="005A7D3C" w:rsidRDefault="00A436E6" w:rsidP="00CB0FF6">
            <w:pPr>
              <w:jc w:val="center"/>
              <w:cnfStyle w:val="000000000000"/>
              <w:rPr>
                <w:lang w:val="en-US"/>
              </w:rPr>
            </w:pPr>
            <w:r w:rsidRPr="005A7D3C">
              <w:rPr>
                <w:lang w:val="en-US"/>
              </w:rPr>
              <w:t>01</w:t>
            </w:r>
          </w:p>
        </w:tc>
      </w:tr>
      <w:tr w:rsidR="00A436E6" w:rsidRPr="005A7D3C" w:rsidTr="00CB0FF6">
        <w:trPr>
          <w:cnfStyle w:val="000000100000"/>
          <w:trHeight w:val="133"/>
        </w:trPr>
        <w:tc>
          <w:tcPr>
            <w:cnfStyle w:val="001000000000"/>
            <w:tcW w:w="1622" w:type="dxa"/>
            <w:hideMark/>
          </w:tcPr>
          <w:p w:rsidR="00A436E6" w:rsidRPr="005A7D3C" w:rsidRDefault="00A436E6" w:rsidP="00CB0FF6">
            <w:pPr>
              <w:jc w:val="both"/>
              <w:rPr>
                <w:lang w:val="en-US"/>
              </w:rPr>
            </w:pPr>
            <w:proofErr w:type="spellStart"/>
            <w:r w:rsidRPr="005A7D3C">
              <w:rPr>
                <w:lang w:val="en-US"/>
              </w:rPr>
              <w:t>Décembre</w:t>
            </w:r>
            <w:proofErr w:type="spellEnd"/>
          </w:p>
        </w:tc>
        <w:tc>
          <w:tcPr>
            <w:tcW w:w="709" w:type="dxa"/>
            <w:shd w:val="clear" w:color="auto" w:fill="C6D9F1" w:themeFill="text2" w:themeFillTint="33"/>
            <w:hideMark/>
          </w:tcPr>
          <w:p w:rsidR="00A436E6" w:rsidRPr="005A7D3C" w:rsidRDefault="00A436E6" w:rsidP="00CB0FF6">
            <w:pPr>
              <w:jc w:val="center"/>
              <w:cnfStyle w:val="000000100000"/>
            </w:pPr>
            <w:r w:rsidRPr="005A7D3C">
              <w:t>17</w:t>
            </w:r>
          </w:p>
        </w:tc>
        <w:tc>
          <w:tcPr>
            <w:tcW w:w="850" w:type="dxa"/>
            <w:shd w:val="clear" w:color="auto" w:fill="C6D9F1" w:themeFill="text2" w:themeFillTint="33"/>
            <w:hideMark/>
          </w:tcPr>
          <w:p w:rsidR="00A436E6" w:rsidRPr="005A7D3C" w:rsidRDefault="00A436E6" w:rsidP="00CB0FF6">
            <w:pPr>
              <w:jc w:val="center"/>
              <w:cnfStyle w:val="000000100000"/>
            </w:pPr>
            <w:r w:rsidRPr="005A7D3C">
              <w:t>13</w:t>
            </w:r>
          </w:p>
        </w:tc>
        <w:tc>
          <w:tcPr>
            <w:tcW w:w="992" w:type="dxa"/>
            <w:shd w:val="clear" w:color="auto" w:fill="C6D9F1" w:themeFill="text2" w:themeFillTint="33"/>
            <w:hideMark/>
          </w:tcPr>
          <w:p w:rsidR="00A436E6" w:rsidRPr="005A7D3C" w:rsidRDefault="00A436E6" w:rsidP="00CB0FF6">
            <w:pPr>
              <w:jc w:val="center"/>
              <w:cnfStyle w:val="000000100000"/>
              <w:rPr>
                <w:lang w:val="en-US"/>
              </w:rPr>
            </w:pPr>
            <w:r w:rsidRPr="005A7D3C">
              <w:rPr>
                <w:lang w:val="en-US"/>
              </w:rPr>
              <w:t>02</w:t>
            </w:r>
          </w:p>
        </w:tc>
        <w:tc>
          <w:tcPr>
            <w:tcW w:w="993" w:type="dxa"/>
            <w:shd w:val="clear" w:color="auto" w:fill="DBE5F1" w:themeFill="accent1" w:themeFillTint="33"/>
            <w:hideMark/>
          </w:tcPr>
          <w:p w:rsidR="00A436E6" w:rsidRPr="005A7D3C" w:rsidRDefault="00A436E6" w:rsidP="00CB0FF6">
            <w:pPr>
              <w:jc w:val="center"/>
              <w:cnfStyle w:val="000000100000"/>
            </w:pPr>
            <w:r w:rsidRPr="005A7D3C">
              <w:t>02</w:t>
            </w:r>
          </w:p>
        </w:tc>
        <w:tc>
          <w:tcPr>
            <w:tcW w:w="1214" w:type="dxa"/>
            <w:shd w:val="clear" w:color="auto" w:fill="DBE5F1" w:themeFill="accent1" w:themeFillTint="33"/>
            <w:hideMark/>
          </w:tcPr>
          <w:p w:rsidR="00A436E6" w:rsidRPr="005A7D3C" w:rsidRDefault="00A436E6" w:rsidP="00CB0FF6">
            <w:pPr>
              <w:jc w:val="center"/>
              <w:cnfStyle w:val="000000100000"/>
              <w:rPr>
                <w:lang w:val="en-US"/>
              </w:rPr>
            </w:pPr>
            <w:r w:rsidRPr="005A7D3C">
              <w:rPr>
                <w:lang w:val="en-US"/>
              </w:rPr>
              <w:t>02</w:t>
            </w:r>
          </w:p>
        </w:tc>
        <w:tc>
          <w:tcPr>
            <w:tcW w:w="850" w:type="dxa"/>
            <w:shd w:val="clear" w:color="auto" w:fill="DBE5F1" w:themeFill="accent1" w:themeFillTint="33"/>
            <w:hideMark/>
          </w:tcPr>
          <w:p w:rsidR="00A436E6" w:rsidRPr="005A7D3C" w:rsidRDefault="00A436E6" w:rsidP="00CB0FF6">
            <w:pPr>
              <w:jc w:val="center"/>
              <w:cnfStyle w:val="000000100000"/>
              <w:rPr>
                <w:lang w:val="en-US"/>
              </w:rPr>
            </w:pPr>
            <w:r w:rsidRPr="005A7D3C">
              <w:rPr>
                <w:lang w:val="en-US"/>
              </w:rPr>
              <w:t>03</w:t>
            </w:r>
          </w:p>
        </w:tc>
        <w:tc>
          <w:tcPr>
            <w:tcW w:w="1134" w:type="dxa"/>
            <w:shd w:val="clear" w:color="auto" w:fill="C6D9F1" w:themeFill="text2" w:themeFillTint="33"/>
            <w:hideMark/>
          </w:tcPr>
          <w:p w:rsidR="00A436E6" w:rsidRPr="005A7D3C" w:rsidRDefault="00A436E6" w:rsidP="00CB0FF6">
            <w:pPr>
              <w:jc w:val="center"/>
              <w:cnfStyle w:val="000000100000"/>
              <w:rPr>
                <w:lang w:val="en-US"/>
              </w:rPr>
            </w:pPr>
            <w:r w:rsidRPr="005A7D3C">
              <w:rPr>
                <w:lang w:val="en-US"/>
              </w:rPr>
              <w:t>07</w:t>
            </w:r>
          </w:p>
        </w:tc>
        <w:tc>
          <w:tcPr>
            <w:tcW w:w="1134" w:type="dxa"/>
            <w:shd w:val="clear" w:color="auto" w:fill="C6D9F1" w:themeFill="text2" w:themeFillTint="33"/>
            <w:hideMark/>
          </w:tcPr>
          <w:p w:rsidR="00A436E6" w:rsidRPr="005A7D3C" w:rsidRDefault="00A436E6" w:rsidP="00CB0FF6">
            <w:pPr>
              <w:jc w:val="center"/>
              <w:cnfStyle w:val="000000100000"/>
              <w:rPr>
                <w:lang w:val="en-US"/>
              </w:rPr>
            </w:pPr>
            <w:r w:rsidRPr="005A7D3C">
              <w:rPr>
                <w:lang w:val="en-US"/>
              </w:rPr>
              <w:t>03</w:t>
            </w:r>
          </w:p>
        </w:tc>
        <w:tc>
          <w:tcPr>
            <w:tcW w:w="1418" w:type="dxa"/>
            <w:shd w:val="clear" w:color="auto" w:fill="DBE5F1" w:themeFill="accent1" w:themeFillTint="33"/>
            <w:hideMark/>
          </w:tcPr>
          <w:p w:rsidR="00A436E6" w:rsidRPr="005A7D3C" w:rsidRDefault="00A436E6" w:rsidP="00CB0FF6">
            <w:pPr>
              <w:jc w:val="center"/>
              <w:cnfStyle w:val="000000100000"/>
              <w:rPr>
                <w:lang w:val="en-US"/>
              </w:rPr>
            </w:pPr>
            <w:r w:rsidRPr="005A7D3C">
              <w:rPr>
                <w:lang w:val="en-US"/>
              </w:rPr>
              <w:t>02</w:t>
            </w:r>
          </w:p>
        </w:tc>
      </w:tr>
      <w:tr w:rsidR="00A436E6" w:rsidRPr="005A7D3C" w:rsidTr="00CB0FF6">
        <w:trPr>
          <w:trHeight w:val="133"/>
        </w:trPr>
        <w:tc>
          <w:tcPr>
            <w:cnfStyle w:val="001000000000"/>
            <w:tcW w:w="1622" w:type="dxa"/>
            <w:hideMark/>
          </w:tcPr>
          <w:p w:rsidR="00A436E6" w:rsidRPr="005A7D3C" w:rsidRDefault="00A436E6" w:rsidP="00CB0FF6">
            <w:pPr>
              <w:jc w:val="both"/>
              <w:rPr>
                <w:b w:val="0"/>
                <w:lang w:val="en-US"/>
              </w:rPr>
            </w:pPr>
            <w:r w:rsidRPr="005A7D3C">
              <w:rPr>
                <w:b w:val="0"/>
                <w:lang w:val="en-US"/>
              </w:rPr>
              <w:t>Total</w:t>
            </w:r>
          </w:p>
        </w:tc>
        <w:tc>
          <w:tcPr>
            <w:tcW w:w="709" w:type="dxa"/>
            <w:hideMark/>
          </w:tcPr>
          <w:p w:rsidR="00A436E6" w:rsidRPr="005A7D3C" w:rsidRDefault="00A436E6" w:rsidP="00CB0FF6">
            <w:pPr>
              <w:jc w:val="center"/>
              <w:cnfStyle w:val="000000000000"/>
            </w:pPr>
            <w:r w:rsidRPr="005A7D3C">
              <w:t>201</w:t>
            </w:r>
          </w:p>
        </w:tc>
        <w:tc>
          <w:tcPr>
            <w:tcW w:w="850" w:type="dxa"/>
            <w:hideMark/>
          </w:tcPr>
          <w:p w:rsidR="00A436E6" w:rsidRPr="005A7D3C" w:rsidRDefault="00A436E6" w:rsidP="00CB0FF6">
            <w:pPr>
              <w:jc w:val="center"/>
              <w:cnfStyle w:val="000000000000"/>
            </w:pPr>
            <w:r w:rsidRPr="005A7D3C">
              <w:t>155</w:t>
            </w:r>
          </w:p>
        </w:tc>
        <w:tc>
          <w:tcPr>
            <w:tcW w:w="992" w:type="dxa"/>
            <w:hideMark/>
          </w:tcPr>
          <w:p w:rsidR="00A436E6" w:rsidRPr="005A7D3C" w:rsidRDefault="00A436E6" w:rsidP="00CB0FF6">
            <w:pPr>
              <w:jc w:val="center"/>
              <w:cnfStyle w:val="000000000000"/>
              <w:rPr>
                <w:lang w:val="en-US"/>
              </w:rPr>
            </w:pPr>
            <w:r w:rsidRPr="005A7D3C">
              <w:rPr>
                <w:lang w:val="en-US"/>
              </w:rPr>
              <w:t>25</w:t>
            </w:r>
          </w:p>
        </w:tc>
        <w:tc>
          <w:tcPr>
            <w:tcW w:w="993" w:type="dxa"/>
            <w:hideMark/>
          </w:tcPr>
          <w:p w:rsidR="00A436E6" w:rsidRPr="005A7D3C" w:rsidRDefault="00A436E6" w:rsidP="00CB0FF6">
            <w:pPr>
              <w:jc w:val="center"/>
              <w:cnfStyle w:val="000000000000"/>
            </w:pPr>
            <w:r w:rsidRPr="005A7D3C">
              <w:t>21</w:t>
            </w:r>
          </w:p>
        </w:tc>
        <w:tc>
          <w:tcPr>
            <w:tcW w:w="1214" w:type="dxa"/>
            <w:hideMark/>
          </w:tcPr>
          <w:p w:rsidR="00A436E6" w:rsidRPr="005A7D3C" w:rsidRDefault="00A436E6" w:rsidP="00CB0FF6">
            <w:pPr>
              <w:jc w:val="center"/>
              <w:cnfStyle w:val="000000000000"/>
              <w:rPr>
                <w:lang w:val="en-US"/>
              </w:rPr>
            </w:pPr>
            <w:r w:rsidRPr="005A7D3C">
              <w:rPr>
                <w:lang w:val="en-US"/>
              </w:rPr>
              <w:t>11</w:t>
            </w:r>
          </w:p>
        </w:tc>
        <w:tc>
          <w:tcPr>
            <w:tcW w:w="850" w:type="dxa"/>
            <w:hideMark/>
          </w:tcPr>
          <w:p w:rsidR="00A436E6" w:rsidRPr="005A7D3C" w:rsidRDefault="00A436E6" w:rsidP="00CB0FF6">
            <w:pPr>
              <w:jc w:val="center"/>
              <w:cnfStyle w:val="000000000000"/>
              <w:rPr>
                <w:lang w:val="en-US"/>
              </w:rPr>
            </w:pPr>
            <w:r w:rsidRPr="005A7D3C">
              <w:rPr>
                <w:lang w:val="en-US"/>
              </w:rPr>
              <w:t>38</w:t>
            </w:r>
          </w:p>
        </w:tc>
        <w:tc>
          <w:tcPr>
            <w:tcW w:w="1134" w:type="dxa"/>
            <w:hideMark/>
          </w:tcPr>
          <w:p w:rsidR="00A436E6" w:rsidRPr="005A7D3C" w:rsidRDefault="00A436E6" w:rsidP="00CB0FF6">
            <w:pPr>
              <w:jc w:val="center"/>
              <w:cnfStyle w:val="000000000000"/>
              <w:rPr>
                <w:lang w:val="en-US"/>
              </w:rPr>
            </w:pPr>
            <w:r w:rsidRPr="005A7D3C">
              <w:rPr>
                <w:lang w:val="en-US"/>
              </w:rPr>
              <w:t>68</w:t>
            </w:r>
          </w:p>
        </w:tc>
        <w:tc>
          <w:tcPr>
            <w:tcW w:w="1134" w:type="dxa"/>
            <w:hideMark/>
          </w:tcPr>
          <w:p w:rsidR="00A436E6" w:rsidRPr="005A7D3C" w:rsidRDefault="00A436E6" w:rsidP="00CB0FF6">
            <w:pPr>
              <w:jc w:val="center"/>
              <w:cnfStyle w:val="000000000000"/>
              <w:rPr>
                <w:lang w:val="en-US"/>
              </w:rPr>
            </w:pPr>
            <w:r w:rsidRPr="005A7D3C">
              <w:rPr>
                <w:lang w:val="en-US"/>
              </w:rPr>
              <w:t>63</w:t>
            </w:r>
          </w:p>
        </w:tc>
        <w:tc>
          <w:tcPr>
            <w:tcW w:w="1418" w:type="dxa"/>
            <w:hideMark/>
          </w:tcPr>
          <w:p w:rsidR="00A436E6" w:rsidRPr="005A7D3C" w:rsidRDefault="00A436E6" w:rsidP="00CB0FF6">
            <w:pPr>
              <w:jc w:val="center"/>
              <w:cnfStyle w:val="000000000000"/>
              <w:rPr>
                <w:lang w:val="en-US"/>
              </w:rPr>
            </w:pPr>
            <w:r w:rsidRPr="005A7D3C">
              <w:rPr>
                <w:lang w:val="en-US"/>
              </w:rPr>
              <w:t>21</w:t>
            </w:r>
          </w:p>
        </w:tc>
      </w:tr>
    </w:tbl>
    <w:p w:rsidR="00A436E6" w:rsidRDefault="00A436E6" w:rsidP="00A436E6"/>
    <w:p w:rsidR="00A436E6" w:rsidRDefault="00A436E6" w:rsidP="00A436E6"/>
    <w:p w:rsidR="00A436E6" w:rsidRDefault="00A436E6" w:rsidP="00A436E6"/>
    <w:p w:rsidR="00A436E6" w:rsidRDefault="00A436E6" w:rsidP="00A436E6"/>
    <w:p w:rsidR="00A436E6" w:rsidRDefault="00A436E6" w:rsidP="00A436E6"/>
    <w:p w:rsidR="00A436E6" w:rsidRPr="005A7D3C" w:rsidRDefault="00A436E6" w:rsidP="00A436E6"/>
    <w:p w:rsidR="00A436E6" w:rsidRPr="005A7D3C" w:rsidRDefault="00A436E6" w:rsidP="00A436E6">
      <w:pPr>
        <w:pStyle w:val="Titre"/>
        <w:numPr>
          <w:ilvl w:val="0"/>
          <w:numId w:val="10"/>
        </w:numPr>
        <w:pBdr>
          <w:bottom w:val="none" w:sz="0" w:space="0" w:color="auto"/>
        </w:pBdr>
        <w:spacing w:after="0"/>
        <w:contextualSpacing w:val="0"/>
        <w:rPr>
          <w:rFonts w:ascii="Times New Roman" w:eastAsia="Calibri" w:hAnsi="Times New Roman" w:cs="Times New Roman"/>
          <w:b/>
          <w:color w:val="000000" w:themeColor="text1"/>
          <w:sz w:val="24"/>
          <w:szCs w:val="24"/>
        </w:rPr>
      </w:pPr>
      <w:r w:rsidRPr="005A7D3C">
        <w:rPr>
          <w:rFonts w:ascii="Times New Roman" w:eastAsia="Calibri" w:hAnsi="Times New Roman" w:cs="Times New Roman"/>
          <w:b/>
          <w:color w:val="000000" w:themeColor="text1"/>
          <w:sz w:val="24"/>
          <w:szCs w:val="24"/>
        </w:rPr>
        <w:t>Types d’agressions:</w:t>
      </w:r>
    </w:p>
    <w:p w:rsidR="00A436E6" w:rsidRPr="005A7D3C" w:rsidRDefault="00A436E6" w:rsidP="00A436E6">
      <w:pPr>
        <w:pStyle w:val="Style1"/>
        <w:jc w:val="left"/>
        <w:rPr>
          <w:i w:val="0"/>
          <w:sz w:val="24"/>
          <w:szCs w:val="24"/>
        </w:rPr>
      </w:pPr>
      <w:r w:rsidRPr="005A7D3C">
        <w:rPr>
          <w:i w:val="0"/>
          <w:sz w:val="24"/>
          <w:szCs w:val="24"/>
        </w:rPr>
        <w:t>L’examen du tableau qui suit, montre que les cas de viols individuels dont ceux suivis de grossesses non désirées sont les plus fréquents (94/201)</w:t>
      </w:r>
    </w:p>
    <w:p w:rsidR="00A436E6" w:rsidRPr="005A7D3C" w:rsidRDefault="00A436E6" w:rsidP="00A436E6">
      <w:pPr>
        <w:pStyle w:val="Style1"/>
        <w:jc w:val="left"/>
        <w:rPr>
          <w:i w:val="0"/>
          <w:sz w:val="24"/>
          <w:szCs w:val="24"/>
        </w:rPr>
      </w:pPr>
    </w:p>
    <w:tbl>
      <w:tblPr>
        <w:tblStyle w:val="Grillemoyenne3-Accent1"/>
        <w:tblW w:w="10916" w:type="dxa"/>
        <w:tblInd w:w="-318" w:type="dxa"/>
        <w:tblLayout w:type="fixed"/>
        <w:tblLook w:val="04A0"/>
      </w:tblPr>
      <w:tblGrid>
        <w:gridCol w:w="1622"/>
        <w:gridCol w:w="2065"/>
        <w:gridCol w:w="1417"/>
        <w:gridCol w:w="1559"/>
        <w:gridCol w:w="1701"/>
        <w:gridCol w:w="1134"/>
        <w:gridCol w:w="1418"/>
      </w:tblGrid>
      <w:tr w:rsidR="00A436E6" w:rsidRPr="005A7D3C" w:rsidTr="00CB0FF6">
        <w:trPr>
          <w:cnfStyle w:val="100000000000"/>
          <w:trHeight w:val="728"/>
        </w:trPr>
        <w:tc>
          <w:tcPr>
            <w:cnfStyle w:val="001000000000"/>
            <w:tcW w:w="1622" w:type="dxa"/>
          </w:tcPr>
          <w:p w:rsidR="00A436E6" w:rsidRPr="005A7D3C" w:rsidRDefault="00A436E6" w:rsidP="00CB0FF6">
            <w:pPr>
              <w:jc w:val="both"/>
              <w:rPr>
                <w:rFonts w:eastAsia="Arial Unicode MS"/>
              </w:rPr>
            </w:pPr>
          </w:p>
          <w:p w:rsidR="00A436E6" w:rsidRPr="005A7D3C" w:rsidRDefault="00A436E6" w:rsidP="00CB0FF6">
            <w:pPr>
              <w:jc w:val="both"/>
              <w:rPr>
                <w:rFonts w:eastAsia="Arial Unicode MS"/>
                <w:b w:val="0"/>
                <w:bCs w:val="0"/>
              </w:rPr>
            </w:pPr>
            <w:r w:rsidRPr="005A7D3C">
              <w:rPr>
                <w:rFonts w:eastAsia="Arial Unicode MS"/>
              </w:rPr>
              <w:t>Mois</w:t>
            </w:r>
          </w:p>
        </w:tc>
        <w:tc>
          <w:tcPr>
            <w:tcW w:w="2065" w:type="dxa"/>
          </w:tcPr>
          <w:p w:rsidR="00A436E6" w:rsidRPr="005A7D3C" w:rsidRDefault="00A436E6" w:rsidP="00CB0FF6">
            <w:pPr>
              <w:jc w:val="center"/>
              <w:cnfStyle w:val="100000000000"/>
              <w:rPr>
                <w:rFonts w:eastAsia="Arial Unicode MS"/>
              </w:rPr>
            </w:pPr>
          </w:p>
          <w:p w:rsidR="00A436E6" w:rsidRPr="005A7D3C" w:rsidRDefault="00A436E6" w:rsidP="00CB0FF6">
            <w:pPr>
              <w:jc w:val="center"/>
              <w:cnfStyle w:val="100000000000"/>
              <w:rPr>
                <w:rFonts w:eastAsia="Arial Unicode MS"/>
                <w:b w:val="0"/>
                <w:bCs w:val="0"/>
              </w:rPr>
            </w:pPr>
            <w:r w:rsidRPr="005A7D3C">
              <w:rPr>
                <w:rFonts w:eastAsia="Arial Unicode MS"/>
              </w:rPr>
              <w:t>Viol individuel</w:t>
            </w:r>
          </w:p>
        </w:tc>
        <w:tc>
          <w:tcPr>
            <w:tcW w:w="1417" w:type="dxa"/>
          </w:tcPr>
          <w:p w:rsidR="00A436E6" w:rsidRPr="005A7D3C" w:rsidRDefault="00A436E6" w:rsidP="00CB0FF6">
            <w:pPr>
              <w:jc w:val="center"/>
              <w:cnfStyle w:val="100000000000"/>
              <w:rPr>
                <w:rFonts w:eastAsia="Arial Unicode MS"/>
                <w:b w:val="0"/>
                <w:bCs w:val="0"/>
              </w:rPr>
            </w:pPr>
            <w:r w:rsidRPr="005A7D3C">
              <w:rPr>
                <w:rFonts w:eastAsia="Arial Unicode MS"/>
              </w:rPr>
              <w:t>Viol collectif</w:t>
            </w:r>
          </w:p>
        </w:tc>
        <w:tc>
          <w:tcPr>
            <w:tcW w:w="1559" w:type="dxa"/>
          </w:tcPr>
          <w:p w:rsidR="00A436E6" w:rsidRPr="005A7D3C" w:rsidRDefault="00A436E6" w:rsidP="00CB0FF6">
            <w:pPr>
              <w:jc w:val="center"/>
              <w:cnfStyle w:val="100000000000"/>
              <w:rPr>
                <w:rFonts w:eastAsia="Arial Unicode MS"/>
                <w:b w:val="0"/>
                <w:bCs w:val="0"/>
              </w:rPr>
            </w:pPr>
            <w:r w:rsidRPr="005A7D3C">
              <w:rPr>
                <w:rFonts w:eastAsia="Arial Unicode MS"/>
              </w:rPr>
              <w:t>Viol + grossesse</w:t>
            </w:r>
          </w:p>
        </w:tc>
        <w:tc>
          <w:tcPr>
            <w:tcW w:w="1701" w:type="dxa"/>
          </w:tcPr>
          <w:p w:rsidR="00A436E6" w:rsidRPr="005A7D3C" w:rsidRDefault="00A436E6" w:rsidP="00CB0FF6">
            <w:pPr>
              <w:jc w:val="center"/>
              <w:cnfStyle w:val="100000000000"/>
              <w:rPr>
                <w:rFonts w:eastAsia="Arial Unicode MS"/>
              </w:rPr>
            </w:pPr>
            <w:r w:rsidRPr="005A7D3C">
              <w:rPr>
                <w:rFonts w:eastAsia="Arial Unicode MS"/>
              </w:rPr>
              <w:t xml:space="preserve">Tentative </w:t>
            </w:r>
          </w:p>
          <w:p w:rsidR="00A436E6" w:rsidRPr="005A7D3C" w:rsidRDefault="00A436E6" w:rsidP="00CB0FF6">
            <w:pPr>
              <w:jc w:val="center"/>
              <w:cnfStyle w:val="100000000000"/>
              <w:rPr>
                <w:rFonts w:eastAsia="Arial Unicode MS"/>
                <w:b w:val="0"/>
                <w:bCs w:val="0"/>
              </w:rPr>
            </w:pPr>
            <w:r w:rsidRPr="005A7D3C">
              <w:rPr>
                <w:rFonts w:eastAsia="Arial Unicode MS"/>
              </w:rPr>
              <w:t>de viol</w:t>
            </w:r>
          </w:p>
        </w:tc>
        <w:tc>
          <w:tcPr>
            <w:tcW w:w="1134" w:type="dxa"/>
          </w:tcPr>
          <w:p w:rsidR="00A436E6" w:rsidRPr="005A7D3C" w:rsidRDefault="00A436E6" w:rsidP="00CB0FF6">
            <w:pPr>
              <w:jc w:val="center"/>
              <w:cnfStyle w:val="100000000000"/>
              <w:rPr>
                <w:rFonts w:eastAsia="Arial Unicode MS"/>
              </w:rPr>
            </w:pPr>
          </w:p>
          <w:p w:rsidR="00A436E6" w:rsidRPr="005A7D3C" w:rsidRDefault="00A436E6" w:rsidP="00CB0FF6">
            <w:pPr>
              <w:jc w:val="center"/>
              <w:cnfStyle w:val="100000000000"/>
              <w:rPr>
                <w:rFonts w:eastAsia="Arial Unicode MS"/>
                <w:b w:val="0"/>
                <w:bCs w:val="0"/>
              </w:rPr>
            </w:pPr>
            <w:r w:rsidRPr="005A7D3C">
              <w:rPr>
                <w:rFonts w:eastAsia="Arial Unicode MS"/>
              </w:rPr>
              <w:t>Sodomie</w:t>
            </w:r>
          </w:p>
        </w:tc>
        <w:tc>
          <w:tcPr>
            <w:tcW w:w="1418" w:type="dxa"/>
          </w:tcPr>
          <w:p w:rsidR="00A436E6" w:rsidRPr="005A7D3C" w:rsidRDefault="00A436E6" w:rsidP="00CB0FF6">
            <w:pPr>
              <w:jc w:val="center"/>
              <w:cnfStyle w:val="100000000000"/>
              <w:rPr>
                <w:rFonts w:eastAsia="Arial Unicode MS"/>
              </w:rPr>
            </w:pPr>
          </w:p>
          <w:p w:rsidR="00A436E6" w:rsidRPr="005A7D3C" w:rsidRDefault="00A436E6" w:rsidP="00CB0FF6">
            <w:pPr>
              <w:jc w:val="center"/>
              <w:cnfStyle w:val="100000000000"/>
              <w:rPr>
                <w:rFonts w:eastAsia="Arial Unicode MS"/>
                <w:b w:val="0"/>
                <w:bCs w:val="0"/>
              </w:rPr>
            </w:pPr>
            <w:r w:rsidRPr="005A7D3C">
              <w:rPr>
                <w:rFonts w:eastAsia="Arial Unicode MS"/>
              </w:rPr>
              <w:t>Total</w:t>
            </w:r>
          </w:p>
        </w:tc>
      </w:tr>
      <w:tr w:rsidR="00A436E6" w:rsidRPr="005A7D3C" w:rsidTr="00CB0FF6">
        <w:trPr>
          <w:cnfStyle w:val="000000100000"/>
          <w:trHeight w:val="179"/>
        </w:trPr>
        <w:tc>
          <w:tcPr>
            <w:cnfStyle w:val="001000000000"/>
            <w:tcW w:w="1622" w:type="dxa"/>
          </w:tcPr>
          <w:p w:rsidR="00A436E6" w:rsidRPr="005A7D3C" w:rsidRDefault="00A436E6" w:rsidP="00CB0FF6">
            <w:pPr>
              <w:jc w:val="both"/>
              <w:rPr>
                <w:b w:val="0"/>
                <w:lang w:val="en-US"/>
              </w:rPr>
            </w:pPr>
            <w:proofErr w:type="spellStart"/>
            <w:r w:rsidRPr="005A7D3C">
              <w:rPr>
                <w:b w:val="0"/>
                <w:lang w:val="en-US"/>
              </w:rPr>
              <w:t>Janvier</w:t>
            </w:r>
            <w:proofErr w:type="spellEnd"/>
          </w:p>
        </w:tc>
        <w:tc>
          <w:tcPr>
            <w:tcW w:w="2065" w:type="dxa"/>
          </w:tcPr>
          <w:p w:rsidR="00A436E6" w:rsidRPr="005A7D3C" w:rsidRDefault="00A436E6" w:rsidP="00CB0FF6">
            <w:pPr>
              <w:jc w:val="center"/>
              <w:cnfStyle w:val="000000100000"/>
              <w:rPr>
                <w:rFonts w:eastAsia="Arial Unicode MS"/>
              </w:rPr>
            </w:pPr>
            <w:r w:rsidRPr="005A7D3C">
              <w:rPr>
                <w:rFonts w:eastAsia="Arial Unicode MS"/>
              </w:rPr>
              <w:t>6</w:t>
            </w:r>
          </w:p>
        </w:tc>
        <w:tc>
          <w:tcPr>
            <w:tcW w:w="1417" w:type="dxa"/>
          </w:tcPr>
          <w:p w:rsidR="00A436E6" w:rsidRPr="005A7D3C" w:rsidRDefault="00A436E6" w:rsidP="00CB0FF6">
            <w:pPr>
              <w:jc w:val="center"/>
              <w:cnfStyle w:val="000000100000"/>
              <w:rPr>
                <w:rFonts w:eastAsia="Arial Unicode MS"/>
              </w:rPr>
            </w:pPr>
            <w:r w:rsidRPr="005A7D3C">
              <w:rPr>
                <w:rFonts w:eastAsia="Arial Unicode MS"/>
              </w:rPr>
              <w:t>4</w:t>
            </w:r>
          </w:p>
        </w:tc>
        <w:tc>
          <w:tcPr>
            <w:tcW w:w="1559" w:type="dxa"/>
          </w:tcPr>
          <w:p w:rsidR="00A436E6" w:rsidRPr="005A7D3C" w:rsidRDefault="00A436E6" w:rsidP="00CB0FF6">
            <w:pPr>
              <w:jc w:val="center"/>
              <w:cnfStyle w:val="000000100000"/>
              <w:rPr>
                <w:rFonts w:eastAsia="Arial Unicode MS"/>
              </w:rPr>
            </w:pPr>
            <w:r w:rsidRPr="005A7D3C">
              <w:rPr>
                <w:rFonts w:eastAsia="Arial Unicode MS"/>
              </w:rPr>
              <w:t>2</w:t>
            </w:r>
          </w:p>
        </w:tc>
        <w:tc>
          <w:tcPr>
            <w:tcW w:w="1701" w:type="dxa"/>
          </w:tcPr>
          <w:p w:rsidR="00A436E6" w:rsidRPr="005A7D3C" w:rsidRDefault="00A436E6" w:rsidP="00CB0FF6">
            <w:pPr>
              <w:jc w:val="center"/>
              <w:cnfStyle w:val="000000100000"/>
              <w:rPr>
                <w:rFonts w:eastAsia="Arial Unicode MS"/>
              </w:rPr>
            </w:pPr>
            <w:r w:rsidRPr="005A7D3C">
              <w:rPr>
                <w:rFonts w:eastAsia="Arial Unicode MS"/>
              </w:rPr>
              <w:t>7</w:t>
            </w:r>
          </w:p>
        </w:tc>
        <w:tc>
          <w:tcPr>
            <w:tcW w:w="1134" w:type="dxa"/>
          </w:tcPr>
          <w:p w:rsidR="00A436E6" w:rsidRPr="005A7D3C" w:rsidRDefault="00A436E6" w:rsidP="00CB0FF6">
            <w:pPr>
              <w:jc w:val="center"/>
              <w:cnfStyle w:val="000000100000"/>
              <w:rPr>
                <w:rFonts w:eastAsia="Arial Unicode MS"/>
              </w:rPr>
            </w:pPr>
            <w:r w:rsidRPr="005A7D3C">
              <w:rPr>
                <w:rFonts w:eastAsia="Arial Unicode MS"/>
              </w:rPr>
              <w:t>3</w:t>
            </w:r>
          </w:p>
        </w:tc>
        <w:tc>
          <w:tcPr>
            <w:tcW w:w="1418" w:type="dxa"/>
          </w:tcPr>
          <w:p w:rsidR="00A436E6" w:rsidRPr="005A7D3C" w:rsidRDefault="00A436E6" w:rsidP="00CB0FF6">
            <w:pPr>
              <w:jc w:val="center"/>
              <w:cnfStyle w:val="000000100000"/>
            </w:pPr>
            <w:r w:rsidRPr="005A7D3C">
              <w:t>22</w:t>
            </w:r>
          </w:p>
        </w:tc>
      </w:tr>
      <w:tr w:rsidR="00A436E6" w:rsidRPr="005A7D3C" w:rsidTr="00CB0FF6">
        <w:trPr>
          <w:trHeight w:val="179"/>
        </w:trPr>
        <w:tc>
          <w:tcPr>
            <w:cnfStyle w:val="001000000000"/>
            <w:tcW w:w="1622" w:type="dxa"/>
          </w:tcPr>
          <w:p w:rsidR="00A436E6" w:rsidRPr="005A7D3C" w:rsidRDefault="00A436E6" w:rsidP="00CB0FF6">
            <w:pPr>
              <w:jc w:val="both"/>
              <w:rPr>
                <w:b w:val="0"/>
                <w:lang w:val="en-US"/>
              </w:rPr>
            </w:pPr>
            <w:proofErr w:type="spellStart"/>
            <w:r w:rsidRPr="005A7D3C">
              <w:rPr>
                <w:b w:val="0"/>
                <w:lang w:val="en-US"/>
              </w:rPr>
              <w:t>Février</w:t>
            </w:r>
            <w:proofErr w:type="spellEnd"/>
          </w:p>
        </w:tc>
        <w:tc>
          <w:tcPr>
            <w:tcW w:w="2065" w:type="dxa"/>
          </w:tcPr>
          <w:p w:rsidR="00A436E6" w:rsidRPr="005A7D3C" w:rsidRDefault="00A436E6" w:rsidP="00CB0FF6">
            <w:pPr>
              <w:jc w:val="center"/>
              <w:cnfStyle w:val="000000000000"/>
              <w:rPr>
                <w:rFonts w:eastAsia="Arial Unicode MS"/>
              </w:rPr>
            </w:pPr>
            <w:r w:rsidRPr="005A7D3C">
              <w:rPr>
                <w:rFonts w:eastAsia="Arial Unicode MS"/>
              </w:rPr>
              <w:t>2</w:t>
            </w:r>
          </w:p>
        </w:tc>
        <w:tc>
          <w:tcPr>
            <w:tcW w:w="1417" w:type="dxa"/>
          </w:tcPr>
          <w:p w:rsidR="00A436E6" w:rsidRPr="005A7D3C" w:rsidRDefault="00A436E6" w:rsidP="00CB0FF6">
            <w:pPr>
              <w:jc w:val="center"/>
              <w:cnfStyle w:val="000000000000"/>
              <w:rPr>
                <w:rFonts w:eastAsia="Arial Unicode MS"/>
              </w:rPr>
            </w:pPr>
            <w:r w:rsidRPr="005A7D3C">
              <w:rPr>
                <w:rFonts w:eastAsia="Arial Unicode MS"/>
              </w:rPr>
              <w:t>1</w:t>
            </w:r>
          </w:p>
        </w:tc>
        <w:tc>
          <w:tcPr>
            <w:tcW w:w="1559" w:type="dxa"/>
          </w:tcPr>
          <w:p w:rsidR="00A436E6" w:rsidRPr="005A7D3C" w:rsidRDefault="00A436E6" w:rsidP="00CB0FF6">
            <w:pPr>
              <w:jc w:val="center"/>
              <w:cnfStyle w:val="000000000000"/>
              <w:rPr>
                <w:rFonts w:eastAsia="Arial Unicode MS"/>
              </w:rPr>
            </w:pPr>
            <w:r w:rsidRPr="005A7D3C">
              <w:rPr>
                <w:rFonts w:eastAsia="Arial Unicode MS"/>
              </w:rPr>
              <w:t>1</w:t>
            </w:r>
          </w:p>
        </w:tc>
        <w:tc>
          <w:tcPr>
            <w:tcW w:w="1701" w:type="dxa"/>
          </w:tcPr>
          <w:p w:rsidR="00A436E6" w:rsidRPr="005A7D3C" w:rsidRDefault="00A436E6" w:rsidP="00CB0FF6">
            <w:pPr>
              <w:jc w:val="center"/>
              <w:cnfStyle w:val="000000000000"/>
              <w:rPr>
                <w:rFonts w:eastAsia="Arial Unicode MS"/>
              </w:rPr>
            </w:pPr>
            <w:r w:rsidRPr="005A7D3C">
              <w:rPr>
                <w:rFonts w:eastAsia="Arial Unicode MS"/>
              </w:rPr>
              <w:t>8</w:t>
            </w:r>
          </w:p>
        </w:tc>
        <w:tc>
          <w:tcPr>
            <w:tcW w:w="1134" w:type="dxa"/>
            <w:shd w:val="clear" w:color="auto" w:fill="808080" w:themeFill="background1" w:themeFillShade="80"/>
          </w:tcPr>
          <w:p w:rsidR="00A436E6" w:rsidRPr="005A7D3C" w:rsidRDefault="00A436E6" w:rsidP="00CB0FF6">
            <w:pPr>
              <w:jc w:val="center"/>
              <w:cnfStyle w:val="000000000000"/>
              <w:rPr>
                <w:rFonts w:eastAsia="Arial Unicode MS"/>
              </w:rPr>
            </w:pPr>
          </w:p>
        </w:tc>
        <w:tc>
          <w:tcPr>
            <w:tcW w:w="1418" w:type="dxa"/>
          </w:tcPr>
          <w:p w:rsidR="00A436E6" w:rsidRPr="005A7D3C" w:rsidRDefault="00A436E6" w:rsidP="00CB0FF6">
            <w:pPr>
              <w:jc w:val="center"/>
              <w:cnfStyle w:val="000000000000"/>
            </w:pPr>
            <w:r w:rsidRPr="005A7D3C">
              <w:t>12</w:t>
            </w:r>
          </w:p>
        </w:tc>
      </w:tr>
      <w:tr w:rsidR="00A436E6" w:rsidRPr="005A7D3C" w:rsidTr="00CB0FF6">
        <w:trPr>
          <w:cnfStyle w:val="000000100000"/>
          <w:trHeight w:val="179"/>
        </w:trPr>
        <w:tc>
          <w:tcPr>
            <w:cnfStyle w:val="001000000000"/>
            <w:tcW w:w="1622" w:type="dxa"/>
          </w:tcPr>
          <w:p w:rsidR="00A436E6" w:rsidRPr="005A7D3C" w:rsidRDefault="00A436E6" w:rsidP="00CB0FF6">
            <w:pPr>
              <w:jc w:val="both"/>
              <w:rPr>
                <w:b w:val="0"/>
                <w:lang w:val="en-US"/>
              </w:rPr>
            </w:pPr>
            <w:r w:rsidRPr="005A7D3C">
              <w:rPr>
                <w:b w:val="0"/>
                <w:lang w:val="en-US"/>
              </w:rPr>
              <w:t>Mars</w:t>
            </w:r>
          </w:p>
        </w:tc>
        <w:tc>
          <w:tcPr>
            <w:tcW w:w="2065" w:type="dxa"/>
          </w:tcPr>
          <w:p w:rsidR="00A436E6" w:rsidRPr="005A7D3C" w:rsidRDefault="00A436E6" w:rsidP="00CB0FF6">
            <w:pPr>
              <w:jc w:val="center"/>
              <w:cnfStyle w:val="000000100000"/>
              <w:rPr>
                <w:rFonts w:eastAsia="Arial Unicode MS"/>
              </w:rPr>
            </w:pPr>
            <w:r w:rsidRPr="005A7D3C">
              <w:rPr>
                <w:rFonts w:eastAsia="Arial Unicode MS"/>
              </w:rPr>
              <w:t>3</w:t>
            </w:r>
          </w:p>
        </w:tc>
        <w:tc>
          <w:tcPr>
            <w:tcW w:w="1417" w:type="dxa"/>
            <w:shd w:val="clear" w:color="auto" w:fill="808080" w:themeFill="background1" w:themeFillShade="80"/>
          </w:tcPr>
          <w:p w:rsidR="00A436E6" w:rsidRPr="005A7D3C" w:rsidRDefault="00A436E6" w:rsidP="00CB0FF6">
            <w:pPr>
              <w:jc w:val="center"/>
              <w:cnfStyle w:val="000000100000"/>
              <w:rPr>
                <w:rFonts w:eastAsia="Arial Unicode MS"/>
              </w:rPr>
            </w:pPr>
          </w:p>
        </w:tc>
        <w:tc>
          <w:tcPr>
            <w:tcW w:w="1559" w:type="dxa"/>
          </w:tcPr>
          <w:p w:rsidR="00A436E6" w:rsidRPr="005A7D3C" w:rsidRDefault="00A436E6" w:rsidP="00CB0FF6">
            <w:pPr>
              <w:jc w:val="center"/>
              <w:cnfStyle w:val="000000100000"/>
              <w:rPr>
                <w:rFonts w:eastAsia="Arial Unicode MS"/>
              </w:rPr>
            </w:pPr>
            <w:r w:rsidRPr="005A7D3C">
              <w:rPr>
                <w:rFonts w:eastAsia="Arial Unicode MS"/>
              </w:rPr>
              <w:t>6</w:t>
            </w:r>
          </w:p>
        </w:tc>
        <w:tc>
          <w:tcPr>
            <w:tcW w:w="1701" w:type="dxa"/>
          </w:tcPr>
          <w:p w:rsidR="00A436E6" w:rsidRPr="005A7D3C" w:rsidRDefault="00A436E6" w:rsidP="00CB0FF6">
            <w:pPr>
              <w:jc w:val="center"/>
              <w:cnfStyle w:val="000000100000"/>
              <w:rPr>
                <w:rFonts w:eastAsia="Arial Unicode MS"/>
              </w:rPr>
            </w:pPr>
            <w:r w:rsidRPr="005A7D3C">
              <w:rPr>
                <w:rFonts w:eastAsia="Arial Unicode MS"/>
              </w:rPr>
              <w:t>5</w:t>
            </w:r>
          </w:p>
        </w:tc>
        <w:tc>
          <w:tcPr>
            <w:tcW w:w="1134" w:type="dxa"/>
          </w:tcPr>
          <w:p w:rsidR="00A436E6" w:rsidRPr="005A7D3C" w:rsidRDefault="00A436E6" w:rsidP="00CB0FF6">
            <w:pPr>
              <w:jc w:val="center"/>
              <w:cnfStyle w:val="000000100000"/>
              <w:rPr>
                <w:rFonts w:eastAsia="Arial Unicode MS"/>
              </w:rPr>
            </w:pPr>
            <w:r w:rsidRPr="005A7D3C">
              <w:rPr>
                <w:rFonts w:eastAsia="Arial Unicode MS"/>
              </w:rPr>
              <w:t>2</w:t>
            </w:r>
          </w:p>
        </w:tc>
        <w:tc>
          <w:tcPr>
            <w:tcW w:w="1418" w:type="dxa"/>
          </w:tcPr>
          <w:p w:rsidR="00A436E6" w:rsidRPr="005A7D3C" w:rsidRDefault="00A436E6" w:rsidP="00CB0FF6">
            <w:pPr>
              <w:jc w:val="center"/>
              <w:cnfStyle w:val="000000100000"/>
            </w:pPr>
            <w:r w:rsidRPr="005A7D3C">
              <w:t>16</w:t>
            </w:r>
          </w:p>
        </w:tc>
      </w:tr>
      <w:tr w:rsidR="00A436E6" w:rsidRPr="005A7D3C" w:rsidTr="00CB0FF6">
        <w:trPr>
          <w:trHeight w:val="179"/>
        </w:trPr>
        <w:tc>
          <w:tcPr>
            <w:cnfStyle w:val="001000000000"/>
            <w:tcW w:w="1622" w:type="dxa"/>
          </w:tcPr>
          <w:p w:rsidR="00A436E6" w:rsidRPr="005A7D3C" w:rsidRDefault="00A436E6" w:rsidP="00CB0FF6">
            <w:pPr>
              <w:jc w:val="both"/>
              <w:rPr>
                <w:b w:val="0"/>
                <w:lang w:val="en-US"/>
              </w:rPr>
            </w:pPr>
            <w:proofErr w:type="spellStart"/>
            <w:r w:rsidRPr="005A7D3C">
              <w:rPr>
                <w:b w:val="0"/>
                <w:lang w:val="en-US"/>
              </w:rPr>
              <w:t>Avril</w:t>
            </w:r>
            <w:proofErr w:type="spellEnd"/>
          </w:p>
        </w:tc>
        <w:tc>
          <w:tcPr>
            <w:tcW w:w="2065" w:type="dxa"/>
          </w:tcPr>
          <w:p w:rsidR="00A436E6" w:rsidRPr="005A7D3C" w:rsidRDefault="00A436E6" w:rsidP="00CB0FF6">
            <w:pPr>
              <w:jc w:val="center"/>
              <w:cnfStyle w:val="000000000000"/>
              <w:rPr>
                <w:rFonts w:eastAsia="Arial Unicode MS"/>
              </w:rPr>
            </w:pPr>
            <w:r w:rsidRPr="005A7D3C">
              <w:rPr>
                <w:rFonts w:eastAsia="Arial Unicode MS"/>
              </w:rPr>
              <w:t>5</w:t>
            </w:r>
          </w:p>
        </w:tc>
        <w:tc>
          <w:tcPr>
            <w:tcW w:w="1417" w:type="dxa"/>
          </w:tcPr>
          <w:p w:rsidR="00A436E6" w:rsidRPr="005A7D3C" w:rsidRDefault="00A436E6" w:rsidP="00CB0FF6">
            <w:pPr>
              <w:jc w:val="center"/>
              <w:cnfStyle w:val="000000000000"/>
              <w:rPr>
                <w:rFonts w:eastAsia="Arial Unicode MS"/>
              </w:rPr>
            </w:pPr>
            <w:r w:rsidRPr="005A7D3C">
              <w:rPr>
                <w:rFonts w:eastAsia="Arial Unicode MS"/>
              </w:rPr>
              <w:t>1</w:t>
            </w:r>
          </w:p>
        </w:tc>
        <w:tc>
          <w:tcPr>
            <w:tcW w:w="1559" w:type="dxa"/>
          </w:tcPr>
          <w:p w:rsidR="00A436E6" w:rsidRPr="005A7D3C" w:rsidRDefault="00A436E6" w:rsidP="00CB0FF6">
            <w:pPr>
              <w:jc w:val="center"/>
              <w:cnfStyle w:val="000000000000"/>
              <w:rPr>
                <w:rFonts w:eastAsia="Arial Unicode MS"/>
              </w:rPr>
            </w:pPr>
            <w:r w:rsidRPr="005A7D3C">
              <w:rPr>
                <w:rFonts w:eastAsia="Arial Unicode MS"/>
              </w:rPr>
              <w:t>8</w:t>
            </w:r>
          </w:p>
        </w:tc>
        <w:tc>
          <w:tcPr>
            <w:tcW w:w="1701" w:type="dxa"/>
          </w:tcPr>
          <w:p w:rsidR="00A436E6" w:rsidRPr="005A7D3C" w:rsidRDefault="00A436E6" w:rsidP="00CB0FF6">
            <w:pPr>
              <w:jc w:val="center"/>
              <w:cnfStyle w:val="000000000000"/>
              <w:rPr>
                <w:rFonts w:eastAsia="Arial Unicode MS"/>
              </w:rPr>
            </w:pPr>
            <w:r w:rsidRPr="005A7D3C">
              <w:rPr>
                <w:rFonts w:eastAsia="Arial Unicode MS"/>
              </w:rPr>
              <w:t>7</w:t>
            </w:r>
          </w:p>
        </w:tc>
        <w:tc>
          <w:tcPr>
            <w:tcW w:w="1134" w:type="dxa"/>
          </w:tcPr>
          <w:p w:rsidR="00A436E6" w:rsidRPr="005A7D3C" w:rsidRDefault="00A436E6" w:rsidP="00CB0FF6">
            <w:pPr>
              <w:jc w:val="center"/>
              <w:cnfStyle w:val="000000000000"/>
              <w:rPr>
                <w:rFonts w:eastAsia="Arial Unicode MS"/>
              </w:rPr>
            </w:pPr>
            <w:r w:rsidRPr="005A7D3C">
              <w:rPr>
                <w:rFonts w:eastAsia="Arial Unicode MS"/>
              </w:rPr>
              <w:t>1</w:t>
            </w:r>
          </w:p>
        </w:tc>
        <w:tc>
          <w:tcPr>
            <w:tcW w:w="1418" w:type="dxa"/>
          </w:tcPr>
          <w:p w:rsidR="00A436E6" w:rsidRPr="005A7D3C" w:rsidRDefault="00A436E6" w:rsidP="00CB0FF6">
            <w:pPr>
              <w:jc w:val="center"/>
              <w:cnfStyle w:val="000000000000"/>
            </w:pPr>
            <w:r w:rsidRPr="005A7D3C">
              <w:t>22</w:t>
            </w:r>
          </w:p>
        </w:tc>
      </w:tr>
      <w:tr w:rsidR="00A436E6" w:rsidRPr="005A7D3C" w:rsidTr="00CB0FF6">
        <w:trPr>
          <w:cnfStyle w:val="000000100000"/>
          <w:trHeight w:val="179"/>
        </w:trPr>
        <w:tc>
          <w:tcPr>
            <w:cnfStyle w:val="001000000000"/>
            <w:tcW w:w="1622" w:type="dxa"/>
          </w:tcPr>
          <w:p w:rsidR="00A436E6" w:rsidRPr="005A7D3C" w:rsidRDefault="00A436E6" w:rsidP="00CB0FF6">
            <w:pPr>
              <w:jc w:val="both"/>
              <w:rPr>
                <w:b w:val="0"/>
                <w:lang w:val="en-US"/>
              </w:rPr>
            </w:pPr>
            <w:r w:rsidRPr="005A7D3C">
              <w:rPr>
                <w:b w:val="0"/>
                <w:lang w:val="en-US"/>
              </w:rPr>
              <w:t>Mai</w:t>
            </w:r>
          </w:p>
        </w:tc>
        <w:tc>
          <w:tcPr>
            <w:tcW w:w="2065" w:type="dxa"/>
          </w:tcPr>
          <w:p w:rsidR="00A436E6" w:rsidRPr="005A7D3C" w:rsidRDefault="00A436E6" w:rsidP="00CB0FF6">
            <w:pPr>
              <w:jc w:val="center"/>
              <w:cnfStyle w:val="000000100000"/>
              <w:rPr>
                <w:rFonts w:eastAsia="Arial Unicode MS"/>
              </w:rPr>
            </w:pPr>
            <w:r w:rsidRPr="005A7D3C">
              <w:rPr>
                <w:rFonts w:eastAsia="Arial Unicode MS"/>
              </w:rPr>
              <w:t>4</w:t>
            </w:r>
          </w:p>
        </w:tc>
        <w:tc>
          <w:tcPr>
            <w:tcW w:w="1417" w:type="dxa"/>
            <w:shd w:val="clear" w:color="auto" w:fill="808080" w:themeFill="background1" w:themeFillShade="80"/>
          </w:tcPr>
          <w:p w:rsidR="00A436E6" w:rsidRPr="005A7D3C" w:rsidRDefault="00A436E6" w:rsidP="00CB0FF6">
            <w:pPr>
              <w:jc w:val="center"/>
              <w:cnfStyle w:val="000000100000"/>
              <w:rPr>
                <w:rFonts w:eastAsia="Arial Unicode MS"/>
              </w:rPr>
            </w:pPr>
          </w:p>
        </w:tc>
        <w:tc>
          <w:tcPr>
            <w:tcW w:w="1559" w:type="dxa"/>
            <w:shd w:val="clear" w:color="auto" w:fill="808080" w:themeFill="background1" w:themeFillShade="80"/>
          </w:tcPr>
          <w:p w:rsidR="00A436E6" w:rsidRPr="005A7D3C" w:rsidRDefault="00A436E6" w:rsidP="00CB0FF6">
            <w:pPr>
              <w:jc w:val="center"/>
              <w:cnfStyle w:val="000000100000"/>
              <w:rPr>
                <w:rFonts w:eastAsia="Arial Unicode MS"/>
              </w:rPr>
            </w:pPr>
          </w:p>
        </w:tc>
        <w:tc>
          <w:tcPr>
            <w:tcW w:w="1701" w:type="dxa"/>
          </w:tcPr>
          <w:p w:rsidR="00A436E6" w:rsidRPr="005A7D3C" w:rsidRDefault="00A436E6" w:rsidP="00CB0FF6">
            <w:pPr>
              <w:jc w:val="center"/>
              <w:cnfStyle w:val="000000100000"/>
              <w:rPr>
                <w:rFonts w:eastAsia="Arial Unicode MS"/>
              </w:rPr>
            </w:pPr>
            <w:r w:rsidRPr="005A7D3C">
              <w:rPr>
                <w:rFonts w:eastAsia="Arial Unicode MS"/>
              </w:rPr>
              <w:t>3</w:t>
            </w:r>
          </w:p>
        </w:tc>
        <w:tc>
          <w:tcPr>
            <w:tcW w:w="1134" w:type="dxa"/>
          </w:tcPr>
          <w:p w:rsidR="00A436E6" w:rsidRPr="005A7D3C" w:rsidRDefault="00A436E6" w:rsidP="00CB0FF6">
            <w:pPr>
              <w:jc w:val="center"/>
              <w:cnfStyle w:val="000000100000"/>
              <w:rPr>
                <w:rFonts w:eastAsia="Arial Unicode MS"/>
              </w:rPr>
            </w:pPr>
            <w:r w:rsidRPr="005A7D3C">
              <w:rPr>
                <w:rFonts w:eastAsia="Arial Unicode MS"/>
              </w:rPr>
              <w:t>3</w:t>
            </w:r>
          </w:p>
        </w:tc>
        <w:tc>
          <w:tcPr>
            <w:tcW w:w="1418" w:type="dxa"/>
          </w:tcPr>
          <w:p w:rsidR="00A436E6" w:rsidRPr="005A7D3C" w:rsidRDefault="00A436E6" w:rsidP="00CB0FF6">
            <w:pPr>
              <w:jc w:val="center"/>
              <w:cnfStyle w:val="000000100000"/>
            </w:pPr>
            <w:r w:rsidRPr="005A7D3C">
              <w:t>10</w:t>
            </w:r>
          </w:p>
        </w:tc>
      </w:tr>
      <w:tr w:rsidR="00A436E6" w:rsidRPr="005A7D3C" w:rsidTr="00CB0FF6">
        <w:trPr>
          <w:trHeight w:val="179"/>
        </w:trPr>
        <w:tc>
          <w:tcPr>
            <w:cnfStyle w:val="001000000000"/>
            <w:tcW w:w="1622" w:type="dxa"/>
            <w:shd w:val="clear" w:color="auto" w:fill="548DD4" w:themeFill="text2" w:themeFillTint="99"/>
          </w:tcPr>
          <w:p w:rsidR="00A436E6" w:rsidRPr="005A7D3C" w:rsidRDefault="00A436E6" w:rsidP="00CB0FF6">
            <w:pPr>
              <w:jc w:val="both"/>
              <w:rPr>
                <w:b w:val="0"/>
                <w:lang w:val="en-US"/>
              </w:rPr>
            </w:pPr>
            <w:proofErr w:type="spellStart"/>
            <w:r w:rsidRPr="005A7D3C">
              <w:rPr>
                <w:b w:val="0"/>
                <w:lang w:val="en-US"/>
              </w:rPr>
              <w:t>Juin</w:t>
            </w:r>
            <w:proofErr w:type="spellEnd"/>
          </w:p>
        </w:tc>
        <w:tc>
          <w:tcPr>
            <w:tcW w:w="2065" w:type="dxa"/>
            <w:shd w:val="clear" w:color="auto" w:fill="C6D9F1" w:themeFill="text2" w:themeFillTint="33"/>
          </w:tcPr>
          <w:p w:rsidR="00A436E6" w:rsidRPr="005A7D3C" w:rsidRDefault="00A436E6" w:rsidP="00CB0FF6">
            <w:pPr>
              <w:jc w:val="center"/>
              <w:cnfStyle w:val="000000000000"/>
              <w:rPr>
                <w:rFonts w:eastAsia="Arial Unicode MS"/>
              </w:rPr>
            </w:pPr>
            <w:r w:rsidRPr="005A7D3C">
              <w:rPr>
                <w:rFonts w:eastAsia="Arial Unicode MS"/>
              </w:rPr>
              <w:t>7</w:t>
            </w:r>
          </w:p>
        </w:tc>
        <w:tc>
          <w:tcPr>
            <w:tcW w:w="1417" w:type="dxa"/>
            <w:shd w:val="clear" w:color="auto" w:fill="C6D9F1" w:themeFill="text2" w:themeFillTint="33"/>
          </w:tcPr>
          <w:p w:rsidR="00A436E6" w:rsidRPr="005A7D3C" w:rsidRDefault="00A436E6" w:rsidP="00CB0FF6">
            <w:pPr>
              <w:jc w:val="center"/>
              <w:cnfStyle w:val="000000000000"/>
              <w:rPr>
                <w:rFonts w:eastAsia="Arial Unicode MS"/>
              </w:rPr>
            </w:pPr>
            <w:r w:rsidRPr="005A7D3C">
              <w:rPr>
                <w:rFonts w:eastAsia="Arial Unicode MS"/>
              </w:rPr>
              <w:t>1</w:t>
            </w:r>
          </w:p>
        </w:tc>
        <w:tc>
          <w:tcPr>
            <w:tcW w:w="1559" w:type="dxa"/>
            <w:shd w:val="clear" w:color="auto" w:fill="C6D9F1" w:themeFill="text2" w:themeFillTint="33"/>
          </w:tcPr>
          <w:p w:rsidR="00A436E6" w:rsidRPr="005A7D3C" w:rsidRDefault="00A436E6" w:rsidP="00CB0FF6">
            <w:pPr>
              <w:jc w:val="center"/>
              <w:cnfStyle w:val="000000000000"/>
              <w:rPr>
                <w:rFonts w:eastAsia="Arial Unicode MS"/>
              </w:rPr>
            </w:pPr>
            <w:r w:rsidRPr="005A7D3C">
              <w:rPr>
                <w:rFonts w:eastAsia="Arial Unicode MS"/>
              </w:rPr>
              <w:t>8</w:t>
            </w:r>
          </w:p>
        </w:tc>
        <w:tc>
          <w:tcPr>
            <w:tcW w:w="1701" w:type="dxa"/>
            <w:shd w:val="clear" w:color="auto" w:fill="C6D9F1" w:themeFill="text2" w:themeFillTint="33"/>
          </w:tcPr>
          <w:p w:rsidR="00A436E6" w:rsidRPr="005A7D3C" w:rsidRDefault="00A436E6" w:rsidP="00CB0FF6">
            <w:pPr>
              <w:jc w:val="center"/>
              <w:cnfStyle w:val="000000000000"/>
              <w:rPr>
                <w:rFonts w:eastAsia="Arial Unicode MS"/>
              </w:rPr>
            </w:pPr>
            <w:r w:rsidRPr="005A7D3C">
              <w:rPr>
                <w:rFonts w:eastAsia="Arial Unicode MS"/>
              </w:rPr>
              <w:t>7</w:t>
            </w:r>
          </w:p>
        </w:tc>
        <w:tc>
          <w:tcPr>
            <w:tcW w:w="1134" w:type="dxa"/>
            <w:shd w:val="clear" w:color="auto" w:fill="C6D9F1" w:themeFill="text2" w:themeFillTint="33"/>
          </w:tcPr>
          <w:p w:rsidR="00A436E6" w:rsidRPr="005A7D3C" w:rsidRDefault="00A436E6" w:rsidP="00CB0FF6">
            <w:pPr>
              <w:jc w:val="center"/>
              <w:cnfStyle w:val="000000000000"/>
              <w:rPr>
                <w:rFonts w:eastAsia="Arial Unicode MS"/>
              </w:rPr>
            </w:pPr>
            <w:r w:rsidRPr="005A7D3C">
              <w:rPr>
                <w:rFonts w:eastAsia="Arial Unicode MS"/>
              </w:rPr>
              <w:t>1</w:t>
            </w:r>
          </w:p>
        </w:tc>
        <w:tc>
          <w:tcPr>
            <w:tcW w:w="1418" w:type="dxa"/>
            <w:shd w:val="clear" w:color="auto" w:fill="C6D9F1" w:themeFill="text2" w:themeFillTint="33"/>
          </w:tcPr>
          <w:p w:rsidR="00A436E6" w:rsidRPr="005A7D3C" w:rsidRDefault="00A436E6" w:rsidP="00CB0FF6">
            <w:pPr>
              <w:jc w:val="center"/>
              <w:cnfStyle w:val="000000000000"/>
            </w:pPr>
            <w:r w:rsidRPr="005A7D3C">
              <w:t>24</w:t>
            </w:r>
          </w:p>
        </w:tc>
      </w:tr>
      <w:tr w:rsidR="00A436E6" w:rsidRPr="005A7D3C" w:rsidTr="00CB0FF6">
        <w:trPr>
          <w:cnfStyle w:val="000000100000"/>
          <w:trHeight w:val="179"/>
        </w:trPr>
        <w:tc>
          <w:tcPr>
            <w:cnfStyle w:val="001000000000"/>
            <w:tcW w:w="1622" w:type="dxa"/>
            <w:shd w:val="clear" w:color="auto" w:fill="548DD4" w:themeFill="text2" w:themeFillTint="99"/>
          </w:tcPr>
          <w:p w:rsidR="00A436E6" w:rsidRPr="005A7D3C" w:rsidRDefault="00A436E6" w:rsidP="00CB0FF6">
            <w:pPr>
              <w:jc w:val="both"/>
              <w:rPr>
                <w:b w:val="0"/>
                <w:lang w:val="en-US"/>
              </w:rPr>
            </w:pPr>
            <w:proofErr w:type="spellStart"/>
            <w:r w:rsidRPr="005A7D3C">
              <w:rPr>
                <w:b w:val="0"/>
                <w:lang w:val="en-US"/>
              </w:rPr>
              <w:t>Juillet</w:t>
            </w:r>
            <w:proofErr w:type="spellEnd"/>
          </w:p>
        </w:tc>
        <w:tc>
          <w:tcPr>
            <w:tcW w:w="2065" w:type="dxa"/>
            <w:shd w:val="clear" w:color="auto" w:fill="C6D9F1" w:themeFill="text2" w:themeFillTint="33"/>
          </w:tcPr>
          <w:p w:rsidR="00A436E6" w:rsidRPr="005A7D3C" w:rsidRDefault="00A436E6" w:rsidP="00CB0FF6">
            <w:pPr>
              <w:jc w:val="center"/>
              <w:cnfStyle w:val="000000100000"/>
              <w:rPr>
                <w:rFonts w:eastAsia="Arial Unicode MS"/>
              </w:rPr>
            </w:pPr>
            <w:r w:rsidRPr="005A7D3C">
              <w:rPr>
                <w:rFonts w:eastAsia="Arial Unicode MS"/>
              </w:rPr>
              <w:t>10</w:t>
            </w:r>
          </w:p>
        </w:tc>
        <w:tc>
          <w:tcPr>
            <w:tcW w:w="1417" w:type="dxa"/>
            <w:shd w:val="clear" w:color="auto" w:fill="C6D9F1" w:themeFill="text2" w:themeFillTint="33"/>
          </w:tcPr>
          <w:p w:rsidR="00A436E6" w:rsidRPr="005A7D3C" w:rsidRDefault="00A436E6" w:rsidP="00CB0FF6">
            <w:pPr>
              <w:jc w:val="center"/>
              <w:cnfStyle w:val="000000100000"/>
              <w:rPr>
                <w:rFonts w:eastAsia="Arial Unicode MS"/>
              </w:rPr>
            </w:pPr>
            <w:r w:rsidRPr="005A7D3C">
              <w:rPr>
                <w:rFonts w:eastAsia="Arial Unicode MS"/>
              </w:rPr>
              <w:t>2</w:t>
            </w:r>
          </w:p>
        </w:tc>
        <w:tc>
          <w:tcPr>
            <w:tcW w:w="1559" w:type="dxa"/>
            <w:shd w:val="clear" w:color="auto" w:fill="C6D9F1" w:themeFill="text2" w:themeFillTint="33"/>
          </w:tcPr>
          <w:p w:rsidR="00A436E6" w:rsidRPr="005A7D3C" w:rsidRDefault="00A436E6" w:rsidP="00CB0FF6">
            <w:pPr>
              <w:jc w:val="center"/>
              <w:cnfStyle w:val="000000100000"/>
              <w:rPr>
                <w:rFonts w:eastAsia="Arial Unicode MS"/>
              </w:rPr>
            </w:pPr>
            <w:r w:rsidRPr="005A7D3C">
              <w:rPr>
                <w:rFonts w:eastAsia="Arial Unicode MS"/>
              </w:rPr>
              <w:t>5</w:t>
            </w:r>
          </w:p>
        </w:tc>
        <w:tc>
          <w:tcPr>
            <w:tcW w:w="1701" w:type="dxa"/>
            <w:shd w:val="clear" w:color="auto" w:fill="C6D9F1" w:themeFill="text2" w:themeFillTint="33"/>
          </w:tcPr>
          <w:p w:rsidR="00A436E6" w:rsidRPr="005A7D3C" w:rsidRDefault="00A436E6" w:rsidP="00CB0FF6">
            <w:pPr>
              <w:jc w:val="center"/>
              <w:cnfStyle w:val="000000100000"/>
              <w:rPr>
                <w:rFonts w:eastAsia="Arial Unicode MS"/>
              </w:rPr>
            </w:pPr>
            <w:r w:rsidRPr="005A7D3C">
              <w:rPr>
                <w:rFonts w:eastAsia="Arial Unicode MS"/>
              </w:rPr>
              <w:t>5</w:t>
            </w:r>
          </w:p>
        </w:tc>
        <w:tc>
          <w:tcPr>
            <w:tcW w:w="1134" w:type="dxa"/>
            <w:shd w:val="clear" w:color="auto" w:fill="C6D9F1" w:themeFill="text2" w:themeFillTint="33"/>
          </w:tcPr>
          <w:p w:rsidR="00A436E6" w:rsidRPr="005A7D3C" w:rsidRDefault="00A436E6" w:rsidP="00CB0FF6">
            <w:pPr>
              <w:jc w:val="center"/>
              <w:cnfStyle w:val="000000100000"/>
              <w:rPr>
                <w:rFonts w:eastAsia="Arial Unicode MS"/>
              </w:rPr>
            </w:pPr>
            <w:r w:rsidRPr="005A7D3C">
              <w:rPr>
                <w:rFonts w:eastAsia="Arial Unicode MS"/>
              </w:rPr>
              <w:t>5</w:t>
            </w:r>
          </w:p>
        </w:tc>
        <w:tc>
          <w:tcPr>
            <w:tcW w:w="1418" w:type="dxa"/>
            <w:shd w:val="clear" w:color="auto" w:fill="C6D9F1" w:themeFill="text2" w:themeFillTint="33"/>
          </w:tcPr>
          <w:p w:rsidR="00A436E6" w:rsidRPr="005A7D3C" w:rsidRDefault="00A436E6" w:rsidP="00CB0FF6">
            <w:pPr>
              <w:jc w:val="center"/>
              <w:cnfStyle w:val="000000100000"/>
            </w:pPr>
            <w:r w:rsidRPr="005A7D3C">
              <w:t>27</w:t>
            </w:r>
          </w:p>
        </w:tc>
      </w:tr>
      <w:tr w:rsidR="00A436E6" w:rsidRPr="005A7D3C" w:rsidTr="00CB0FF6">
        <w:trPr>
          <w:trHeight w:val="179"/>
        </w:trPr>
        <w:tc>
          <w:tcPr>
            <w:cnfStyle w:val="001000000000"/>
            <w:tcW w:w="1622" w:type="dxa"/>
            <w:shd w:val="clear" w:color="auto" w:fill="548DD4" w:themeFill="text2" w:themeFillTint="99"/>
          </w:tcPr>
          <w:p w:rsidR="00A436E6" w:rsidRPr="005A7D3C" w:rsidRDefault="00A436E6" w:rsidP="00CB0FF6">
            <w:pPr>
              <w:jc w:val="both"/>
              <w:rPr>
                <w:b w:val="0"/>
                <w:lang w:val="en-US"/>
              </w:rPr>
            </w:pPr>
            <w:proofErr w:type="spellStart"/>
            <w:r w:rsidRPr="005A7D3C">
              <w:rPr>
                <w:b w:val="0"/>
                <w:lang w:val="en-US"/>
              </w:rPr>
              <w:t>Août</w:t>
            </w:r>
            <w:proofErr w:type="spellEnd"/>
          </w:p>
        </w:tc>
        <w:tc>
          <w:tcPr>
            <w:tcW w:w="2065" w:type="dxa"/>
            <w:shd w:val="clear" w:color="auto" w:fill="C6D9F1" w:themeFill="text2" w:themeFillTint="33"/>
          </w:tcPr>
          <w:p w:rsidR="00A436E6" w:rsidRPr="005A7D3C" w:rsidRDefault="00A436E6" w:rsidP="00CB0FF6">
            <w:pPr>
              <w:jc w:val="center"/>
              <w:cnfStyle w:val="000000000000"/>
              <w:rPr>
                <w:rFonts w:eastAsia="Arial Unicode MS"/>
              </w:rPr>
            </w:pPr>
            <w:r w:rsidRPr="005A7D3C">
              <w:rPr>
                <w:rFonts w:eastAsia="Arial Unicode MS"/>
              </w:rPr>
              <w:t>3</w:t>
            </w:r>
          </w:p>
        </w:tc>
        <w:tc>
          <w:tcPr>
            <w:tcW w:w="1417" w:type="dxa"/>
            <w:shd w:val="clear" w:color="auto" w:fill="808080" w:themeFill="background1" w:themeFillShade="80"/>
          </w:tcPr>
          <w:p w:rsidR="00A436E6" w:rsidRPr="005A7D3C" w:rsidRDefault="00A436E6" w:rsidP="00CB0FF6">
            <w:pPr>
              <w:jc w:val="center"/>
              <w:cnfStyle w:val="000000000000"/>
              <w:rPr>
                <w:rFonts w:eastAsia="Arial Unicode MS"/>
              </w:rPr>
            </w:pPr>
          </w:p>
        </w:tc>
        <w:tc>
          <w:tcPr>
            <w:tcW w:w="1559" w:type="dxa"/>
            <w:shd w:val="clear" w:color="auto" w:fill="C6D9F1" w:themeFill="text2" w:themeFillTint="33"/>
          </w:tcPr>
          <w:p w:rsidR="00A436E6" w:rsidRPr="005A7D3C" w:rsidRDefault="00A436E6" w:rsidP="00CB0FF6">
            <w:pPr>
              <w:jc w:val="center"/>
              <w:cnfStyle w:val="000000000000"/>
              <w:rPr>
                <w:rFonts w:eastAsia="Arial Unicode MS"/>
              </w:rPr>
            </w:pPr>
            <w:r w:rsidRPr="005A7D3C">
              <w:rPr>
                <w:rFonts w:eastAsia="Arial Unicode MS"/>
              </w:rPr>
              <w:t>4</w:t>
            </w:r>
          </w:p>
        </w:tc>
        <w:tc>
          <w:tcPr>
            <w:tcW w:w="1701" w:type="dxa"/>
            <w:shd w:val="clear" w:color="auto" w:fill="C6D9F1" w:themeFill="text2" w:themeFillTint="33"/>
          </w:tcPr>
          <w:p w:rsidR="00A436E6" w:rsidRPr="005A7D3C" w:rsidRDefault="00A436E6" w:rsidP="00CB0FF6">
            <w:pPr>
              <w:jc w:val="center"/>
              <w:cnfStyle w:val="000000000000"/>
              <w:rPr>
                <w:rFonts w:eastAsia="Arial Unicode MS"/>
              </w:rPr>
            </w:pPr>
            <w:r w:rsidRPr="005A7D3C">
              <w:rPr>
                <w:rFonts w:eastAsia="Arial Unicode MS"/>
              </w:rPr>
              <w:t>2</w:t>
            </w:r>
          </w:p>
        </w:tc>
        <w:tc>
          <w:tcPr>
            <w:tcW w:w="1134" w:type="dxa"/>
            <w:shd w:val="clear" w:color="auto" w:fill="C6D9F1" w:themeFill="text2" w:themeFillTint="33"/>
          </w:tcPr>
          <w:p w:rsidR="00A436E6" w:rsidRPr="005A7D3C" w:rsidRDefault="00A436E6" w:rsidP="00CB0FF6">
            <w:pPr>
              <w:jc w:val="center"/>
              <w:cnfStyle w:val="000000000000"/>
              <w:rPr>
                <w:rFonts w:eastAsia="Arial Unicode MS"/>
              </w:rPr>
            </w:pPr>
            <w:r w:rsidRPr="005A7D3C">
              <w:rPr>
                <w:rFonts w:eastAsia="Arial Unicode MS"/>
              </w:rPr>
              <w:t>2</w:t>
            </w:r>
          </w:p>
        </w:tc>
        <w:tc>
          <w:tcPr>
            <w:tcW w:w="1418" w:type="dxa"/>
            <w:shd w:val="clear" w:color="auto" w:fill="C6D9F1" w:themeFill="text2" w:themeFillTint="33"/>
          </w:tcPr>
          <w:p w:rsidR="00A436E6" w:rsidRPr="005A7D3C" w:rsidRDefault="00A436E6" w:rsidP="00CB0FF6">
            <w:pPr>
              <w:jc w:val="center"/>
              <w:cnfStyle w:val="000000000000"/>
            </w:pPr>
            <w:r w:rsidRPr="005A7D3C">
              <w:t>11</w:t>
            </w:r>
          </w:p>
        </w:tc>
      </w:tr>
      <w:tr w:rsidR="00A436E6" w:rsidRPr="005A7D3C" w:rsidTr="00CB0FF6">
        <w:trPr>
          <w:cnfStyle w:val="000000100000"/>
          <w:trHeight w:val="179"/>
        </w:trPr>
        <w:tc>
          <w:tcPr>
            <w:cnfStyle w:val="001000000000"/>
            <w:tcW w:w="1622" w:type="dxa"/>
            <w:shd w:val="clear" w:color="auto" w:fill="548DD4" w:themeFill="text2" w:themeFillTint="99"/>
          </w:tcPr>
          <w:p w:rsidR="00A436E6" w:rsidRPr="005A7D3C" w:rsidRDefault="00A436E6" w:rsidP="00CB0FF6">
            <w:pPr>
              <w:jc w:val="both"/>
              <w:rPr>
                <w:b w:val="0"/>
                <w:lang w:val="en-US"/>
              </w:rPr>
            </w:pPr>
            <w:proofErr w:type="spellStart"/>
            <w:r w:rsidRPr="005A7D3C">
              <w:rPr>
                <w:b w:val="0"/>
                <w:lang w:val="en-US"/>
              </w:rPr>
              <w:t>Septembre</w:t>
            </w:r>
            <w:proofErr w:type="spellEnd"/>
          </w:p>
        </w:tc>
        <w:tc>
          <w:tcPr>
            <w:tcW w:w="2065" w:type="dxa"/>
            <w:shd w:val="clear" w:color="auto" w:fill="C6D9F1" w:themeFill="text2" w:themeFillTint="33"/>
          </w:tcPr>
          <w:p w:rsidR="00A436E6" w:rsidRPr="005A7D3C" w:rsidRDefault="00A436E6" w:rsidP="00CB0FF6">
            <w:pPr>
              <w:jc w:val="center"/>
              <w:cnfStyle w:val="000000100000"/>
              <w:rPr>
                <w:rFonts w:eastAsia="Arial Unicode MS"/>
              </w:rPr>
            </w:pPr>
            <w:r w:rsidRPr="005A7D3C">
              <w:rPr>
                <w:rFonts w:eastAsia="Arial Unicode MS"/>
              </w:rPr>
              <w:t>2</w:t>
            </w:r>
          </w:p>
        </w:tc>
        <w:tc>
          <w:tcPr>
            <w:tcW w:w="1417" w:type="dxa"/>
            <w:shd w:val="clear" w:color="auto" w:fill="808080" w:themeFill="background1" w:themeFillShade="80"/>
          </w:tcPr>
          <w:p w:rsidR="00A436E6" w:rsidRPr="005A7D3C" w:rsidRDefault="00A436E6" w:rsidP="00CB0FF6">
            <w:pPr>
              <w:jc w:val="center"/>
              <w:cnfStyle w:val="000000100000"/>
              <w:rPr>
                <w:rFonts w:eastAsia="Arial Unicode MS"/>
              </w:rPr>
            </w:pPr>
          </w:p>
        </w:tc>
        <w:tc>
          <w:tcPr>
            <w:tcW w:w="1559" w:type="dxa"/>
            <w:shd w:val="clear" w:color="auto" w:fill="C6D9F1" w:themeFill="text2" w:themeFillTint="33"/>
          </w:tcPr>
          <w:p w:rsidR="00A436E6" w:rsidRPr="005A7D3C" w:rsidRDefault="00A436E6" w:rsidP="00CB0FF6">
            <w:pPr>
              <w:jc w:val="center"/>
              <w:cnfStyle w:val="000000100000"/>
              <w:rPr>
                <w:rFonts w:eastAsia="Arial Unicode MS"/>
              </w:rPr>
            </w:pPr>
            <w:r w:rsidRPr="005A7D3C">
              <w:rPr>
                <w:rFonts w:eastAsia="Arial Unicode MS"/>
              </w:rPr>
              <w:t>5</w:t>
            </w:r>
          </w:p>
        </w:tc>
        <w:tc>
          <w:tcPr>
            <w:tcW w:w="1701" w:type="dxa"/>
            <w:shd w:val="clear" w:color="auto" w:fill="C6D9F1" w:themeFill="text2" w:themeFillTint="33"/>
          </w:tcPr>
          <w:p w:rsidR="00A436E6" w:rsidRPr="005A7D3C" w:rsidRDefault="00A436E6" w:rsidP="00CB0FF6">
            <w:pPr>
              <w:jc w:val="center"/>
              <w:cnfStyle w:val="000000100000"/>
              <w:rPr>
                <w:rFonts w:eastAsia="Arial Unicode MS"/>
              </w:rPr>
            </w:pPr>
            <w:r w:rsidRPr="005A7D3C">
              <w:rPr>
                <w:rFonts w:eastAsia="Arial Unicode MS"/>
              </w:rPr>
              <w:t>4</w:t>
            </w:r>
          </w:p>
        </w:tc>
        <w:tc>
          <w:tcPr>
            <w:tcW w:w="1134" w:type="dxa"/>
            <w:shd w:val="clear" w:color="auto" w:fill="808080" w:themeFill="background1" w:themeFillShade="80"/>
          </w:tcPr>
          <w:p w:rsidR="00A436E6" w:rsidRPr="005A7D3C" w:rsidRDefault="00A436E6" w:rsidP="00CB0FF6">
            <w:pPr>
              <w:jc w:val="center"/>
              <w:cnfStyle w:val="000000100000"/>
              <w:rPr>
                <w:rFonts w:eastAsia="Arial Unicode MS"/>
              </w:rPr>
            </w:pPr>
          </w:p>
        </w:tc>
        <w:tc>
          <w:tcPr>
            <w:tcW w:w="1418" w:type="dxa"/>
            <w:shd w:val="clear" w:color="auto" w:fill="C6D9F1" w:themeFill="text2" w:themeFillTint="33"/>
          </w:tcPr>
          <w:p w:rsidR="00A436E6" w:rsidRPr="005A7D3C" w:rsidRDefault="00A436E6" w:rsidP="00CB0FF6">
            <w:pPr>
              <w:jc w:val="center"/>
              <w:cnfStyle w:val="000000100000"/>
            </w:pPr>
            <w:r w:rsidRPr="005A7D3C">
              <w:t>11</w:t>
            </w:r>
          </w:p>
        </w:tc>
      </w:tr>
      <w:tr w:rsidR="00A436E6" w:rsidRPr="005A7D3C" w:rsidTr="00CB0FF6">
        <w:trPr>
          <w:trHeight w:val="179"/>
        </w:trPr>
        <w:tc>
          <w:tcPr>
            <w:cnfStyle w:val="001000000000"/>
            <w:tcW w:w="1622" w:type="dxa"/>
            <w:shd w:val="clear" w:color="auto" w:fill="548DD4" w:themeFill="text2" w:themeFillTint="99"/>
          </w:tcPr>
          <w:p w:rsidR="00A436E6" w:rsidRPr="005A7D3C" w:rsidRDefault="00A436E6" w:rsidP="00CB0FF6">
            <w:pPr>
              <w:jc w:val="both"/>
              <w:rPr>
                <w:b w:val="0"/>
                <w:lang w:val="en-US"/>
              </w:rPr>
            </w:pPr>
            <w:proofErr w:type="spellStart"/>
            <w:r w:rsidRPr="005A7D3C">
              <w:rPr>
                <w:b w:val="0"/>
                <w:lang w:val="en-US"/>
              </w:rPr>
              <w:t>Octobre</w:t>
            </w:r>
            <w:proofErr w:type="spellEnd"/>
          </w:p>
        </w:tc>
        <w:tc>
          <w:tcPr>
            <w:tcW w:w="2065" w:type="dxa"/>
            <w:shd w:val="clear" w:color="auto" w:fill="C6D9F1" w:themeFill="text2" w:themeFillTint="33"/>
          </w:tcPr>
          <w:p w:rsidR="00A436E6" w:rsidRPr="005A7D3C" w:rsidRDefault="00A436E6" w:rsidP="00CB0FF6">
            <w:pPr>
              <w:jc w:val="center"/>
              <w:cnfStyle w:val="000000000000"/>
              <w:rPr>
                <w:rFonts w:eastAsia="Arial Unicode MS"/>
              </w:rPr>
            </w:pPr>
            <w:r w:rsidRPr="005A7D3C">
              <w:rPr>
                <w:rFonts w:eastAsia="Arial Unicode MS"/>
              </w:rPr>
              <w:t>2</w:t>
            </w:r>
          </w:p>
        </w:tc>
        <w:tc>
          <w:tcPr>
            <w:tcW w:w="1417" w:type="dxa"/>
            <w:shd w:val="clear" w:color="auto" w:fill="808080" w:themeFill="background1" w:themeFillShade="80"/>
          </w:tcPr>
          <w:p w:rsidR="00A436E6" w:rsidRPr="005A7D3C" w:rsidRDefault="00A436E6" w:rsidP="00CB0FF6">
            <w:pPr>
              <w:jc w:val="center"/>
              <w:cnfStyle w:val="000000000000"/>
              <w:rPr>
                <w:rFonts w:eastAsia="Arial Unicode MS"/>
              </w:rPr>
            </w:pPr>
          </w:p>
        </w:tc>
        <w:tc>
          <w:tcPr>
            <w:tcW w:w="1559" w:type="dxa"/>
            <w:shd w:val="clear" w:color="auto" w:fill="808080" w:themeFill="background1" w:themeFillShade="80"/>
          </w:tcPr>
          <w:p w:rsidR="00A436E6" w:rsidRPr="005A7D3C" w:rsidRDefault="00A436E6" w:rsidP="00CB0FF6">
            <w:pPr>
              <w:jc w:val="center"/>
              <w:cnfStyle w:val="000000000000"/>
              <w:rPr>
                <w:rFonts w:eastAsia="Arial Unicode MS"/>
              </w:rPr>
            </w:pPr>
          </w:p>
        </w:tc>
        <w:tc>
          <w:tcPr>
            <w:tcW w:w="1701" w:type="dxa"/>
            <w:shd w:val="clear" w:color="auto" w:fill="C6D9F1" w:themeFill="text2" w:themeFillTint="33"/>
          </w:tcPr>
          <w:p w:rsidR="00A436E6" w:rsidRPr="005A7D3C" w:rsidRDefault="00A436E6" w:rsidP="00CB0FF6">
            <w:pPr>
              <w:jc w:val="center"/>
              <w:cnfStyle w:val="000000000000"/>
              <w:rPr>
                <w:rFonts w:eastAsia="Arial Unicode MS"/>
              </w:rPr>
            </w:pPr>
            <w:r w:rsidRPr="005A7D3C">
              <w:rPr>
                <w:rFonts w:eastAsia="Arial Unicode MS"/>
              </w:rPr>
              <w:t>8</w:t>
            </w:r>
          </w:p>
        </w:tc>
        <w:tc>
          <w:tcPr>
            <w:tcW w:w="1134" w:type="dxa"/>
            <w:shd w:val="clear" w:color="auto" w:fill="C6D9F1" w:themeFill="text2" w:themeFillTint="33"/>
          </w:tcPr>
          <w:p w:rsidR="00A436E6" w:rsidRPr="005A7D3C" w:rsidRDefault="00A436E6" w:rsidP="00CB0FF6">
            <w:pPr>
              <w:jc w:val="center"/>
              <w:cnfStyle w:val="000000000000"/>
              <w:rPr>
                <w:rFonts w:eastAsia="Arial Unicode MS"/>
              </w:rPr>
            </w:pPr>
            <w:r w:rsidRPr="005A7D3C">
              <w:rPr>
                <w:rFonts w:eastAsia="Arial Unicode MS"/>
              </w:rPr>
              <w:t>3</w:t>
            </w:r>
          </w:p>
        </w:tc>
        <w:tc>
          <w:tcPr>
            <w:tcW w:w="1418" w:type="dxa"/>
            <w:shd w:val="clear" w:color="auto" w:fill="C6D9F1" w:themeFill="text2" w:themeFillTint="33"/>
          </w:tcPr>
          <w:p w:rsidR="00A436E6" w:rsidRPr="005A7D3C" w:rsidRDefault="00A436E6" w:rsidP="00CB0FF6">
            <w:pPr>
              <w:jc w:val="center"/>
              <w:cnfStyle w:val="000000000000"/>
            </w:pPr>
            <w:r w:rsidRPr="005A7D3C">
              <w:t>13</w:t>
            </w:r>
          </w:p>
        </w:tc>
      </w:tr>
      <w:tr w:rsidR="00A436E6" w:rsidRPr="005A7D3C" w:rsidTr="00CB0FF6">
        <w:trPr>
          <w:cnfStyle w:val="000000100000"/>
          <w:trHeight w:val="179"/>
        </w:trPr>
        <w:tc>
          <w:tcPr>
            <w:cnfStyle w:val="001000000000"/>
            <w:tcW w:w="1622" w:type="dxa"/>
            <w:shd w:val="clear" w:color="auto" w:fill="548DD4" w:themeFill="text2" w:themeFillTint="99"/>
          </w:tcPr>
          <w:p w:rsidR="00A436E6" w:rsidRPr="005A7D3C" w:rsidRDefault="00A436E6" w:rsidP="00CB0FF6">
            <w:pPr>
              <w:jc w:val="both"/>
              <w:rPr>
                <w:b w:val="0"/>
                <w:lang w:val="en-US"/>
              </w:rPr>
            </w:pPr>
            <w:proofErr w:type="spellStart"/>
            <w:r w:rsidRPr="005A7D3C">
              <w:rPr>
                <w:b w:val="0"/>
                <w:lang w:val="en-US"/>
              </w:rPr>
              <w:t>Novembre</w:t>
            </w:r>
            <w:proofErr w:type="spellEnd"/>
          </w:p>
        </w:tc>
        <w:tc>
          <w:tcPr>
            <w:tcW w:w="2065" w:type="dxa"/>
            <w:shd w:val="clear" w:color="auto" w:fill="C6D9F1" w:themeFill="text2" w:themeFillTint="33"/>
          </w:tcPr>
          <w:p w:rsidR="00A436E6" w:rsidRPr="005A7D3C" w:rsidRDefault="00A436E6" w:rsidP="00CB0FF6">
            <w:pPr>
              <w:jc w:val="center"/>
              <w:cnfStyle w:val="000000100000"/>
              <w:rPr>
                <w:rFonts w:eastAsia="Arial Unicode MS"/>
              </w:rPr>
            </w:pPr>
            <w:r w:rsidRPr="005A7D3C">
              <w:rPr>
                <w:rFonts w:eastAsia="Arial Unicode MS"/>
              </w:rPr>
              <w:t>3</w:t>
            </w:r>
          </w:p>
        </w:tc>
        <w:tc>
          <w:tcPr>
            <w:tcW w:w="1417" w:type="dxa"/>
            <w:shd w:val="clear" w:color="auto" w:fill="C6D9F1" w:themeFill="text2" w:themeFillTint="33"/>
          </w:tcPr>
          <w:p w:rsidR="00A436E6" w:rsidRPr="005A7D3C" w:rsidRDefault="00A436E6" w:rsidP="00CB0FF6">
            <w:pPr>
              <w:jc w:val="center"/>
              <w:cnfStyle w:val="000000100000"/>
              <w:rPr>
                <w:rFonts w:eastAsia="Arial Unicode MS"/>
              </w:rPr>
            </w:pPr>
            <w:r w:rsidRPr="005A7D3C">
              <w:rPr>
                <w:rFonts w:eastAsia="Arial Unicode MS"/>
              </w:rPr>
              <w:t>2</w:t>
            </w:r>
          </w:p>
        </w:tc>
        <w:tc>
          <w:tcPr>
            <w:tcW w:w="1559" w:type="dxa"/>
            <w:shd w:val="clear" w:color="auto" w:fill="C6D9F1" w:themeFill="text2" w:themeFillTint="33"/>
          </w:tcPr>
          <w:p w:rsidR="00A436E6" w:rsidRPr="005A7D3C" w:rsidRDefault="00A436E6" w:rsidP="00CB0FF6">
            <w:pPr>
              <w:jc w:val="center"/>
              <w:cnfStyle w:val="000000100000"/>
              <w:rPr>
                <w:rFonts w:eastAsia="Arial Unicode MS"/>
              </w:rPr>
            </w:pPr>
            <w:r w:rsidRPr="005A7D3C">
              <w:rPr>
                <w:rFonts w:eastAsia="Arial Unicode MS"/>
              </w:rPr>
              <w:t>2</w:t>
            </w:r>
          </w:p>
        </w:tc>
        <w:tc>
          <w:tcPr>
            <w:tcW w:w="1701" w:type="dxa"/>
            <w:shd w:val="clear" w:color="auto" w:fill="C6D9F1" w:themeFill="text2" w:themeFillTint="33"/>
          </w:tcPr>
          <w:p w:rsidR="00A436E6" w:rsidRPr="005A7D3C" w:rsidRDefault="00A436E6" w:rsidP="00CB0FF6">
            <w:pPr>
              <w:jc w:val="center"/>
              <w:cnfStyle w:val="000000100000"/>
              <w:rPr>
                <w:rFonts w:eastAsia="Arial Unicode MS"/>
              </w:rPr>
            </w:pPr>
            <w:r w:rsidRPr="005A7D3C">
              <w:rPr>
                <w:rFonts w:eastAsia="Arial Unicode MS"/>
              </w:rPr>
              <w:t>6</w:t>
            </w:r>
          </w:p>
        </w:tc>
        <w:tc>
          <w:tcPr>
            <w:tcW w:w="1134" w:type="dxa"/>
            <w:shd w:val="clear" w:color="auto" w:fill="C6D9F1" w:themeFill="text2" w:themeFillTint="33"/>
          </w:tcPr>
          <w:p w:rsidR="00A436E6" w:rsidRPr="005A7D3C" w:rsidRDefault="00A436E6" w:rsidP="00CB0FF6">
            <w:pPr>
              <w:jc w:val="center"/>
              <w:cnfStyle w:val="000000100000"/>
              <w:rPr>
                <w:rFonts w:eastAsia="Arial Unicode MS"/>
              </w:rPr>
            </w:pPr>
            <w:r w:rsidRPr="005A7D3C">
              <w:rPr>
                <w:rFonts w:eastAsia="Arial Unicode MS"/>
              </w:rPr>
              <w:t>3</w:t>
            </w:r>
          </w:p>
        </w:tc>
        <w:tc>
          <w:tcPr>
            <w:tcW w:w="1418" w:type="dxa"/>
            <w:shd w:val="clear" w:color="auto" w:fill="C6D9F1" w:themeFill="text2" w:themeFillTint="33"/>
          </w:tcPr>
          <w:p w:rsidR="00A436E6" w:rsidRPr="005A7D3C" w:rsidRDefault="00A436E6" w:rsidP="00CB0FF6">
            <w:pPr>
              <w:jc w:val="center"/>
              <w:cnfStyle w:val="000000100000"/>
            </w:pPr>
            <w:r w:rsidRPr="005A7D3C">
              <w:t>16</w:t>
            </w:r>
          </w:p>
        </w:tc>
      </w:tr>
      <w:tr w:rsidR="00A436E6" w:rsidRPr="005A7D3C" w:rsidTr="00CB0FF6">
        <w:trPr>
          <w:trHeight w:val="179"/>
        </w:trPr>
        <w:tc>
          <w:tcPr>
            <w:cnfStyle w:val="001000000000"/>
            <w:tcW w:w="1622" w:type="dxa"/>
            <w:shd w:val="clear" w:color="auto" w:fill="548DD4" w:themeFill="text2" w:themeFillTint="99"/>
          </w:tcPr>
          <w:p w:rsidR="00A436E6" w:rsidRPr="005A7D3C" w:rsidRDefault="00A436E6" w:rsidP="00CB0FF6">
            <w:pPr>
              <w:jc w:val="both"/>
              <w:rPr>
                <w:b w:val="0"/>
                <w:lang w:val="en-US"/>
              </w:rPr>
            </w:pPr>
            <w:proofErr w:type="spellStart"/>
            <w:r w:rsidRPr="005A7D3C">
              <w:rPr>
                <w:b w:val="0"/>
                <w:lang w:val="en-US"/>
              </w:rPr>
              <w:t>Décembre</w:t>
            </w:r>
            <w:proofErr w:type="spellEnd"/>
          </w:p>
        </w:tc>
        <w:tc>
          <w:tcPr>
            <w:tcW w:w="2065" w:type="dxa"/>
            <w:shd w:val="clear" w:color="auto" w:fill="C6D9F1" w:themeFill="text2" w:themeFillTint="33"/>
          </w:tcPr>
          <w:p w:rsidR="00A436E6" w:rsidRPr="005A7D3C" w:rsidRDefault="00A436E6" w:rsidP="00CB0FF6">
            <w:pPr>
              <w:jc w:val="center"/>
              <w:cnfStyle w:val="000000000000"/>
              <w:rPr>
                <w:rFonts w:eastAsia="Arial Unicode MS"/>
              </w:rPr>
            </w:pPr>
            <w:r w:rsidRPr="005A7D3C">
              <w:rPr>
                <w:rFonts w:eastAsia="Arial Unicode MS"/>
              </w:rPr>
              <w:t>5</w:t>
            </w:r>
          </w:p>
        </w:tc>
        <w:tc>
          <w:tcPr>
            <w:tcW w:w="1417" w:type="dxa"/>
            <w:shd w:val="clear" w:color="auto" w:fill="C6D9F1" w:themeFill="text2" w:themeFillTint="33"/>
          </w:tcPr>
          <w:p w:rsidR="00A436E6" w:rsidRPr="005A7D3C" w:rsidRDefault="00A436E6" w:rsidP="00CB0FF6">
            <w:pPr>
              <w:jc w:val="center"/>
              <w:cnfStyle w:val="000000000000"/>
              <w:rPr>
                <w:rFonts w:eastAsia="Arial Unicode MS"/>
              </w:rPr>
            </w:pPr>
            <w:r w:rsidRPr="005A7D3C">
              <w:rPr>
                <w:rFonts w:eastAsia="Arial Unicode MS"/>
              </w:rPr>
              <w:t>1</w:t>
            </w:r>
          </w:p>
        </w:tc>
        <w:tc>
          <w:tcPr>
            <w:tcW w:w="1559" w:type="dxa"/>
            <w:shd w:val="clear" w:color="auto" w:fill="C6D9F1" w:themeFill="text2" w:themeFillTint="33"/>
          </w:tcPr>
          <w:p w:rsidR="00A436E6" w:rsidRPr="005A7D3C" w:rsidRDefault="00A436E6" w:rsidP="00CB0FF6">
            <w:pPr>
              <w:jc w:val="center"/>
              <w:cnfStyle w:val="000000000000"/>
              <w:rPr>
                <w:rFonts w:eastAsia="Arial Unicode MS"/>
              </w:rPr>
            </w:pPr>
            <w:r w:rsidRPr="005A7D3C">
              <w:rPr>
                <w:rFonts w:eastAsia="Arial Unicode MS"/>
              </w:rPr>
              <w:t>1</w:t>
            </w:r>
          </w:p>
        </w:tc>
        <w:tc>
          <w:tcPr>
            <w:tcW w:w="1701" w:type="dxa"/>
            <w:shd w:val="clear" w:color="auto" w:fill="C6D9F1" w:themeFill="text2" w:themeFillTint="33"/>
          </w:tcPr>
          <w:p w:rsidR="00A436E6" w:rsidRPr="005A7D3C" w:rsidRDefault="00A436E6" w:rsidP="00CB0FF6">
            <w:pPr>
              <w:jc w:val="center"/>
              <w:cnfStyle w:val="000000000000"/>
              <w:rPr>
                <w:rFonts w:eastAsia="Arial Unicode MS"/>
              </w:rPr>
            </w:pPr>
            <w:r w:rsidRPr="005A7D3C">
              <w:rPr>
                <w:rFonts w:eastAsia="Arial Unicode MS"/>
              </w:rPr>
              <w:t>8</w:t>
            </w:r>
          </w:p>
        </w:tc>
        <w:tc>
          <w:tcPr>
            <w:tcW w:w="1134" w:type="dxa"/>
            <w:shd w:val="clear" w:color="auto" w:fill="C6D9F1" w:themeFill="text2" w:themeFillTint="33"/>
          </w:tcPr>
          <w:p w:rsidR="00A436E6" w:rsidRPr="005A7D3C" w:rsidRDefault="00A436E6" w:rsidP="00CB0FF6">
            <w:pPr>
              <w:jc w:val="center"/>
              <w:cnfStyle w:val="000000000000"/>
              <w:rPr>
                <w:rFonts w:eastAsia="Arial Unicode MS"/>
              </w:rPr>
            </w:pPr>
            <w:r w:rsidRPr="005A7D3C">
              <w:rPr>
                <w:rFonts w:eastAsia="Arial Unicode MS"/>
              </w:rPr>
              <w:t>2</w:t>
            </w:r>
          </w:p>
        </w:tc>
        <w:tc>
          <w:tcPr>
            <w:tcW w:w="1418" w:type="dxa"/>
            <w:shd w:val="clear" w:color="auto" w:fill="C6D9F1" w:themeFill="text2" w:themeFillTint="33"/>
          </w:tcPr>
          <w:p w:rsidR="00A436E6" w:rsidRPr="005A7D3C" w:rsidRDefault="00A436E6" w:rsidP="00CB0FF6">
            <w:pPr>
              <w:jc w:val="center"/>
              <w:cnfStyle w:val="000000000000"/>
            </w:pPr>
            <w:r w:rsidRPr="005A7D3C">
              <w:t>17</w:t>
            </w:r>
          </w:p>
        </w:tc>
      </w:tr>
      <w:tr w:rsidR="00A436E6" w:rsidRPr="005A7D3C" w:rsidTr="00CB0FF6">
        <w:trPr>
          <w:cnfStyle w:val="000000100000"/>
          <w:trHeight w:val="179"/>
        </w:trPr>
        <w:tc>
          <w:tcPr>
            <w:cnfStyle w:val="001000000000"/>
            <w:tcW w:w="1622" w:type="dxa"/>
          </w:tcPr>
          <w:p w:rsidR="00A436E6" w:rsidRPr="005A7D3C" w:rsidRDefault="00A436E6" w:rsidP="00CB0FF6">
            <w:pPr>
              <w:jc w:val="both"/>
              <w:rPr>
                <w:b w:val="0"/>
                <w:lang w:val="en-US"/>
              </w:rPr>
            </w:pPr>
            <w:r w:rsidRPr="005A7D3C">
              <w:rPr>
                <w:b w:val="0"/>
                <w:lang w:val="en-US"/>
              </w:rPr>
              <w:t>Total</w:t>
            </w:r>
          </w:p>
        </w:tc>
        <w:tc>
          <w:tcPr>
            <w:tcW w:w="2065" w:type="dxa"/>
          </w:tcPr>
          <w:p w:rsidR="00A436E6" w:rsidRPr="005A7D3C" w:rsidRDefault="00A436E6" w:rsidP="00CB0FF6">
            <w:pPr>
              <w:jc w:val="center"/>
              <w:cnfStyle w:val="000000100000"/>
              <w:rPr>
                <w:rFonts w:eastAsia="Arial Unicode MS"/>
              </w:rPr>
            </w:pPr>
            <w:r w:rsidRPr="005A7D3C">
              <w:rPr>
                <w:rFonts w:eastAsia="Arial Unicode MS"/>
              </w:rPr>
              <w:t>52</w:t>
            </w:r>
          </w:p>
        </w:tc>
        <w:tc>
          <w:tcPr>
            <w:tcW w:w="1417" w:type="dxa"/>
          </w:tcPr>
          <w:p w:rsidR="00A436E6" w:rsidRPr="005A7D3C" w:rsidRDefault="00A436E6" w:rsidP="00CB0FF6">
            <w:pPr>
              <w:jc w:val="center"/>
              <w:cnfStyle w:val="000000100000"/>
              <w:rPr>
                <w:rFonts w:eastAsia="Arial Unicode MS"/>
              </w:rPr>
            </w:pPr>
            <w:r w:rsidRPr="005A7D3C">
              <w:rPr>
                <w:rFonts w:eastAsia="Arial Unicode MS"/>
              </w:rPr>
              <w:t>12</w:t>
            </w:r>
          </w:p>
        </w:tc>
        <w:tc>
          <w:tcPr>
            <w:tcW w:w="1559" w:type="dxa"/>
          </w:tcPr>
          <w:p w:rsidR="00A436E6" w:rsidRPr="005A7D3C" w:rsidRDefault="00A436E6" w:rsidP="00CB0FF6">
            <w:pPr>
              <w:jc w:val="center"/>
              <w:cnfStyle w:val="000000100000"/>
              <w:rPr>
                <w:rFonts w:eastAsia="Arial Unicode MS"/>
              </w:rPr>
            </w:pPr>
            <w:r w:rsidRPr="005A7D3C">
              <w:rPr>
                <w:rFonts w:eastAsia="Arial Unicode MS"/>
              </w:rPr>
              <w:t>42</w:t>
            </w:r>
          </w:p>
        </w:tc>
        <w:tc>
          <w:tcPr>
            <w:tcW w:w="1701" w:type="dxa"/>
          </w:tcPr>
          <w:p w:rsidR="00A436E6" w:rsidRPr="005A7D3C" w:rsidRDefault="00A436E6" w:rsidP="00CB0FF6">
            <w:pPr>
              <w:jc w:val="center"/>
              <w:cnfStyle w:val="000000100000"/>
              <w:rPr>
                <w:rFonts w:eastAsia="Arial Unicode MS"/>
              </w:rPr>
            </w:pPr>
            <w:r w:rsidRPr="005A7D3C">
              <w:rPr>
                <w:rFonts w:eastAsia="Arial Unicode MS"/>
              </w:rPr>
              <w:t>70</w:t>
            </w:r>
          </w:p>
        </w:tc>
        <w:tc>
          <w:tcPr>
            <w:tcW w:w="1134" w:type="dxa"/>
          </w:tcPr>
          <w:p w:rsidR="00A436E6" w:rsidRPr="005A7D3C" w:rsidRDefault="00A436E6" w:rsidP="00CB0FF6">
            <w:pPr>
              <w:jc w:val="center"/>
              <w:cnfStyle w:val="000000100000"/>
              <w:rPr>
                <w:rFonts w:eastAsia="Arial Unicode MS"/>
              </w:rPr>
            </w:pPr>
            <w:r w:rsidRPr="005A7D3C">
              <w:rPr>
                <w:rFonts w:eastAsia="Arial Unicode MS"/>
              </w:rPr>
              <w:t>25</w:t>
            </w:r>
          </w:p>
        </w:tc>
        <w:tc>
          <w:tcPr>
            <w:tcW w:w="1418" w:type="dxa"/>
          </w:tcPr>
          <w:p w:rsidR="00A436E6" w:rsidRPr="005A7D3C" w:rsidRDefault="00A436E6" w:rsidP="00CB0FF6">
            <w:pPr>
              <w:jc w:val="center"/>
              <w:cnfStyle w:val="000000100000"/>
            </w:pPr>
            <w:r w:rsidRPr="005A7D3C">
              <w:t>201</w:t>
            </w:r>
          </w:p>
        </w:tc>
      </w:tr>
    </w:tbl>
    <w:p w:rsidR="00A436E6" w:rsidRPr="005A7D3C" w:rsidRDefault="00A436E6" w:rsidP="00A436E6"/>
    <w:p w:rsidR="00A436E6" w:rsidRPr="005A7D3C" w:rsidRDefault="00A436E6" w:rsidP="00A436E6">
      <w:pPr>
        <w:pStyle w:val="Titre"/>
        <w:numPr>
          <w:ilvl w:val="0"/>
          <w:numId w:val="10"/>
        </w:numPr>
        <w:pBdr>
          <w:bottom w:val="none" w:sz="0" w:space="0" w:color="auto"/>
        </w:pBdr>
        <w:spacing w:after="0"/>
        <w:contextualSpacing w:val="0"/>
        <w:rPr>
          <w:rFonts w:ascii="Times New Roman" w:eastAsia="Calibri" w:hAnsi="Times New Roman" w:cs="Times New Roman"/>
          <w:b/>
          <w:color w:val="000000" w:themeColor="text1"/>
          <w:sz w:val="24"/>
          <w:szCs w:val="24"/>
        </w:rPr>
      </w:pPr>
      <w:bookmarkStart w:id="2" w:name="_Toc505527767"/>
      <w:r w:rsidRPr="005A7D3C">
        <w:rPr>
          <w:rFonts w:ascii="Times New Roman" w:eastAsia="Calibri" w:hAnsi="Times New Roman" w:cs="Times New Roman"/>
          <w:b/>
          <w:color w:val="000000" w:themeColor="text1"/>
          <w:sz w:val="24"/>
          <w:szCs w:val="24"/>
        </w:rPr>
        <w:t xml:space="preserve">Lieu de domiciliation des </w:t>
      </w:r>
      <w:bookmarkEnd w:id="2"/>
      <w:r w:rsidRPr="005A7D3C">
        <w:rPr>
          <w:rFonts w:ascii="Times New Roman" w:eastAsia="Calibri" w:hAnsi="Times New Roman" w:cs="Times New Roman"/>
          <w:b/>
          <w:color w:val="000000" w:themeColor="text1"/>
          <w:sz w:val="24"/>
          <w:szCs w:val="24"/>
        </w:rPr>
        <w:t>victimes</w:t>
      </w:r>
    </w:p>
    <w:p w:rsidR="00A436E6" w:rsidRPr="005A7D3C" w:rsidRDefault="00A436E6" w:rsidP="00A436E6">
      <w:pPr>
        <w:rPr>
          <w:rFonts w:eastAsia="Calibri"/>
        </w:rPr>
      </w:pPr>
    </w:p>
    <w:p w:rsidR="00A436E6" w:rsidRPr="005A7D3C" w:rsidRDefault="00A436E6" w:rsidP="00A436E6">
      <w:pPr>
        <w:jc w:val="both"/>
        <w:rPr>
          <w:color w:val="000000" w:themeColor="text1"/>
        </w:rPr>
      </w:pPr>
      <w:r w:rsidRPr="005A7D3C">
        <w:rPr>
          <w:color w:val="000000" w:themeColor="text1"/>
        </w:rPr>
        <w:t xml:space="preserve">Les victimes des agressions enregistrées habitent dans toutes les </w:t>
      </w:r>
      <w:proofErr w:type="spellStart"/>
      <w:r w:rsidRPr="005A7D3C">
        <w:rPr>
          <w:color w:val="000000" w:themeColor="text1"/>
        </w:rPr>
        <w:t>Moughataas</w:t>
      </w:r>
      <w:proofErr w:type="spellEnd"/>
      <w:r w:rsidRPr="005A7D3C">
        <w:rPr>
          <w:color w:val="000000" w:themeColor="text1"/>
        </w:rPr>
        <w:t xml:space="preserve"> des trois Wilayas de l’agglomération urbaine de  Nouakchott.</w:t>
      </w:r>
    </w:p>
    <w:p w:rsidR="00A436E6" w:rsidRPr="005A7D3C" w:rsidRDefault="00A436E6" w:rsidP="00A436E6">
      <w:pPr>
        <w:jc w:val="both"/>
        <w:rPr>
          <w:color w:val="000000" w:themeColor="text1"/>
        </w:rPr>
      </w:pPr>
    </w:p>
    <w:p w:rsidR="00A436E6" w:rsidRPr="005A7D3C" w:rsidRDefault="00A436E6" w:rsidP="00A436E6">
      <w:pPr>
        <w:jc w:val="both"/>
        <w:rPr>
          <w:color w:val="000000" w:themeColor="text1"/>
        </w:rPr>
      </w:pPr>
      <w:r w:rsidRPr="005A7D3C">
        <w:rPr>
          <w:color w:val="000000" w:themeColor="text1"/>
        </w:rPr>
        <w:t xml:space="preserve">C’est dans les Wilayas de Nouakchott Nord et Sud qu’ont été observés les mêmes nombres de cas, les plus élevés (87), reçus au Centre El </w:t>
      </w:r>
      <w:proofErr w:type="spellStart"/>
      <w:r w:rsidRPr="005A7D3C">
        <w:rPr>
          <w:color w:val="000000" w:themeColor="text1"/>
        </w:rPr>
        <w:t>Wafa</w:t>
      </w:r>
      <w:proofErr w:type="spellEnd"/>
      <w:r w:rsidRPr="005A7D3C">
        <w:rPr>
          <w:color w:val="000000" w:themeColor="text1"/>
        </w:rPr>
        <w:t xml:space="preserve">. Le tableau qui suit fait état de la répartition des agressions des 09 </w:t>
      </w:r>
      <w:proofErr w:type="spellStart"/>
      <w:r w:rsidRPr="005A7D3C">
        <w:rPr>
          <w:color w:val="000000" w:themeColor="text1"/>
        </w:rPr>
        <w:t>Moughataas</w:t>
      </w:r>
      <w:proofErr w:type="spellEnd"/>
      <w:r w:rsidRPr="005A7D3C">
        <w:rPr>
          <w:color w:val="000000" w:themeColor="text1"/>
        </w:rPr>
        <w:t xml:space="preserve"> constitutives des 03 Wilayas de l'agglomération urbaine de Nouakchott :</w:t>
      </w:r>
    </w:p>
    <w:p w:rsidR="00A436E6" w:rsidRPr="005A7D3C" w:rsidRDefault="00A436E6" w:rsidP="00A436E6">
      <w:pPr>
        <w:rPr>
          <w:rFonts w:eastAsia="Arial Unicode MS"/>
          <w:b/>
          <w:bCs/>
        </w:rPr>
      </w:pPr>
    </w:p>
    <w:tbl>
      <w:tblPr>
        <w:tblStyle w:val="Grillemoyenne3-Accent1"/>
        <w:tblW w:w="9889" w:type="dxa"/>
        <w:tblLook w:val="0620"/>
      </w:tblPr>
      <w:tblGrid>
        <w:gridCol w:w="4077"/>
        <w:gridCol w:w="2869"/>
        <w:gridCol w:w="2943"/>
      </w:tblGrid>
      <w:tr w:rsidR="00A436E6" w:rsidRPr="005A7D3C" w:rsidTr="00CB0FF6">
        <w:trPr>
          <w:cnfStyle w:val="100000000000"/>
        </w:trPr>
        <w:tc>
          <w:tcPr>
            <w:tcW w:w="4077" w:type="dxa"/>
          </w:tcPr>
          <w:p w:rsidR="00A436E6" w:rsidRPr="005A7D3C" w:rsidRDefault="00A436E6" w:rsidP="00CB0FF6">
            <w:pPr>
              <w:jc w:val="center"/>
              <w:rPr>
                <w:rFonts w:eastAsia="Arial Unicode MS"/>
                <w:b w:val="0"/>
              </w:rPr>
            </w:pPr>
            <w:r w:rsidRPr="005A7D3C">
              <w:rPr>
                <w:rFonts w:eastAsia="Arial Unicode MS"/>
              </w:rPr>
              <w:t>Wilayas</w:t>
            </w:r>
          </w:p>
        </w:tc>
        <w:tc>
          <w:tcPr>
            <w:tcW w:w="2869" w:type="dxa"/>
          </w:tcPr>
          <w:p w:rsidR="00A436E6" w:rsidRPr="005A7D3C" w:rsidRDefault="00A436E6" w:rsidP="00CB0FF6">
            <w:pPr>
              <w:jc w:val="center"/>
              <w:rPr>
                <w:rFonts w:eastAsia="Arial Unicode MS"/>
                <w:b w:val="0"/>
              </w:rPr>
            </w:pPr>
            <w:proofErr w:type="spellStart"/>
            <w:r w:rsidRPr="005A7D3C">
              <w:rPr>
                <w:rFonts w:eastAsia="Arial Unicode MS"/>
              </w:rPr>
              <w:t>Moughataas</w:t>
            </w:r>
            <w:proofErr w:type="spellEnd"/>
          </w:p>
        </w:tc>
        <w:tc>
          <w:tcPr>
            <w:tcW w:w="2943" w:type="dxa"/>
          </w:tcPr>
          <w:p w:rsidR="00A436E6" w:rsidRPr="005A7D3C" w:rsidRDefault="00A436E6" w:rsidP="00CB0FF6">
            <w:pPr>
              <w:jc w:val="center"/>
              <w:rPr>
                <w:rFonts w:eastAsia="Arial Unicode MS"/>
                <w:b w:val="0"/>
              </w:rPr>
            </w:pPr>
            <w:r w:rsidRPr="005A7D3C">
              <w:rPr>
                <w:rFonts w:eastAsia="Arial Unicode MS"/>
              </w:rPr>
              <w:t>Nombre de survivants</w:t>
            </w:r>
          </w:p>
        </w:tc>
      </w:tr>
      <w:tr w:rsidR="00A436E6" w:rsidRPr="005A7D3C" w:rsidTr="00CB0FF6">
        <w:tc>
          <w:tcPr>
            <w:tcW w:w="4077" w:type="dxa"/>
            <w:vMerge w:val="restart"/>
            <w:shd w:val="clear" w:color="auto" w:fill="C6D9F1" w:themeFill="text2" w:themeFillTint="33"/>
          </w:tcPr>
          <w:p w:rsidR="00A436E6" w:rsidRPr="005A7D3C" w:rsidRDefault="00A436E6" w:rsidP="00CB0FF6">
            <w:pPr>
              <w:jc w:val="both"/>
              <w:rPr>
                <w:rFonts w:eastAsia="Arial Unicode MS"/>
                <w:b/>
                <w:bCs/>
              </w:rPr>
            </w:pPr>
          </w:p>
          <w:p w:rsidR="00A436E6" w:rsidRPr="005A7D3C" w:rsidRDefault="00A436E6" w:rsidP="00CB0FF6">
            <w:pPr>
              <w:jc w:val="both"/>
              <w:rPr>
                <w:rFonts w:eastAsia="Arial Unicode MS"/>
                <w:b/>
                <w:bCs/>
              </w:rPr>
            </w:pPr>
            <w:r w:rsidRPr="005A7D3C">
              <w:rPr>
                <w:rFonts w:eastAsia="Arial Unicode MS"/>
                <w:b/>
                <w:bCs/>
              </w:rPr>
              <w:t>Nouakchott Sud (87 cas)</w:t>
            </w:r>
          </w:p>
        </w:tc>
        <w:tc>
          <w:tcPr>
            <w:tcW w:w="2869" w:type="dxa"/>
            <w:shd w:val="clear" w:color="auto" w:fill="C6D9F1" w:themeFill="text2" w:themeFillTint="33"/>
          </w:tcPr>
          <w:p w:rsidR="00A436E6" w:rsidRPr="005A7D3C" w:rsidRDefault="00A436E6" w:rsidP="00CB0FF6">
            <w:pPr>
              <w:jc w:val="center"/>
              <w:rPr>
                <w:rFonts w:eastAsia="Arial Unicode MS"/>
                <w:b/>
                <w:bCs/>
              </w:rPr>
            </w:pPr>
            <w:proofErr w:type="spellStart"/>
            <w:r w:rsidRPr="005A7D3C">
              <w:rPr>
                <w:rFonts w:eastAsia="Arial Unicode MS"/>
                <w:b/>
                <w:bCs/>
              </w:rPr>
              <w:t>Arafatt</w:t>
            </w:r>
            <w:proofErr w:type="spellEnd"/>
          </w:p>
        </w:tc>
        <w:tc>
          <w:tcPr>
            <w:tcW w:w="2943" w:type="dxa"/>
            <w:shd w:val="clear" w:color="auto" w:fill="C6D9F1" w:themeFill="text2" w:themeFillTint="33"/>
          </w:tcPr>
          <w:p w:rsidR="00A436E6" w:rsidRPr="005A7D3C" w:rsidRDefault="00A436E6" w:rsidP="00CB0FF6">
            <w:pPr>
              <w:jc w:val="center"/>
              <w:rPr>
                <w:rFonts w:eastAsia="Arial Unicode MS"/>
                <w:bCs/>
              </w:rPr>
            </w:pPr>
            <w:r w:rsidRPr="005A7D3C">
              <w:rPr>
                <w:rFonts w:eastAsia="Arial Unicode MS"/>
                <w:bCs/>
              </w:rPr>
              <w:t>38</w:t>
            </w:r>
          </w:p>
        </w:tc>
      </w:tr>
      <w:tr w:rsidR="00A436E6" w:rsidRPr="005A7D3C" w:rsidTr="00CB0FF6">
        <w:tc>
          <w:tcPr>
            <w:tcW w:w="4077" w:type="dxa"/>
            <w:vMerge/>
            <w:shd w:val="clear" w:color="auto" w:fill="C6D9F1" w:themeFill="text2" w:themeFillTint="33"/>
          </w:tcPr>
          <w:p w:rsidR="00A436E6" w:rsidRPr="005A7D3C" w:rsidRDefault="00A436E6" w:rsidP="00CB0FF6">
            <w:pPr>
              <w:jc w:val="both"/>
              <w:rPr>
                <w:rFonts w:eastAsia="Arial Unicode MS"/>
                <w:b/>
                <w:bCs/>
              </w:rPr>
            </w:pPr>
          </w:p>
        </w:tc>
        <w:tc>
          <w:tcPr>
            <w:tcW w:w="2869" w:type="dxa"/>
            <w:shd w:val="clear" w:color="auto" w:fill="C6D9F1" w:themeFill="text2" w:themeFillTint="33"/>
          </w:tcPr>
          <w:p w:rsidR="00A436E6" w:rsidRPr="005A7D3C" w:rsidRDefault="00A436E6" w:rsidP="00CB0FF6">
            <w:pPr>
              <w:jc w:val="center"/>
              <w:rPr>
                <w:rFonts w:eastAsia="Arial Unicode MS"/>
                <w:b/>
                <w:bCs/>
              </w:rPr>
            </w:pPr>
            <w:r w:rsidRPr="005A7D3C">
              <w:rPr>
                <w:rFonts w:eastAsia="Arial Unicode MS"/>
                <w:b/>
                <w:bCs/>
              </w:rPr>
              <w:t>El Mina</w:t>
            </w:r>
          </w:p>
        </w:tc>
        <w:tc>
          <w:tcPr>
            <w:tcW w:w="2943" w:type="dxa"/>
            <w:shd w:val="clear" w:color="auto" w:fill="C6D9F1" w:themeFill="text2" w:themeFillTint="33"/>
          </w:tcPr>
          <w:p w:rsidR="00A436E6" w:rsidRPr="005A7D3C" w:rsidRDefault="00A436E6" w:rsidP="00CB0FF6">
            <w:pPr>
              <w:jc w:val="center"/>
              <w:rPr>
                <w:rFonts w:eastAsia="Arial Unicode MS"/>
                <w:bCs/>
              </w:rPr>
            </w:pPr>
            <w:r w:rsidRPr="005A7D3C">
              <w:rPr>
                <w:rFonts w:eastAsia="Arial Unicode MS"/>
                <w:bCs/>
              </w:rPr>
              <w:t>23</w:t>
            </w:r>
          </w:p>
        </w:tc>
      </w:tr>
      <w:tr w:rsidR="00A436E6" w:rsidRPr="005A7D3C" w:rsidTr="00CB0FF6">
        <w:tc>
          <w:tcPr>
            <w:tcW w:w="4077" w:type="dxa"/>
            <w:vMerge/>
            <w:shd w:val="clear" w:color="auto" w:fill="C6D9F1" w:themeFill="text2" w:themeFillTint="33"/>
          </w:tcPr>
          <w:p w:rsidR="00A436E6" w:rsidRPr="005A7D3C" w:rsidRDefault="00A436E6" w:rsidP="00CB0FF6">
            <w:pPr>
              <w:jc w:val="both"/>
              <w:rPr>
                <w:rFonts w:eastAsia="Arial Unicode MS"/>
                <w:b/>
                <w:bCs/>
              </w:rPr>
            </w:pPr>
          </w:p>
        </w:tc>
        <w:tc>
          <w:tcPr>
            <w:tcW w:w="2869" w:type="dxa"/>
            <w:shd w:val="clear" w:color="auto" w:fill="C6D9F1" w:themeFill="text2" w:themeFillTint="33"/>
          </w:tcPr>
          <w:p w:rsidR="00A436E6" w:rsidRPr="005A7D3C" w:rsidRDefault="00A436E6" w:rsidP="00CB0FF6">
            <w:pPr>
              <w:jc w:val="center"/>
              <w:rPr>
                <w:rFonts w:eastAsia="Arial Unicode MS"/>
                <w:b/>
                <w:bCs/>
              </w:rPr>
            </w:pPr>
            <w:r w:rsidRPr="005A7D3C">
              <w:rPr>
                <w:rFonts w:eastAsia="Arial Unicode MS"/>
                <w:b/>
                <w:bCs/>
              </w:rPr>
              <w:t>Ryad</w:t>
            </w:r>
          </w:p>
        </w:tc>
        <w:tc>
          <w:tcPr>
            <w:tcW w:w="2943" w:type="dxa"/>
            <w:shd w:val="clear" w:color="auto" w:fill="C6D9F1" w:themeFill="text2" w:themeFillTint="33"/>
          </w:tcPr>
          <w:p w:rsidR="00A436E6" w:rsidRPr="005A7D3C" w:rsidRDefault="00A436E6" w:rsidP="00CB0FF6">
            <w:pPr>
              <w:jc w:val="center"/>
              <w:rPr>
                <w:rFonts w:eastAsia="Arial Unicode MS"/>
                <w:bCs/>
              </w:rPr>
            </w:pPr>
            <w:r w:rsidRPr="005A7D3C">
              <w:rPr>
                <w:rFonts w:eastAsia="Arial Unicode MS"/>
                <w:bCs/>
              </w:rPr>
              <w:t>26</w:t>
            </w:r>
          </w:p>
        </w:tc>
      </w:tr>
      <w:tr w:rsidR="00A436E6" w:rsidRPr="005A7D3C" w:rsidTr="00CB0FF6">
        <w:tc>
          <w:tcPr>
            <w:tcW w:w="4077" w:type="dxa"/>
            <w:vMerge w:val="restart"/>
            <w:shd w:val="clear" w:color="auto" w:fill="C6D9F1" w:themeFill="text2" w:themeFillTint="33"/>
          </w:tcPr>
          <w:p w:rsidR="00A436E6" w:rsidRPr="005A7D3C" w:rsidRDefault="00A436E6" w:rsidP="00CB0FF6">
            <w:pPr>
              <w:jc w:val="both"/>
              <w:rPr>
                <w:rFonts w:eastAsia="Arial Unicode MS"/>
                <w:b/>
                <w:bCs/>
              </w:rPr>
            </w:pPr>
          </w:p>
          <w:p w:rsidR="00A436E6" w:rsidRPr="005A7D3C" w:rsidRDefault="00A436E6" w:rsidP="00CB0FF6">
            <w:pPr>
              <w:jc w:val="both"/>
              <w:rPr>
                <w:rFonts w:eastAsia="Arial Unicode MS"/>
                <w:b/>
                <w:bCs/>
              </w:rPr>
            </w:pPr>
            <w:r w:rsidRPr="005A7D3C">
              <w:rPr>
                <w:rFonts w:eastAsia="Arial Unicode MS"/>
                <w:b/>
                <w:bCs/>
              </w:rPr>
              <w:t>Nouakchott Ouest (27 cas)</w:t>
            </w:r>
          </w:p>
        </w:tc>
        <w:tc>
          <w:tcPr>
            <w:tcW w:w="2869" w:type="dxa"/>
            <w:shd w:val="clear" w:color="auto" w:fill="C6D9F1" w:themeFill="text2" w:themeFillTint="33"/>
          </w:tcPr>
          <w:p w:rsidR="00A436E6" w:rsidRPr="005A7D3C" w:rsidRDefault="00A436E6" w:rsidP="00CB0FF6">
            <w:pPr>
              <w:jc w:val="center"/>
              <w:rPr>
                <w:rFonts w:eastAsia="Arial Unicode MS"/>
                <w:b/>
                <w:bCs/>
              </w:rPr>
            </w:pPr>
            <w:r w:rsidRPr="005A7D3C">
              <w:rPr>
                <w:rFonts w:eastAsia="Arial Unicode MS"/>
                <w:b/>
                <w:bCs/>
              </w:rPr>
              <w:t>Ksar</w:t>
            </w:r>
          </w:p>
        </w:tc>
        <w:tc>
          <w:tcPr>
            <w:tcW w:w="2943" w:type="dxa"/>
            <w:shd w:val="clear" w:color="auto" w:fill="C6D9F1" w:themeFill="text2" w:themeFillTint="33"/>
          </w:tcPr>
          <w:p w:rsidR="00A436E6" w:rsidRPr="005A7D3C" w:rsidRDefault="00A436E6" w:rsidP="00CB0FF6">
            <w:pPr>
              <w:jc w:val="center"/>
              <w:rPr>
                <w:rFonts w:eastAsia="Arial Unicode MS"/>
                <w:bCs/>
              </w:rPr>
            </w:pPr>
            <w:r w:rsidRPr="005A7D3C">
              <w:rPr>
                <w:rFonts w:eastAsia="Arial Unicode MS"/>
                <w:bCs/>
              </w:rPr>
              <w:t>01</w:t>
            </w:r>
          </w:p>
        </w:tc>
      </w:tr>
      <w:tr w:rsidR="00A436E6" w:rsidRPr="005A7D3C" w:rsidTr="00CB0FF6">
        <w:tc>
          <w:tcPr>
            <w:tcW w:w="4077" w:type="dxa"/>
            <w:vMerge/>
            <w:shd w:val="clear" w:color="auto" w:fill="C6D9F1" w:themeFill="text2" w:themeFillTint="33"/>
          </w:tcPr>
          <w:p w:rsidR="00A436E6" w:rsidRPr="005A7D3C" w:rsidRDefault="00A436E6" w:rsidP="00CB0FF6">
            <w:pPr>
              <w:jc w:val="both"/>
              <w:rPr>
                <w:rFonts w:eastAsia="Arial Unicode MS"/>
                <w:b/>
                <w:bCs/>
              </w:rPr>
            </w:pPr>
          </w:p>
        </w:tc>
        <w:tc>
          <w:tcPr>
            <w:tcW w:w="2869" w:type="dxa"/>
            <w:shd w:val="clear" w:color="auto" w:fill="C6D9F1" w:themeFill="text2" w:themeFillTint="33"/>
          </w:tcPr>
          <w:p w:rsidR="00A436E6" w:rsidRPr="005A7D3C" w:rsidRDefault="00A436E6" w:rsidP="00CB0FF6">
            <w:pPr>
              <w:jc w:val="center"/>
              <w:rPr>
                <w:rFonts w:eastAsia="Arial Unicode MS"/>
                <w:b/>
                <w:bCs/>
              </w:rPr>
            </w:pPr>
            <w:r w:rsidRPr="005A7D3C">
              <w:rPr>
                <w:rFonts w:eastAsia="Arial Unicode MS"/>
                <w:b/>
                <w:bCs/>
              </w:rPr>
              <w:t>Sebkha</w:t>
            </w:r>
          </w:p>
        </w:tc>
        <w:tc>
          <w:tcPr>
            <w:tcW w:w="2943" w:type="dxa"/>
            <w:shd w:val="clear" w:color="auto" w:fill="C6D9F1" w:themeFill="text2" w:themeFillTint="33"/>
          </w:tcPr>
          <w:p w:rsidR="00A436E6" w:rsidRPr="005A7D3C" w:rsidRDefault="00A436E6" w:rsidP="00CB0FF6">
            <w:pPr>
              <w:jc w:val="center"/>
              <w:rPr>
                <w:rFonts w:eastAsia="Arial Unicode MS"/>
                <w:bCs/>
              </w:rPr>
            </w:pPr>
            <w:r w:rsidRPr="005A7D3C">
              <w:rPr>
                <w:rFonts w:eastAsia="Arial Unicode MS"/>
                <w:bCs/>
              </w:rPr>
              <w:t>17</w:t>
            </w:r>
          </w:p>
        </w:tc>
      </w:tr>
      <w:tr w:rsidR="00A436E6" w:rsidRPr="005A7D3C" w:rsidTr="00CB0FF6">
        <w:tc>
          <w:tcPr>
            <w:tcW w:w="4077" w:type="dxa"/>
            <w:vMerge/>
            <w:shd w:val="clear" w:color="auto" w:fill="C6D9F1" w:themeFill="text2" w:themeFillTint="33"/>
          </w:tcPr>
          <w:p w:rsidR="00A436E6" w:rsidRPr="005A7D3C" w:rsidRDefault="00A436E6" w:rsidP="00CB0FF6">
            <w:pPr>
              <w:jc w:val="both"/>
              <w:rPr>
                <w:rFonts w:eastAsia="Arial Unicode MS"/>
                <w:b/>
                <w:bCs/>
              </w:rPr>
            </w:pPr>
          </w:p>
        </w:tc>
        <w:tc>
          <w:tcPr>
            <w:tcW w:w="2869" w:type="dxa"/>
            <w:shd w:val="clear" w:color="auto" w:fill="C6D9F1" w:themeFill="text2" w:themeFillTint="33"/>
          </w:tcPr>
          <w:p w:rsidR="00A436E6" w:rsidRPr="005A7D3C" w:rsidRDefault="00A436E6" w:rsidP="00CB0FF6">
            <w:pPr>
              <w:jc w:val="center"/>
              <w:rPr>
                <w:rFonts w:eastAsia="Arial Unicode MS"/>
                <w:b/>
                <w:bCs/>
              </w:rPr>
            </w:pPr>
            <w:proofErr w:type="spellStart"/>
            <w:r w:rsidRPr="005A7D3C">
              <w:rPr>
                <w:rFonts w:eastAsia="Arial Unicode MS"/>
                <w:b/>
                <w:bCs/>
              </w:rPr>
              <w:t>Tevragh</w:t>
            </w:r>
            <w:proofErr w:type="spellEnd"/>
            <w:r w:rsidRPr="005A7D3C">
              <w:rPr>
                <w:rFonts w:eastAsia="Arial Unicode MS"/>
                <w:b/>
                <w:bCs/>
              </w:rPr>
              <w:t>-</w:t>
            </w:r>
            <w:proofErr w:type="spellStart"/>
            <w:r w:rsidRPr="005A7D3C">
              <w:rPr>
                <w:rFonts w:eastAsia="Arial Unicode MS"/>
                <w:b/>
                <w:bCs/>
              </w:rPr>
              <w:t>Zeina</w:t>
            </w:r>
            <w:proofErr w:type="spellEnd"/>
          </w:p>
        </w:tc>
        <w:tc>
          <w:tcPr>
            <w:tcW w:w="2943" w:type="dxa"/>
            <w:shd w:val="clear" w:color="auto" w:fill="C6D9F1" w:themeFill="text2" w:themeFillTint="33"/>
          </w:tcPr>
          <w:p w:rsidR="00A436E6" w:rsidRPr="005A7D3C" w:rsidRDefault="00A436E6" w:rsidP="00CB0FF6">
            <w:pPr>
              <w:jc w:val="center"/>
              <w:rPr>
                <w:rFonts w:eastAsia="Arial Unicode MS"/>
                <w:bCs/>
              </w:rPr>
            </w:pPr>
            <w:r w:rsidRPr="005A7D3C">
              <w:rPr>
                <w:rFonts w:eastAsia="Arial Unicode MS"/>
                <w:bCs/>
              </w:rPr>
              <w:t>09</w:t>
            </w:r>
          </w:p>
        </w:tc>
      </w:tr>
      <w:tr w:rsidR="00A436E6" w:rsidRPr="005A7D3C" w:rsidTr="00CB0FF6">
        <w:tc>
          <w:tcPr>
            <w:tcW w:w="4077" w:type="dxa"/>
            <w:vMerge w:val="restart"/>
            <w:shd w:val="clear" w:color="auto" w:fill="C6D9F1" w:themeFill="text2" w:themeFillTint="33"/>
          </w:tcPr>
          <w:p w:rsidR="00A436E6" w:rsidRPr="005A7D3C" w:rsidRDefault="00A436E6" w:rsidP="00CB0FF6">
            <w:pPr>
              <w:jc w:val="both"/>
              <w:rPr>
                <w:rFonts w:eastAsia="Arial Unicode MS"/>
                <w:b/>
                <w:bCs/>
              </w:rPr>
            </w:pPr>
          </w:p>
          <w:p w:rsidR="00A436E6" w:rsidRPr="005A7D3C" w:rsidRDefault="00A436E6" w:rsidP="00CB0FF6">
            <w:pPr>
              <w:jc w:val="both"/>
              <w:rPr>
                <w:rFonts w:eastAsia="Arial Unicode MS"/>
                <w:b/>
                <w:bCs/>
              </w:rPr>
            </w:pPr>
            <w:r w:rsidRPr="005A7D3C">
              <w:rPr>
                <w:rFonts w:eastAsia="Arial Unicode MS"/>
                <w:b/>
                <w:bCs/>
              </w:rPr>
              <w:t>Nouakchott Nord (87 cas)</w:t>
            </w:r>
          </w:p>
        </w:tc>
        <w:tc>
          <w:tcPr>
            <w:tcW w:w="2869" w:type="dxa"/>
            <w:shd w:val="clear" w:color="auto" w:fill="C6D9F1" w:themeFill="text2" w:themeFillTint="33"/>
          </w:tcPr>
          <w:p w:rsidR="00A436E6" w:rsidRPr="005A7D3C" w:rsidRDefault="00A436E6" w:rsidP="00CB0FF6">
            <w:pPr>
              <w:jc w:val="center"/>
              <w:rPr>
                <w:rFonts w:eastAsia="Arial Unicode MS"/>
                <w:b/>
                <w:bCs/>
              </w:rPr>
            </w:pPr>
            <w:r w:rsidRPr="005A7D3C">
              <w:rPr>
                <w:rFonts w:eastAsia="Arial Unicode MS"/>
                <w:b/>
                <w:bCs/>
              </w:rPr>
              <w:t xml:space="preserve">Dar </w:t>
            </w:r>
            <w:proofErr w:type="spellStart"/>
            <w:r w:rsidRPr="005A7D3C">
              <w:rPr>
                <w:rFonts w:eastAsia="Arial Unicode MS"/>
                <w:b/>
                <w:bCs/>
              </w:rPr>
              <w:t>Naim</w:t>
            </w:r>
            <w:proofErr w:type="spellEnd"/>
          </w:p>
        </w:tc>
        <w:tc>
          <w:tcPr>
            <w:tcW w:w="2943" w:type="dxa"/>
            <w:shd w:val="clear" w:color="auto" w:fill="C6D9F1" w:themeFill="text2" w:themeFillTint="33"/>
          </w:tcPr>
          <w:p w:rsidR="00A436E6" w:rsidRPr="005A7D3C" w:rsidRDefault="00A436E6" w:rsidP="00CB0FF6">
            <w:pPr>
              <w:jc w:val="center"/>
              <w:rPr>
                <w:rFonts w:eastAsia="Arial Unicode MS"/>
                <w:bCs/>
              </w:rPr>
            </w:pPr>
            <w:r w:rsidRPr="005A7D3C">
              <w:rPr>
                <w:rFonts w:eastAsia="Arial Unicode MS"/>
                <w:bCs/>
              </w:rPr>
              <w:t>37</w:t>
            </w:r>
          </w:p>
        </w:tc>
      </w:tr>
      <w:tr w:rsidR="00A436E6" w:rsidRPr="005A7D3C" w:rsidTr="00CB0FF6">
        <w:tc>
          <w:tcPr>
            <w:tcW w:w="4077" w:type="dxa"/>
            <w:vMerge/>
            <w:shd w:val="clear" w:color="auto" w:fill="C6D9F1" w:themeFill="text2" w:themeFillTint="33"/>
          </w:tcPr>
          <w:p w:rsidR="00A436E6" w:rsidRPr="005A7D3C" w:rsidRDefault="00A436E6" w:rsidP="00CB0FF6">
            <w:pPr>
              <w:jc w:val="both"/>
              <w:rPr>
                <w:rFonts w:eastAsia="Arial Unicode MS"/>
                <w:bCs/>
              </w:rPr>
            </w:pPr>
          </w:p>
        </w:tc>
        <w:tc>
          <w:tcPr>
            <w:tcW w:w="2869" w:type="dxa"/>
            <w:shd w:val="clear" w:color="auto" w:fill="C6D9F1" w:themeFill="text2" w:themeFillTint="33"/>
          </w:tcPr>
          <w:p w:rsidR="00A436E6" w:rsidRPr="005A7D3C" w:rsidRDefault="00A436E6" w:rsidP="00CB0FF6">
            <w:pPr>
              <w:jc w:val="center"/>
              <w:rPr>
                <w:rFonts w:eastAsia="Arial Unicode MS"/>
                <w:b/>
                <w:bCs/>
              </w:rPr>
            </w:pPr>
            <w:proofErr w:type="spellStart"/>
            <w:r w:rsidRPr="005A7D3C">
              <w:rPr>
                <w:rFonts w:eastAsia="Arial Unicode MS"/>
                <w:b/>
                <w:bCs/>
              </w:rPr>
              <w:t>Teyarett</w:t>
            </w:r>
            <w:proofErr w:type="spellEnd"/>
          </w:p>
        </w:tc>
        <w:tc>
          <w:tcPr>
            <w:tcW w:w="2943" w:type="dxa"/>
            <w:shd w:val="clear" w:color="auto" w:fill="C6D9F1" w:themeFill="text2" w:themeFillTint="33"/>
          </w:tcPr>
          <w:p w:rsidR="00A436E6" w:rsidRPr="005A7D3C" w:rsidRDefault="00A436E6" w:rsidP="00CB0FF6">
            <w:pPr>
              <w:jc w:val="center"/>
              <w:rPr>
                <w:rFonts w:eastAsia="Arial Unicode MS"/>
                <w:bCs/>
              </w:rPr>
            </w:pPr>
            <w:r w:rsidRPr="005A7D3C">
              <w:rPr>
                <w:rFonts w:eastAsia="Arial Unicode MS"/>
                <w:bCs/>
              </w:rPr>
              <w:t>08</w:t>
            </w:r>
          </w:p>
        </w:tc>
      </w:tr>
      <w:tr w:rsidR="00A436E6" w:rsidRPr="005A7D3C" w:rsidTr="00CB0FF6">
        <w:tc>
          <w:tcPr>
            <w:tcW w:w="4077" w:type="dxa"/>
            <w:vMerge/>
            <w:shd w:val="clear" w:color="auto" w:fill="C6D9F1" w:themeFill="text2" w:themeFillTint="33"/>
          </w:tcPr>
          <w:p w:rsidR="00A436E6" w:rsidRPr="005A7D3C" w:rsidRDefault="00A436E6" w:rsidP="00CB0FF6">
            <w:pPr>
              <w:jc w:val="both"/>
              <w:rPr>
                <w:rFonts w:eastAsia="Arial Unicode MS"/>
                <w:bCs/>
              </w:rPr>
            </w:pPr>
          </w:p>
        </w:tc>
        <w:tc>
          <w:tcPr>
            <w:tcW w:w="2869" w:type="dxa"/>
            <w:shd w:val="clear" w:color="auto" w:fill="C6D9F1" w:themeFill="text2" w:themeFillTint="33"/>
          </w:tcPr>
          <w:p w:rsidR="00A436E6" w:rsidRPr="005A7D3C" w:rsidRDefault="00A436E6" w:rsidP="00CB0FF6">
            <w:pPr>
              <w:jc w:val="center"/>
              <w:rPr>
                <w:rFonts w:eastAsia="Arial Unicode MS"/>
                <w:b/>
                <w:bCs/>
              </w:rPr>
            </w:pPr>
            <w:proofErr w:type="spellStart"/>
            <w:r w:rsidRPr="005A7D3C">
              <w:rPr>
                <w:rFonts w:eastAsia="Arial Unicode MS"/>
                <w:b/>
                <w:bCs/>
              </w:rPr>
              <w:t>Toujounine</w:t>
            </w:r>
            <w:proofErr w:type="spellEnd"/>
          </w:p>
        </w:tc>
        <w:tc>
          <w:tcPr>
            <w:tcW w:w="2943" w:type="dxa"/>
            <w:shd w:val="clear" w:color="auto" w:fill="C6D9F1" w:themeFill="text2" w:themeFillTint="33"/>
          </w:tcPr>
          <w:p w:rsidR="00A436E6" w:rsidRPr="005A7D3C" w:rsidRDefault="00A436E6" w:rsidP="00CB0FF6">
            <w:pPr>
              <w:jc w:val="center"/>
              <w:rPr>
                <w:rFonts w:eastAsia="Arial Unicode MS"/>
                <w:bCs/>
              </w:rPr>
            </w:pPr>
            <w:r w:rsidRPr="005A7D3C">
              <w:rPr>
                <w:rFonts w:eastAsia="Arial Unicode MS"/>
                <w:bCs/>
              </w:rPr>
              <w:t>42</w:t>
            </w:r>
          </w:p>
        </w:tc>
      </w:tr>
      <w:tr w:rsidR="00A436E6" w:rsidRPr="005A7D3C" w:rsidTr="00CB0FF6">
        <w:tc>
          <w:tcPr>
            <w:tcW w:w="6946" w:type="dxa"/>
            <w:gridSpan w:val="2"/>
            <w:shd w:val="clear" w:color="auto" w:fill="C6D9F1" w:themeFill="text2" w:themeFillTint="33"/>
          </w:tcPr>
          <w:p w:rsidR="00A436E6" w:rsidRPr="005A7D3C" w:rsidRDefault="00A436E6" w:rsidP="00CB0FF6">
            <w:pPr>
              <w:jc w:val="both"/>
              <w:rPr>
                <w:b/>
              </w:rPr>
            </w:pPr>
            <w:r w:rsidRPr="005A7D3C">
              <w:rPr>
                <w:b/>
              </w:rPr>
              <w:t xml:space="preserve">Jan, </w:t>
            </w:r>
            <w:proofErr w:type="spellStart"/>
            <w:r w:rsidRPr="005A7D3C">
              <w:rPr>
                <w:b/>
              </w:rPr>
              <w:t>Fév</w:t>
            </w:r>
            <w:proofErr w:type="spellEnd"/>
            <w:r w:rsidRPr="005A7D3C">
              <w:rPr>
                <w:b/>
              </w:rPr>
              <w:t xml:space="preserve">, Mar, </w:t>
            </w:r>
            <w:proofErr w:type="spellStart"/>
            <w:r w:rsidRPr="005A7D3C">
              <w:rPr>
                <w:b/>
              </w:rPr>
              <w:t>Avr</w:t>
            </w:r>
            <w:proofErr w:type="spellEnd"/>
            <w:r w:rsidRPr="005A7D3C">
              <w:rPr>
                <w:b/>
              </w:rPr>
              <w:t xml:space="preserve">, Mai, Jun, </w:t>
            </w:r>
            <w:proofErr w:type="spellStart"/>
            <w:r w:rsidRPr="005A7D3C">
              <w:rPr>
                <w:b/>
              </w:rPr>
              <w:t>Jul</w:t>
            </w:r>
            <w:proofErr w:type="spellEnd"/>
            <w:r w:rsidRPr="005A7D3C">
              <w:rPr>
                <w:b/>
              </w:rPr>
              <w:t xml:space="preserve">, </w:t>
            </w:r>
            <w:proofErr w:type="spellStart"/>
            <w:r w:rsidRPr="005A7D3C">
              <w:rPr>
                <w:b/>
              </w:rPr>
              <w:t>Aou</w:t>
            </w:r>
            <w:proofErr w:type="spellEnd"/>
            <w:r w:rsidRPr="005A7D3C">
              <w:rPr>
                <w:b/>
              </w:rPr>
              <w:t xml:space="preserve">, Sep, </w:t>
            </w:r>
            <w:proofErr w:type="spellStart"/>
            <w:r w:rsidRPr="005A7D3C">
              <w:rPr>
                <w:b/>
              </w:rPr>
              <w:t>Oct</w:t>
            </w:r>
            <w:proofErr w:type="spellEnd"/>
            <w:r w:rsidRPr="005A7D3C">
              <w:rPr>
                <w:b/>
              </w:rPr>
              <w:t xml:space="preserve">, </w:t>
            </w:r>
            <w:proofErr w:type="spellStart"/>
            <w:r w:rsidRPr="005A7D3C">
              <w:rPr>
                <w:b/>
              </w:rPr>
              <w:t>Nov</w:t>
            </w:r>
            <w:proofErr w:type="spellEnd"/>
            <w:r w:rsidRPr="005A7D3C">
              <w:rPr>
                <w:b/>
              </w:rPr>
              <w:t xml:space="preserve">, </w:t>
            </w:r>
            <w:proofErr w:type="spellStart"/>
            <w:r w:rsidRPr="005A7D3C">
              <w:rPr>
                <w:b/>
              </w:rPr>
              <w:t>Déc</w:t>
            </w:r>
            <w:proofErr w:type="spellEnd"/>
          </w:p>
        </w:tc>
        <w:tc>
          <w:tcPr>
            <w:tcW w:w="2943" w:type="dxa"/>
            <w:shd w:val="clear" w:color="auto" w:fill="C6D9F1" w:themeFill="text2" w:themeFillTint="33"/>
          </w:tcPr>
          <w:p w:rsidR="00A436E6" w:rsidRPr="005A7D3C" w:rsidRDefault="00A436E6" w:rsidP="00CB0FF6">
            <w:pPr>
              <w:jc w:val="center"/>
              <w:rPr>
                <w:b/>
              </w:rPr>
            </w:pPr>
            <w:r w:rsidRPr="005A7D3C">
              <w:rPr>
                <w:b/>
              </w:rPr>
              <w:t>201</w:t>
            </w:r>
          </w:p>
        </w:tc>
      </w:tr>
    </w:tbl>
    <w:p w:rsidR="00A436E6" w:rsidRDefault="00A436E6" w:rsidP="00A436E6">
      <w:pPr>
        <w:rPr>
          <w:rFonts w:eastAsia="Calibri"/>
        </w:rPr>
      </w:pPr>
    </w:p>
    <w:p w:rsidR="00A436E6" w:rsidRDefault="00A436E6" w:rsidP="00A436E6">
      <w:pPr>
        <w:rPr>
          <w:rFonts w:eastAsia="Calibri"/>
        </w:rPr>
      </w:pPr>
    </w:p>
    <w:p w:rsidR="00A436E6" w:rsidRDefault="00A436E6" w:rsidP="00A436E6">
      <w:pPr>
        <w:rPr>
          <w:rFonts w:eastAsia="Calibri"/>
        </w:rPr>
      </w:pPr>
    </w:p>
    <w:p w:rsidR="00A436E6" w:rsidRDefault="00A436E6" w:rsidP="00A436E6">
      <w:pPr>
        <w:rPr>
          <w:rFonts w:eastAsia="Calibri"/>
        </w:rPr>
      </w:pPr>
    </w:p>
    <w:p w:rsidR="00A436E6" w:rsidRDefault="00A436E6" w:rsidP="00A436E6">
      <w:pPr>
        <w:rPr>
          <w:rFonts w:eastAsia="Calibri"/>
        </w:rPr>
      </w:pPr>
    </w:p>
    <w:p w:rsidR="00A436E6" w:rsidRDefault="00A436E6" w:rsidP="00A436E6">
      <w:pPr>
        <w:rPr>
          <w:rFonts w:eastAsia="Calibri"/>
        </w:rPr>
      </w:pPr>
    </w:p>
    <w:p w:rsidR="00A436E6" w:rsidRDefault="00A436E6" w:rsidP="00A436E6">
      <w:pPr>
        <w:rPr>
          <w:rFonts w:eastAsia="Calibri"/>
        </w:rPr>
      </w:pPr>
    </w:p>
    <w:p w:rsidR="00A436E6" w:rsidRDefault="00A436E6" w:rsidP="00A436E6">
      <w:pPr>
        <w:rPr>
          <w:rFonts w:eastAsia="Calibri"/>
        </w:rPr>
      </w:pPr>
    </w:p>
    <w:p w:rsidR="00A436E6" w:rsidRDefault="00A436E6" w:rsidP="00A436E6">
      <w:pPr>
        <w:rPr>
          <w:rFonts w:eastAsia="Calibri"/>
        </w:rPr>
      </w:pPr>
    </w:p>
    <w:p w:rsidR="00A436E6" w:rsidRDefault="00A436E6" w:rsidP="00A436E6">
      <w:pPr>
        <w:rPr>
          <w:rFonts w:eastAsia="Calibri"/>
        </w:rPr>
      </w:pPr>
    </w:p>
    <w:p w:rsidR="00A436E6" w:rsidRDefault="00A436E6" w:rsidP="00A436E6">
      <w:pPr>
        <w:rPr>
          <w:rFonts w:eastAsia="Calibri"/>
        </w:rPr>
      </w:pPr>
    </w:p>
    <w:p w:rsidR="00A436E6" w:rsidRDefault="00A436E6" w:rsidP="00A436E6">
      <w:pPr>
        <w:rPr>
          <w:rFonts w:eastAsia="Calibri"/>
        </w:rPr>
      </w:pPr>
    </w:p>
    <w:p w:rsidR="00A436E6" w:rsidRDefault="00A436E6" w:rsidP="00A436E6">
      <w:pPr>
        <w:rPr>
          <w:rFonts w:eastAsia="Calibri"/>
        </w:rPr>
      </w:pPr>
    </w:p>
    <w:p w:rsidR="00A436E6" w:rsidRPr="00E00392" w:rsidRDefault="00A436E6" w:rsidP="00A436E6">
      <w:pPr>
        <w:rPr>
          <w:rFonts w:eastAsia="Calibri"/>
        </w:rPr>
      </w:pPr>
    </w:p>
    <w:p w:rsidR="00A436E6" w:rsidRPr="005A7D3C" w:rsidRDefault="00A436E6" w:rsidP="00A436E6">
      <w:pPr>
        <w:pStyle w:val="Titre"/>
        <w:numPr>
          <w:ilvl w:val="0"/>
          <w:numId w:val="10"/>
        </w:numPr>
        <w:pBdr>
          <w:bottom w:val="none" w:sz="0" w:space="0" w:color="auto"/>
        </w:pBdr>
        <w:spacing w:after="0"/>
        <w:contextualSpacing w:val="0"/>
        <w:jc w:val="both"/>
        <w:rPr>
          <w:rFonts w:ascii="Times New Roman" w:eastAsia="Calibri" w:hAnsi="Times New Roman" w:cs="Times New Roman"/>
          <w:b/>
          <w:color w:val="000000" w:themeColor="text1"/>
          <w:sz w:val="24"/>
          <w:szCs w:val="24"/>
        </w:rPr>
      </w:pPr>
      <w:r w:rsidRPr="005A7D3C">
        <w:rPr>
          <w:rFonts w:ascii="Times New Roman" w:eastAsia="Calibri" w:hAnsi="Times New Roman" w:cs="Times New Roman"/>
          <w:b/>
          <w:color w:val="000000" w:themeColor="text1"/>
          <w:sz w:val="24"/>
          <w:szCs w:val="24"/>
        </w:rPr>
        <w:t>Rapport entre nombre d’agresseurs/nombre de victimes :</w:t>
      </w:r>
    </w:p>
    <w:p w:rsidR="00A436E6" w:rsidRPr="005A7D3C" w:rsidRDefault="00A436E6" w:rsidP="00A436E6">
      <w:pPr>
        <w:pStyle w:val="Titre"/>
        <w:pBdr>
          <w:bottom w:val="none" w:sz="0" w:space="0" w:color="auto"/>
        </w:pBdr>
        <w:spacing w:after="0"/>
        <w:ind w:left="1776"/>
        <w:contextualSpacing w:val="0"/>
        <w:jc w:val="both"/>
        <w:rPr>
          <w:rFonts w:ascii="Times New Roman" w:eastAsia="Calibri" w:hAnsi="Times New Roman" w:cs="Times New Roman"/>
          <w:b/>
          <w:color w:val="000000" w:themeColor="text1"/>
          <w:sz w:val="24"/>
          <w:szCs w:val="24"/>
        </w:rPr>
      </w:pPr>
    </w:p>
    <w:p w:rsidR="00A436E6" w:rsidRPr="00B56230" w:rsidRDefault="00A436E6" w:rsidP="00A436E6">
      <w:pPr>
        <w:pStyle w:val="Titre"/>
        <w:pBdr>
          <w:bottom w:val="none" w:sz="0" w:space="0" w:color="auto"/>
        </w:pBdr>
        <w:rPr>
          <w:rFonts w:ascii="Times New Roman" w:eastAsia="Calibri" w:hAnsi="Times New Roman" w:cs="Times New Roman"/>
          <w:color w:val="000000" w:themeColor="text1"/>
          <w:sz w:val="24"/>
          <w:szCs w:val="24"/>
        </w:rPr>
      </w:pPr>
      <w:r w:rsidRPr="005A7D3C">
        <w:rPr>
          <w:rFonts w:ascii="Times New Roman" w:eastAsia="Calibri" w:hAnsi="Times New Roman" w:cs="Times New Roman"/>
          <w:bCs/>
          <w:color w:val="000000" w:themeColor="text1"/>
          <w:sz w:val="24"/>
          <w:szCs w:val="24"/>
        </w:rPr>
        <w:t>Comme le montrent les indications figurant au  tableau que dessous le nombre des victimes est nettement inférieur à celui  des agresseurs</w:t>
      </w:r>
      <w:r w:rsidRPr="005A7D3C">
        <w:rPr>
          <w:rFonts w:ascii="Times New Roman" w:eastAsia="Calibri" w:hAnsi="Times New Roman" w:cs="Times New Roman"/>
          <w:color w:val="000000" w:themeColor="text1"/>
          <w:sz w:val="24"/>
          <w:szCs w:val="24"/>
        </w:rPr>
        <w:t> :</w:t>
      </w:r>
    </w:p>
    <w:tbl>
      <w:tblPr>
        <w:tblStyle w:val="Grillemoyenne3-Accent1"/>
        <w:tblW w:w="9180" w:type="dxa"/>
        <w:tblLook w:val="0220"/>
      </w:tblPr>
      <w:tblGrid>
        <w:gridCol w:w="2977"/>
        <w:gridCol w:w="3085"/>
        <w:gridCol w:w="3118"/>
      </w:tblGrid>
      <w:tr w:rsidR="00A436E6" w:rsidRPr="005A7D3C" w:rsidTr="00CB0FF6">
        <w:trPr>
          <w:cnfStyle w:val="100000000000"/>
          <w:trHeight w:val="567"/>
        </w:trPr>
        <w:tc>
          <w:tcPr>
            <w:cnfStyle w:val="000010000000"/>
            <w:tcW w:w="2977" w:type="dxa"/>
          </w:tcPr>
          <w:p w:rsidR="00A436E6" w:rsidRPr="005A7D3C" w:rsidRDefault="00A436E6" w:rsidP="00CB0FF6">
            <w:pPr>
              <w:jc w:val="both"/>
              <w:rPr>
                <w:rFonts w:eastAsia="Arial Unicode MS"/>
                <w:b w:val="0"/>
                <w:bCs w:val="0"/>
              </w:rPr>
            </w:pPr>
            <w:r w:rsidRPr="005A7D3C">
              <w:rPr>
                <w:rFonts w:eastAsia="Arial Unicode MS"/>
              </w:rPr>
              <w:t>Mois</w:t>
            </w:r>
          </w:p>
        </w:tc>
        <w:tc>
          <w:tcPr>
            <w:tcW w:w="3085" w:type="dxa"/>
          </w:tcPr>
          <w:p w:rsidR="00A436E6" w:rsidRPr="005A7D3C" w:rsidRDefault="00A436E6" w:rsidP="00CB0FF6">
            <w:pPr>
              <w:jc w:val="both"/>
              <w:cnfStyle w:val="100000000000"/>
              <w:rPr>
                <w:rFonts w:eastAsia="Arial Unicode MS"/>
                <w:b w:val="0"/>
                <w:bCs w:val="0"/>
              </w:rPr>
            </w:pPr>
            <w:r w:rsidRPr="005A7D3C">
              <w:rPr>
                <w:rFonts w:eastAsia="Arial Unicode MS"/>
              </w:rPr>
              <w:t xml:space="preserve">     Nombre de survivants</w:t>
            </w:r>
          </w:p>
        </w:tc>
        <w:tc>
          <w:tcPr>
            <w:cnfStyle w:val="000010000000"/>
            <w:tcW w:w="3118" w:type="dxa"/>
          </w:tcPr>
          <w:p w:rsidR="00A436E6" w:rsidRPr="005A7D3C" w:rsidRDefault="00A436E6" w:rsidP="00CB0FF6">
            <w:pPr>
              <w:jc w:val="center"/>
              <w:rPr>
                <w:rFonts w:eastAsia="Arial Unicode MS"/>
                <w:b w:val="0"/>
                <w:bCs w:val="0"/>
              </w:rPr>
            </w:pPr>
            <w:r w:rsidRPr="005A7D3C">
              <w:rPr>
                <w:rFonts w:eastAsia="Arial Unicode MS"/>
              </w:rPr>
              <w:t>Nombre d’agresseurs</w:t>
            </w:r>
          </w:p>
        </w:tc>
      </w:tr>
      <w:tr w:rsidR="00A436E6" w:rsidRPr="005A7D3C" w:rsidTr="00CB0FF6">
        <w:trPr>
          <w:trHeight w:val="283"/>
        </w:trPr>
        <w:tc>
          <w:tcPr>
            <w:cnfStyle w:val="000010000000"/>
            <w:tcW w:w="2977" w:type="dxa"/>
          </w:tcPr>
          <w:p w:rsidR="00A436E6" w:rsidRPr="005A7D3C" w:rsidRDefault="00A436E6" w:rsidP="00CB0FF6">
            <w:pPr>
              <w:jc w:val="both"/>
              <w:rPr>
                <w:b/>
                <w:lang w:val="en-US"/>
              </w:rPr>
            </w:pPr>
            <w:proofErr w:type="spellStart"/>
            <w:r w:rsidRPr="005A7D3C">
              <w:rPr>
                <w:b/>
                <w:lang w:val="en-US"/>
              </w:rPr>
              <w:t>Janvier</w:t>
            </w:r>
            <w:proofErr w:type="spellEnd"/>
          </w:p>
        </w:tc>
        <w:tc>
          <w:tcPr>
            <w:tcW w:w="3085" w:type="dxa"/>
          </w:tcPr>
          <w:p w:rsidR="00A436E6" w:rsidRPr="005A7D3C" w:rsidRDefault="00A436E6" w:rsidP="00CB0FF6">
            <w:pPr>
              <w:jc w:val="center"/>
              <w:cnfStyle w:val="000000000000"/>
            </w:pPr>
            <w:r w:rsidRPr="005A7D3C">
              <w:t>22</w:t>
            </w:r>
          </w:p>
        </w:tc>
        <w:tc>
          <w:tcPr>
            <w:cnfStyle w:val="000010000000"/>
            <w:tcW w:w="3118" w:type="dxa"/>
          </w:tcPr>
          <w:p w:rsidR="00A436E6" w:rsidRPr="005A7D3C" w:rsidRDefault="00A436E6" w:rsidP="00CB0FF6">
            <w:pPr>
              <w:jc w:val="center"/>
              <w:rPr>
                <w:rFonts w:eastAsia="Arial Unicode MS"/>
              </w:rPr>
            </w:pPr>
            <w:r w:rsidRPr="005A7D3C">
              <w:rPr>
                <w:rFonts w:eastAsia="Arial Unicode MS"/>
              </w:rPr>
              <w:t>31</w:t>
            </w:r>
          </w:p>
        </w:tc>
      </w:tr>
      <w:tr w:rsidR="00A436E6" w:rsidRPr="005A7D3C" w:rsidTr="00CB0FF6">
        <w:trPr>
          <w:trHeight w:val="283"/>
        </w:trPr>
        <w:tc>
          <w:tcPr>
            <w:cnfStyle w:val="000010000000"/>
            <w:tcW w:w="2977" w:type="dxa"/>
          </w:tcPr>
          <w:p w:rsidR="00A436E6" w:rsidRPr="005A7D3C" w:rsidRDefault="00A436E6" w:rsidP="00CB0FF6">
            <w:pPr>
              <w:jc w:val="both"/>
              <w:rPr>
                <w:b/>
                <w:lang w:val="en-US"/>
              </w:rPr>
            </w:pPr>
            <w:proofErr w:type="spellStart"/>
            <w:r w:rsidRPr="005A7D3C">
              <w:rPr>
                <w:b/>
                <w:lang w:val="en-US"/>
              </w:rPr>
              <w:t>Février</w:t>
            </w:r>
            <w:proofErr w:type="spellEnd"/>
          </w:p>
        </w:tc>
        <w:tc>
          <w:tcPr>
            <w:tcW w:w="3085" w:type="dxa"/>
          </w:tcPr>
          <w:p w:rsidR="00A436E6" w:rsidRPr="005A7D3C" w:rsidRDefault="00A436E6" w:rsidP="00CB0FF6">
            <w:pPr>
              <w:jc w:val="center"/>
              <w:cnfStyle w:val="000000000000"/>
            </w:pPr>
            <w:r w:rsidRPr="005A7D3C">
              <w:t>12</w:t>
            </w:r>
          </w:p>
        </w:tc>
        <w:tc>
          <w:tcPr>
            <w:cnfStyle w:val="000010000000"/>
            <w:tcW w:w="3118" w:type="dxa"/>
          </w:tcPr>
          <w:p w:rsidR="00A436E6" w:rsidRPr="005A7D3C" w:rsidRDefault="00A436E6" w:rsidP="00CB0FF6">
            <w:pPr>
              <w:jc w:val="center"/>
              <w:rPr>
                <w:rFonts w:eastAsia="Arial Unicode MS"/>
              </w:rPr>
            </w:pPr>
            <w:r w:rsidRPr="005A7D3C">
              <w:rPr>
                <w:rFonts w:eastAsia="Arial Unicode MS"/>
              </w:rPr>
              <w:t>17</w:t>
            </w:r>
          </w:p>
        </w:tc>
      </w:tr>
      <w:tr w:rsidR="00A436E6" w:rsidRPr="005A7D3C" w:rsidTr="00CB0FF6">
        <w:trPr>
          <w:trHeight w:val="283"/>
        </w:trPr>
        <w:tc>
          <w:tcPr>
            <w:cnfStyle w:val="000010000000"/>
            <w:tcW w:w="2977" w:type="dxa"/>
          </w:tcPr>
          <w:p w:rsidR="00A436E6" w:rsidRPr="005A7D3C" w:rsidRDefault="00A436E6" w:rsidP="00CB0FF6">
            <w:pPr>
              <w:jc w:val="both"/>
              <w:rPr>
                <w:b/>
                <w:lang w:val="en-US"/>
              </w:rPr>
            </w:pPr>
            <w:r w:rsidRPr="005A7D3C">
              <w:rPr>
                <w:b/>
                <w:lang w:val="en-US"/>
              </w:rPr>
              <w:t>Mars</w:t>
            </w:r>
          </w:p>
        </w:tc>
        <w:tc>
          <w:tcPr>
            <w:tcW w:w="3085" w:type="dxa"/>
          </w:tcPr>
          <w:p w:rsidR="00A436E6" w:rsidRPr="005A7D3C" w:rsidRDefault="00A436E6" w:rsidP="00CB0FF6">
            <w:pPr>
              <w:jc w:val="center"/>
              <w:cnfStyle w:val="000000000000"/>
            </w:pPr>
            <w:r w:rsidRPr="005A7D3C">
              <w:t>16</w:t>
            </w:r>
          </w:p>
        </w:tc>
        <w:tc>
          <w:tcPr>
            <w:cnfStyle w:val="000010000000"/>
            <w:tcW w:w="3118" w:type="dxa"/>
          </w:tcPr>
          <w:p w:rsidR="00A436E6" w:rsidRPr="005A7D3C" w:rsidRDefault="00A436E6" w:rsidP="00CB0FF6">
            <w:pPr>
              <w:jc w:val="center"/>
              <w:rPr>
                <w:rFonts w:eastAsia="Arial Unicode MS"/>
              </w:rPr>
            </w:pPr>
            <w:r w:rsidRPr="005A7D3C">
              <w:rPr>
                <w:rFonts w:eastAsia="Arial Unicode MS"/>
              </w:rPr>
              <w:t>16</w:t>
            </w:r>
          </w:p>
        </w:tc>
      </w:tr>
      <w:tr w:rsidR="00A436E6" w:rsidRPr="005A7D3C" w:rsidTr="00CB0FF6">
        <w:trPr>
          <w:trHeight w:val="283"/>
        </w:trPr>
        <w:tc>
          <w:tcPr>
            <w:cnfStyle w:val="000010000000"/>
            <w:tcW w:w="2977" w:type="dxa"/>
          </w:tcPr>
          <w:p w:rsidR="00A436E6" w:rsidRPr="005A7D3C" w:rsidRDefault="00A436E6" w:rsidP="00CB0FF6">
            <w:pPr>
              <w:jc w:val="both"/>
              <w:rPr>
                <w:b/>
                <w:lang w:val="en-US"/>
              </w:rPr>
            </w:pPr>
            <w:proofErr w:type="spellStart"/>
            <w:r w:rsidRPr="005A7D3C">
              <w:rPr>
                <w:b/>
                <w:lang w:val="en-US"/>
              </w:rPr>
              <w:t>Avril</w:t>
            </w:r>
            <w:proofErr w:type="spellEnd"/>
          </w:p>
        </w:tc>
        <w:tc>
          <w:tcPr>
            <w:tcW w:w="3085" w:type="dxa"/>
          </w:tcPr>
          <w:p w:rsidR="00A436E6" w:rsidRPr="005A7D3C" w:rsidRDefault="00A436E6" w:rsidP="00CB0FF6">
            <w:pPr>
              <w:jc w:val="center"/>
              <w:cnfStyle w:val="000000000000"/>
            </w:pPr>
            <w:r w:rsidRPr="005A7D3C">
              <w:t>22</w:t>
            </w:r>
          </w:p>
        </w:tc>
        <w:tc>
          <w:tcPr>
            <w:cnfStyle w:val="000010000000"/>
            <w:tcW w:w="3118" w:type="dxa"/>
          </w:tcPr>
          <w:p w:rsidR="00A436E6" w:rsidRPr="005A7D3C" w:rsidRDefault="00A436E6" w:rsidP="00CB0FF6">
            <w:pPr>
              <w:jc w:val="center"/>
              <w:rPr>
                <w:rFonts w:eastAsia="Arial Unicode MS"/>
              </w:rPr>
            </w:pPr>
            <w:r w:rsidRPr="005A7D3C">
              <w:rPr>
                <w:rFonts w:eastAsia="Arial Unicode MS"/>
              </w:rPr>
              <w:t>25</w:t>
            </w:r>
          </w:p>
        </w:tc>
      </w:tr>
      <w:tr w:rsidR="00A436E6" w:rsidRPr="005A7D3C" w:rsidTr="00CB0FF6">
        <w:trPr>
          <w:trHeight w:val="283"/>
        </w:trPr>
        <w:tc>
          <w:tcPr>
            <w:cnfStyle w:val="000010000000"/>
            <w:tcW w:w="2977" w:type="dxa"/>
          </w:tcPr>
          <w:p w:rsidR="00A436E6" w:rsidRPr="005A7D3C" w:rsidRDefault="00A436E6" w:rsidP="00CB0FF6">
            <w:pPr>
              <w:jc w:val="both"/>
              <w:rPr>
                <w:b/>
                <w:lang w:val="en-US"/>
              </w:rPr>
            </w:pPr>
            <w:r w:rsidRPr="005A7D3C">
              <w:rPr>
                <w:b/>
                <w:lang w:val="en-US"/>
              </w:rPr>
              <w:t>Mai</w:t>
            </w:r>
          </w:p>
        </w:tc>
        <w:tc>
          <w:tcPr>
            <w:tcW w:w="3085" w:type="dxa"/>
          </w:tcPr>
          <w:p w:rsidR="00A436E6" w:rsidRPr="005A7D3C" w:rsidRDefault="00A436E6" w:rsidP="00CB0FF6">
            <w:pPr>
              <w:jc w:val="center"/>
              <w:cnfStyle w:val="000000000000"/>
            </w:pPr>
            <w:r w:rsidRPr="005A7D3C">
              <w:t>10</w:t>
            </w:r>
          </w:p>
        </w:tc>
        <w:tc>
          <w:tcPr>
            <w:cnfStyle w:val="000010000000"/>
            <w:tcW w:w="3118" w:type="dxa"/>
          </w:tcPr>
          <w:p w:rsidR="00A436E6" w:rsidRPr="005A7D3C" w:rsidRDefault="00A436E6" w:rsidP="00CB0FF6">
            <w:pPr>
              <w:jc w:val="center"/>
              <w:rPr>
                <w:rFonts w:eastAsia="Arial Unicode MS"/>
              </w:rPr>
            </w:pPr>
            <w:r w:rsidRPr="005A7D3C">
              <w:rPr>
                <w:rFonts w:eastAsia="Arial Unicode MS"/>
              </w:rPr>
              <w:t>09</w:t>
            </w:r>
          </w:p>
        </w:tc>
      </w:tr>
      <w:tr w:rsidR="00A436E6" w:rsidRPr="005A7D3C" w:rsidTr="00CB0FF6">
        <w:trPr>
          <w:trHeight w:val="283"/>
        </w:trPr>
        <w:tc>
          <w:tcPr>
            <w:cnfStyle w:val="000010000000"/>
            <w:tcW w:w="2977" w:type="dxa"/>
          </w:tcPr>
          <w:p w:rsidR="00A436E6" w:rsidRPr="005A7D3C" w:rsidRDefault="00A436E6" w:rsidP="00CB0FF6">
            <w:pPr>
              <w:jc w:val="both"/>
              <w:rPr>
                <w:b/>
                <w:lang w:val="en-US"/>
              </w:rPr>
            </w:pPr>
            <w:proofErr w:type="spellStart"/>
            <w:r w:rsidRPr="005A7D3C">
              <w:rPr>
                <w:b/>
                <w:lang w:val="en-US"/>
              </w:rPr>
              <w:t>Juin</w:t>
            </w:r>
            <w:proofErr w:type="spellEnd"/>
          </w:p>
        </w:tc>
        <w:tc>
          <w:tcPr>
            <w:tcW w:w="3085" w:type="dxa"/>
          </w:tcPr>
          <w:p w:rsidR="00A436E6" w:rsidRPr="005A7D3C" w:rsidRDefault="00A436E6" w:rsidP="00CB0FF6">
            <w:pPr>
              <w:jc w:val="center"/>
              <w:cnfStyle w:val="000000000000"/>
            </w:pPr>
            <w:r w:rsidRPr="005A7D3C">
              <w:t>24</w:t>
            </w:r>
          </w:p>
        </w:tc>
        <w:tc>
          <w:tcPr>
            <w:cnfStyle w:val="000010000000"/>
            <w:tcW w:w="3118" w:type="dxa"/>
          </w:tcPr>
          <w:p w:rsidR="00A436E6" w:rsidRPr="005A7D3C" w:rsidRDefault="00A436E6" w:rsidP="00CB0FF6">
            <w:pPr>
              <w:jc w:val="center"/>
              <w:rPr>
                <w:rFonts w:eastAsia="Arial Unicode MS"/>
              </w:rPr>
            </w:pPr>
            <w:r w:rsidRPr="005A7D3C">
              <w:rPr>
                <w:rFonts w:eastAsia="Arial Unicode MS"/>
              </w:rPr>
              <w:t>27</w:t>
            </w:r>
          </w:p>
        </w:tc>
      </w:tr>
      <w:tr w:rsidR="00A436E6" w:rsidRPr="005A7D3C" w:rsidTr="00CB0FF6">
        <w:trPr>
          <w:trHeight w:val="283"/>
        </w:trPr>
        <w:tc>
          <w:tcPr>
            <w:cnfStyle w:val="000010000000"/>
            <w:tcW w:w="2977" w:type="dxa"/>
          </w:tcPr>
          <w:p w:rsidR="00A436E6" w:rsidRPr="005A7D3C" w:rsidRDefault="00A436E6" w:rsidP="00CB0FF6">
            <w:pPr>
              <w:jc w:val="both"/>
              <w:rPr>
                <w:b/>
                <w:lang w:val="en-US"/>
              </w:rPr>
            </w:pPr>
            <w:proofErr w:type="spellStart"/>
            <w:r w:rsidRPr="005A7D3C">
              <w:rPr>
                <w:b/>
                <w:lang w:val="en-US"/>
              </w:rPr>
              <w:t>Juillet</w:t>
            </w:r>
            <w:proofErr w:type="spellEnd"/>
          </w:p>
        </w:tc>
        <w:tc>
          <w:tcPr>
            <w:tcW w:w="3085" w:type="dxa"/>
          </w:tcPr>
          <w:p w:rsidR="00A436E6" w:rsidRPr="005A7D3C" w:rsidRDefault="00A436E6" w:rsidP="00CB0FF6">
            <w:pPr>
              <w:jc w:val="center"/>
              <w:cnfStyle w:val="000000000000"/>
            </w:pPr>
            <w:r w:rsidRPr="005A7D3C">
              <w:t>27</w:t>
            </w:r>
          </w:p>
        </w:tc>
        <w:tc>
          <w:tcPr>
            <w:cnfStyle w:val="000010000000"/>
            <w:tcW w:w="3118" w:type="dxa"/>
          </w:tcPr>
          <w:p w:rsidR="00A436E6" w:rsidRPr="005A7D3C" w:rsidRDefault="00A436E6" w:rsidP="00CB0FF6">
            <w:pPr>
              <w:jc w:val="center"/>
              <w:rPr>
                <w:rFonts w:eastAsia="Arial Unicode MS"/>
              </w:rPr>
            </w:pPr>
            <w:r w:rsidRPr="005A7D3C">
              <w:rPr>
                <w:rFonts w:eastAsia="Arial Unicode MS"/>
              </w:rPr>
              <w:t>24</w:t>
            </w:r>
          </w:p>
        </w:tc>
      </w:tr>
      <w:tr w:rsidR="00A436E6" w:rsidRPr="005A7D3C" w:rsidTr="00CB0FF6">
        <w:trPr>
          <w:trHeight w:val="283"/>
        </w:trPr>
        <w:tc>
          <w:tcPr>
            <w:cnfStyle w:val="000010000000"/>
            <w:tcW w:w="2977" w:type="dxa"/>
          </w:tcPr>
          <w:p w:rsidR="00A436E6" w:rsidRPr="005A7D3C" w:rsidRDefault="00A436E6" w:rsidP="00CB0FF6">
            <w:pPr>
              <w:jc w:val="both"/>
              <w:rPr>
                <w:b/>
                <w:lang w:val="en-US"/>
              </w:rPr>
            </w:pPr>
            <w:proofErr w:type="spellStart"/>
            <w:r w:rsidRPr="005A7D3C">
              <w:rPr>
                <w:b/>
                <w:lang w:val="en-US"/>
              </w:rPr>
              <w:t>Août</w:t>
            </w:r>
            <w:proofErr w:type="spellEnd"/>
          </w:p>
        </w:tc>
        <w:tc>
          <w:tcPr>
            <w:tcW w:w="3085" w:type="dxa"/>
          </w:tcPr>
          <w:p w:rsidR="00A436E6" w:rsidRPr="005A7D3C" w:rsidRDefault="00A436E6" w:rsidP="00CB0FF6">
            <w:pPr>
              <w:jc w:val="center"/>
              <w:cnfStyle w:val="000000000000"/>
            </w:pPr>
            <w:r w:rsidRPr="005A7D3C">
              <w:t>11</w:t>
            </w:r>
          </w:p>
        </w:tc>
        <w:tc>
          <w:tcPr>
            <w:cnfStyle w:val="000010000000"/>
            <w:tcW w:w="3118" w:type="dxa"/>
          </w:tcPr>
          <w:p w:rsidR="00A436E6" w:rsidRPr="005A7D3C" w:rsidRDefault="00A436E6" w:rsidP="00CB0FF6">
            <w:pPr>
              <w:jc w:val="center"/>
              <w:rPr>
                <w:rFonts w:eastAsia="Arial Unicode MS"/>
              </w:rPr>
            </w:pPr>
            <w:r w:rsidRPr="005A7D3C">
              <w:rPr>
                <w:rFonts w:eastAsia="Arial Unicode MS"/>
              </w:rPr>
              <w:t>12</w:t>
            </w:r>
          </w:p>
        </w:tc>
      </w:tr>
      <w:tr w:rsidR="00A436E6" w:rsidRPr="005A7D3C" w:rsidTr="00CB0FF6">
        <w:trPr>
          <w:trHeight w:val="283"/>
        </w:trPr>
        <w:tc>
          <w:tcPr>
            <w:cnfStyle w:val="000010000000"/>
            <w:tcW w:w="2977" w:type="dxa"/>
          </w:tcPr>
          <w:p w:rsidR="00A436E6" w:rsidRPr="005A7D3C" w:rsidRDefault="00A436E6" w:rsidP="00CB0FF6">
            <w:pPr>
              <w:jc w:val="both"/>
              <w:rPr>
                <w:b/>
                <w:lang w:val="en-US"/>
              </w:rPr>
            </w:pPr>
            <w:proofErr w:type="spellStart"/>
            <w:r w:rsidRPr="005A7D3C">
              <w:rPr>
                <w:b/>
                <w:lang w:val="en-US"/>
              </w:rPr>
              <w:t>Septembre</w:t>
            </w:r>
            <w:proofErr w:type="spellEnd"/>
          </w:p>
        </w:tc>
        <w:tc>
          <w:tcPr>
            <w:tcW w:w="3085" w:type="dxa"/>
          </w:tcPr>
          <w:p w:rsidR="00A436E6" w:rsidRPr="005A7D3C" w:rsidRDefault="00A436E6" w:rsidP="00CB0FF6">
            <w:pPr>
              <w:jc w:val="center"/>
              <w:cnfStyle w:val="000000000000"/>
            </w:pPr>
            <w:r w:rsidRPr="005A7D3C">
              <w:t>11</w:t>
            </w:r>
          </w:p>
        </w:tc>
        <w:tc>
          <w:tcPr>
            <w:cnfStyle w:val="000010000000"/>
            <w:tcW w:w="3118" w:type="dxa"/>
          </w:tcPr>
          <w:p w:rsidR="00A436E6" w:rsidRPr="005A7D3C" w:rsidRDefault="00A436E6" w:rsidP="00CB0FF6">
            <w:pPr>
              <w:jc w:val="center"/>
              <w:rPr>
                <w:rFonts w:eastAsia="Arial Unicode MS"/>
              </w:rPr>
            </w:pPr>
            <w:r w:rsidRPr="005A7D3C">
              <w:rPr>
                <w:rFonts w:eastAsia="Arial Unicode MS"/>
              </w:rPr>
              <w:t>11</w:t>
            </w:r>
          </w:p>
        </w:tc>
      </w:tr>
      <w:tr w:rsidR="00A436E6" w:rsidRPr="005A7D3C" w:rsidTr="00CB0FF6">
        <w:trPr>
          <w:trHeight w:val="283"/>
        </w:trPr>
        <w:tc>
          <w:tcPr>
            <w:cnfStyle w:val="000010000000"/>
            <w:tcW w:w="2977" w:type="dxa"/>
          </w:tcPr>
          <w:p w:rsidR="00A436E6" w:rsidRPr="005A7D3C" w:rsidRDefault="00A436E6" w:rsidP="00CB0FF6">
            <w:pPr>
              <w:jc w:val="both"/>
              <w:rPr>
                <w:b/>
                <w:lang w:val="en-US"/>
              </w:rPr>
            </w:pPr>
            <w:proofErr w:type="spellStart"/>
            <w:r w:rsidRPr="005A7D3C">
              <w:rPr>
                <w:b/>
                <w:lang w:val="en-US"/>
              </w:rPr>
              <w:t>Octobre</w:t>
            </w:r>
            <w:proofErr w:type="spellEnd"/>
          </w:p>
        </w:tc>
        <w:tc>
          <w:tcPr>
            <w:tcW w:w="3085" w:type="dxa"/>
          </w:tcPr>
          <w:p w:rsidR="00A436E6" w:rsidRPr="005A7D3C" w:rsidRDefault="00A436E6" w:rsidP="00CB0FF6">
            <w:pPr>
              <w:jc w:val="center"/>
              <w:cnfStyle w:val="000000000000"/>
            </w:pPr>
            <w:r w:rsidRPr="005A7D3C">
              <w:t>13</w:t>
            </w:r>
          </w:p>
        </w:tc>
        <w:tc>
          <w:tcPr>
            <w:cnfStyle w:val="000010000000"/>
            <w:tcW w:w="3118" w:type="dxa"/>
          </w:tcPr>
          <w:p w:rsidR="00A436E6" w:rsidRPr="005A7D3C" w:rsidRDefault="00A436E6" w:rsidP="00CB0FF6">
            <w:pPr>
              <w:jc w:val="center"/>
              <w:rPr>
                <w:rFonts w:eastAsia="Arial Unicode MS"/>
              </w:rPr>
            </w:pPr>
            <w:r w:rsidRPr="005A7D3C">
              <w:rPr>
                <w:rFonts w:eastAsia="Arial Unicode MS"/>
              </w:rPr>
              <w:t>13</w:t>
            </w:r>
          </w:p>
        </w:tc>
      </w:tr>
      <w:tr w:rsidR="00A436E6" w:rsidRPr="005A7D3C" w:rsidTr="00CB0FF6">
        <w:trPr>
          <w:trHeight w:val="283"/>
        </w:trPr>
        <w:tc>
          <w:tcPr>
            <w:cnfStyle w:val="000010000000"/>
            <w:tcW w:w="2977" w:type="dxa"/>
          </w:tcPr>
          <w:p w:rsidR="00A436E6" w:rsidRPr="005A7D3C" w:rsidRDefault="00A436E6" w:rsidP="00CB0FF6">
            <w:pPr>
              <w:jc w:val="both"/>
              <w:rPr>
                <w:b/>
                <w:lang w:val="en-US"/>
              </w:rPr>
            </w:pPr>
            <w:proofErr w:type="spellStart"/>
            <w:r w:rsidRPr="005A7D3C">
              <w:rPr>
                <w:b/>
                <w:lang w:val="en-US"/>
              </w:rPr>
              <w:t>Novembre</w:t>
            </w:r>
            <w:proofErr w:type="spellEnd"/>
          </w:p>
        </w:tc>
        <w:tc>
          <w:tcPr>
            <w:tcW w:w="3085" w:type="dxa"/>
          </w:tcPr>
          <w:p w:rsidR="00A436E6" w:rsidRPr="005A7D3C" w:rsidRDefault="00A436E6" w:rsidP="00CB0FF6">
            <w:pPr>
              <w:jc w:val="center"/>
              <w:cnfStyle w:val="000000000000"/>
            </w:pPr>
            <w:r w:rsidRPr="005A7D3C">
              <w:t>16</w:t>
            </w:r>
          </w:p>
        </w:tc>
        <w:tc>
          <w:tcPr>
            <w:cnfStyle w:val="000010000000"/>
            <w:tcW w:w="3118" w:type="dxa"/>
          </w:tcPr>
          <w:p w:rsidR="00A436E6" w:rsidRPr="005A7D3C" w:rsidRDefault="00A436E6" w:rsidP="00CB0FF6">
            <w:pPr>
              <w:jc w:val="center"/>
              <w:rPr>
                <w:rFonts w:eastAsia="Arial Unicode MS"/>
              </w:rPr>
            </w:pPr>
            <w:r w:rsidRPr="005A7D3C">
              <w:rPr>
                <w:rFonts w:eastAsia="Arial Unicode MS"/>
              </w:rPr>
              <w:t>18</w:t>
            </w:r>
          </w:p>
        </w:tc>
      </w:tr>
      <w:tr w:rsidR="00A436E6" w:rsidRPr="005A7D3C" w:rsidTr="00CB0FF6">
        <w:trPr>
          <w:trHeight w:val="283"/>
        </w:trPr>
        <w:tc>
          <w:tcPr>
            <w:cnfStyle w:val="000010000000"/>
            <w:tcW w:w="2977" w:type="dxa"/>
          </w:tcPr>
          <w:p w:rsidR="00A436E6" w:rsidRPr="005A7D3C" w:rsidRDefault="00A436E6" w:rsidP="00CB0FF6">
            <w:pPr>
              <w:jc w:val="both"/>
              <w:rPr>
                <w:b/>
                <w:lang w:val="en-US"/>
              </w:rPr>
            </w:pPr>
            <w:proofErr w:type="spellStart"/>
            <w:r w:rsidRPr="005A7D3C">
              <w:rPr>
                <w:b/>
                <w:lang w:val="en-US"/>
              </w:rPr>
              <w:t>Décembre</w:t>
            </w:r>
            <w:proofErr w:type="spellEnd"/>
          </w:p>
        </w:tc>
        <w:tc>
          <w:tcPr>
            <w:tcW w:w="3085" w:type="dxa"/>
          </w:tcPr>
          <w:p w:rsidR="00A436E6" w:rsidRPr="005A7D3C" w:rsidRDefault="00A436E6" w:rsidP="00CB0FF6">
            <w:pPr>
              <w:jc w:val="center"/>
              <w:cnfStyle w:val="000000000000"/>
            </w:pPr>
            <w:r w:rsidRPr="005A7D3C">
              <w:t>17</w:t>
            </w:r>
          </w:p>
        </w:tc>
        <w:tc>
          <w:tcPr>
            <w:cnfStyle w:val="000010000000"/>
            <w:tcW w:w="3118" w:type="dxa"/>
          </w:tcPr>
          <w:p w:rsidR="00A436E6" w:rsidRPr="005A7D3C" w:rsidRDefault="00A436E6" w:rsidP="00CB0FF6">
            <w:pPr>
              <w:jc w:val="center"/>
              <w:rPr>
                <w:rFonts w:eastAsia="Arial Unicode MS"/>
              </w:rPr>
            </w:pPr>
            <w:r w:rsidRPr="005A7D3C">
              <w:rPr>
                <w:rFonts w:eastAsia="Arial Unicode MS"/>
              </w:rPr>
              <w:t>20</w:t>
            </w:r>
          </w:p>
        </w:tc>
      </w:tr>
      <w:tr w:rsidR="00A436E6" w:rsidRPr="005A7D3C" w:rsidTr="00CB0FF6">
        <w:trPr>
          <w:trHeight w:val="283"/>
        </w:trPr>
        <w:tc>
          <w:tcPr>
            <w:cnfStyle w:val="000010000000"/>
            <w:tcW w:w="2977" w:type="dxa"/>
          </w:tcPr>
          <w:p w:rsidR="00A436E6" w:rsidRPr="005A7D3C" w:rsidRDefault="00A436E6" w:rsidP="00CB0FF6">
            <w:pPr>
              <w:jc w:val="both"/>
              <w:rPr>
                <w:b/>
                <w:lang w:val="en-US"/>
              </w:rPr>
            </w:pPr>
            <w:r w:rsidRPr="005A7D3C">
              <w:rPr>
                <w:b/>
                <w:lang w:val="en-US"/>
              </w:rPr>
              <w:t>TOTAL</w:t>
            </w:r>
          </w:p>
        </w:tc>
        <w:tc>
          <w:tcPr>
            <w:tcW w:w="3085" w:type="dxa"/>
          </w:tcPr>
          <w:p w:rsidR="00A436E6" w:rsidRPr="005A7D3C" w:rsidRDefault="00A436E6" w:rsidP="00CB0FF6">
            <w:pPr>
              <w:jc w:val="center"/>
              <w:cnfStyle w:val="000000000000"/>
            </w:pPr>
            <w:r w:rsidRPr="005A7D3C">
              <w:t>201</w:t>
            </w:r>
          </w:p>
        </w:tc>
        <w:tc>
          <w:tcPr>
            <w:cnfStyle w:val="000010000000"/>
            <w:tcW w:w="3118" w:type="dxa"/>
          </w:tcPr>
          <w:p w:rsidR="00A436E6" w:rsidRPr="005A7D3C" w:rsidRDefault="00A436E6" w:rsidP="00CB0FF6">
            <w:pPr>
              <w:jc w:val="center"/>
              <w:rPr>
                <w:rFonts w:eastAsia="Arial Unicode MS"/>
              </w:rPr>
            </w:pPr>
            <w:r w:rsidRPr="005A7D3C">
              <w:rPr>
                <w:rFonts w:eastAsia="Arial Unicode MS"/>
              </w:rPr>
              <w:t>223</w:t>
            </w:r>
          </w:p>
        </w:tc>
      </w:tr>
    </w:tbl>
    <w:p w:rsidR="00A436E6" w:rsidRPr="005A7D3C" w:rsidRDefault="00A436E6" w:rsidP="00A436E6"/>
    <w:p w:rsidR="00A436E6" w:rsidRPr="005A7D3C" w:rsidRDefault="00A436E6" w:rsidP="00A436E6">
      <w:pPr>
        <w:pStyle w:val="Titre"/>
        <w:numPr>
          <w:ilvl w:val="0"/>
          <w:numId w:val="10"/>
        </w:numPr>
        <w:pBdr>
          <w:bottom w:val="none" w:sz="0" w:space="0" w:color="auto"/>
        </w:pBdr>
        <w:spacing w:after="0"/>
        <w:contextualSpacing w:val="0"/>
        <w:rPr>
          <w:rFonts w:ascii="Times New Roman" w:eastAsia="Calibri" w:hAnsi="Times New Roman" w:cs="Times New Roman"/>
          <w:b/>
          <w:color w:val="000000" w:themeColor="text1"/>
          <w:sz w:val="24"/>
          <w:szCs w:val="24"/>
        </w:rPr>
      </w:pPr>
      <w:r w:rsidRPr="005A7D3C">
        <w:rPr>
          <w:rFonts w:ascii="Times New Roman" w:eastAsia="Calibri" w:hAnsi="Times New Roman" w:cs="Times New Roman"/>
          <w:b/>
          <w:color w:val="000000" w:themeColor="text1"/>
          <w:sz w:val="24"/>
          <w:szCs w:val="24"/>
        </w:rPr>
        <w:t>Profil des agresseurs</w:t>
      </w:r>
    </w:p>
    <w:p w:rsidR="00A436E6" w:rsidRPr="005A7D3C" w:rsidRDefault="00A436E6" w:rsidP="00A436E6">
      <w:pPr>
        <w:rPr>
          <w:rFonts w:eastAsia="Calibri"/>
        </w:rPr>
      </w:pPr>
    </w:p>
    <w:p w:rsidR="00A436E6" w:rsidRPr="005A7D3C" w:rsidRDefault="00A436E6" w:rsidP="00A436E6">
      <w:pPr>
        <w:pStyle w:val="Titre"/>
        <w:pBdr>
          <w:bottom w:val="none" w:sz="0" w:space="0" w:color="auto"/>
        </w:pBdr>
        <w:spacing w:after="0"/>
        <w:contextualSpacing w:val="0"/>
        <w:jc w:val="both"/>
        <w:rPr>
          <w:rFonts w:ascii="Times New Roman" w:eastAsia="Calibri" w:hAnsi="Times New Roman" w:cs="Times New Roman"/>
          <w:b/>
          <w:color w:val="000000" w:themeColor="text1"/>
          <w:sz w:val="24"/>
          <w:szCs w:val="24"/>
        </w:rPr>
      </w:pPr>
      <w:r w:rsidRPr="005A7D3C">
        <w:rPr>
          <w:rFonts w:ascii="Times New Roman" w:eastAsia="Calibri" w:hAnsi="Times New Roman" w:cs="Times New Roman"/>
          <w:bCs/>
          <w:color w:val="000000" w:themeColor="text1"/>
          <w:sz w:val="24"/>
          <w:szCs w:val="24"/>
        </w:rPr>
        <w:t>Les agressions enregistrées sont le fait de nombreuses violences sexuelles  perpétrées par des  voisins (57).Cette dernière donnée revêt un caractère particulier dans une société dont les conservatismes affichés sont particulièrement vivaces.</w:t>
      </w:r>
    </w:p>
    <w:p w:rsidR="00A436E6" w:rsidRPr="005A7D3C" w:rsidRDefault="00A436E6" w:rsidP="00A436E6">
      <w:pPr>
        <w:rPr>
          <w:rFonts w:eastAsia="Calibri"/>
        </w:rPr>
      </w:pPr>
    </w:p>
    <w:p w:rsidR="00A436E6" w:rsidRPr="005A7D3C" w:rsidRDefault="00A436E6" w:rsidP="00A436E6">
      <w:pPr>
        <w:pStyle w:val="Titre"/>
        <w:pBdr>
          <w:bottom w:val="none" w:sz="0" w:space="0" w:color="auto"/>
        </w:pBdr>
        <w:spacing w:after="0"/>
        <w:jc w:val="both"/>
        <w:rPr>
          <w:rFonts w:ascii="Times New Roman" w:eastAsia="Calibri" w:hAnsi="Times New Roman" w:cs="Times New Roman"/>
          <w:sz w:val="24"/>
          <w:szCs w:val="24"/>
        </w:rPr>
      </w:pPr>
      <w:r w:rsidRPr="005A7D3C">
        <w:rPr>
          <w:rFonts w:ascii="Times New Roman" w:eastAsia="Calibri" w:hAnsi="Times New Roman" w:cs="Times New Roman"/>
          <w:bCs/>
          <w:color w:val="000000" w:themeColor="text1"/>
          <w:sz w:val="24"/>
          <w:szCs w:val="24"/>
        </w:rPr>
        <w:t>Le tableau ci-dessous récapitule  les données disponibles de ce chef</w:t>
      </w:r>
    </w:p>
    <w:tbl>
      <w:tblPr>
        <w:tblStyle w:val="Grillemoyenne3-Accent1"/>
        <w:tblpPr w:leftFromText="141" w:rightFromText="141" w:vertAnchor="text" w:horzAnchor="margin" w:tblpXSpec="center" w:tblpY="327"/>
        <w:tblW w:w="10989" w:type="dxa"/>
        <w:tblLook w:val="04A0"/>
      </w:tblPr>
      <w:tblGrid>
        <w:gridCol w:w="1873"/>
        <w:gridCol w:w="657"/>
        <w:gridCol w:w="658"/>
        <w:gridCol w:w="690"/>
        <w:gridCol w:w="668"/>
        <w:gridCol w:w="674"/>
        <w:gridCol w:w="663"/>
        <w:gridCol w:w="635"/>
        <w:gridCol w:w="679"/>
        <w:gridCol w:w="737"/>
        <w:gridCol w:w="681"/>
        <w:gridCol w:w="680"/>
        <w:gridCol w:w="847"/>
        <w:gridCol w:w="847"/>
      </w:tblGrid>
      <w:tr w:rsidR="00A436E6" w:rsidRPr="005A7D3C" w:rsidTr="00CB0FF6">
        <w:trPr>
          <w:cnfStyle w:val="100000000000"/>
        </w:trPr>
        <w:tc>
          <w:tcPr>
            <w:cnfStyle w:val="001000000000"/>
            <w:tcW w:w="1873" w:type="dxa"/>
          </w:tcPr>
          <w:p w:rsidR="00A436E6" w:rsidRPr="005A7D3C" w:rsidRDefault="00A436E6" w:rsidP="00CB0FF6">
            <w:pPr>
              <w:jc w:val="center"/>
              <w:rPr>
                <w:rFonts w:eastAsia="Calibri"/>
                <w:b w:val="0"/>
              </w:rPr>
            </w:pPr>
            <w:r w:rsidRPr="005A7D3C">
              <w:rPr>
                <w:rFonts w:eastAsia="Calibri"/>
              </w:rPr>
              <w:t>Profil</w:t>
            </w:r>
          </w:p>
        </w:tc>
        <w:tc>
          <w:tcPr>
            <w:tcW w:w="657" w:type="dxa"/>
          </w:tcPr>
          <w:p w:rsidR="00A436E6" w:rsidRPr="005A7D3C" w:rsidRDefault="00A436E6" w:rsidP="00CB0FF6">
            <w:pPr>
              <w:jc w:val="center"/>
              <w:cnfStyle w:val="100000000000"/>
              <w:rPr>
                <w:rFonts w:eastAsia="Calibri"/>
                <w:b w:val="0"/>
              </w:rPr>
            </w:pPr>
            <w:r w:rsidRPr="005A7D3C">
              <w:rPr>
                <w:rFonts w:eastAsia="Calibri"/>
              </w:rPr>
              <w:t>Jan</w:t>
            </w:r>
          </w:p>
        </w:tc>
        <w:tc>
          <w:tcPr>
            <w:tcW w:w="658" w:type="dxa"/>
          </w:tcPr>
          <w:p w:rsidR="00A436E6" w:rsidRPr="005A7D3C" w:rsidRDefault="00A436E6" w:rsidP="00CB0FF6">
            <w:pPr>
              <w:jc w:val="center"/>
              <w:cnfStyle w:val="100000000000"/>
              <w:rPr>
                <w:rFonts w:eastAsia="Calibri"/>
              </w:rPr>
            </w:pPr>
            <w:proofErr w:type="spellStart"/>
            <w:r w:rsidRPr="005A7D3C">
              <w:rPr>
                <w:rFonts w:eastAsia="Calibri"/>
              </w:rPr>
              <w:t>Fév</w:t>
            </w:r>
            <w:proofErr w:type="spellEnd"/>
          </w:p>
        </w:tc>
        <w:tc>
          <w:tcPr>
            <w:tcW w:w="690" w:type="dxa"/>
          </w:tcPr>
          <w:p w:rsidR="00A436E6" w:rsidRPr="005A7D3C" w:rsidRDefault="00A436E6" w:rsidP="00CB0FF6">
            <w:pPr>
              <w:jc w:val="center"/>
              <w:cnfStyle w:val="100000000000"/>
              <w:rPr>
                <w:rFonts w:eastAsia="Calibri"/>
              </w:rPr>
            </w:pPr>
            <w:r w:rsidRPr="005A7D3C">
              <w:rPr>
                <w:rFonts w:eastAsia="Calibri"/>
              </w:rPr>
              <w:t xml:space="preserve">Mar </w:t>
            </w:r>
          </w:p>
        </w:tc>
        <w:tc>
          <w:tcPr>
            <w:tcW w:w="668" w:type="dxa"/>
          </w:tcPr>
          <w:p w:rsidR="00A436E6" w:rsidRPr="005A7D3C" w:rsidRDefault="00A436E6" w:rsidP="00CB0FF6">
            <w:pPr>
              <w:jc w:val="center"/>
              <w:cnfStyle w:val="100000000000"/>
              <w:rPr>
                <w:rFonts w:eastAsia="Calibri"/>
              </w:rPr>
            </w:pPr>
            <w:proofErr w:type="spellStart"/>
            <w:r w:rsidRPr="005A7D3C">
              <w:rPr>
                <w:rFonts w:eastAsia="Calibri"/>
              </w:rPr>
              <w:t>Avr</w:t>
            </w:r>
            <w:proofErr w:type="spellEnd"/>
          </w:p>
        </w:tc>
        <w:tc>
          <w:tcPr>
            <w:tcW w:w="674" w:type="dxa"/>
          </w:tcPr>
          <w:p w:rsidR="00A436E6" w:rsidRPr="005A7D3C" w:rsidRDefault="00A436E6" w:rsidP="00CB0FF6">
            <w:pPr>
              <w:jc w:val="center"/>
              <w:cnfStyle w:val="100000000000"/>
              <w:rPr>
                <w:rFonts w:eastAsia="Calibri"/>
              </w:rPr>
            </w:pPr>
            <w:r w:rsidRPr="005A7D3C">
              <w:rPr>
                <w:rFonts w:eastAsia="Calibri"/>
              </w:rPr>
              <w:t>Mai</w:t>
            </w:r>
          </w:p>
        </w:tc>
        <w:tc>
          <w:tcPr>
            <w:tcW w:w="663" w:type="dxa"/>
          </w:tcPr>
          <w:p w:rsidR="00A436E6" w:rsidRPr="005A7D3C" w:rsidRDefault="00A436E6" w:rsidP="00CB0FF6">
            <w:pPr>
              <w:jc w:val="center"/>
              <w:cnfStyle w:val="100000000000"/>
              <w:rPr>
                <w:rFonts w:eastAsia="Calibri"/>
              </w:rPr>
            </w:pPr>
            <w:r w:rsidRPr="005A7D3C">
              <w:rPr>
                <w:rFonts w:eastAsia="Calibri"/>
              </w:rPr>
              <w:t>Jun</w:t>
            </w:r>
          </w:p>
        </w:tc>
        <w:tc>
          <w:tcPr>
            <w:tcW w:w="635" w:type="dxa"/>
          </w:tcPr>
          <w:p w:rsidR="00A436E6" w:rsidRPr="005A7D3C" w:rsidRDefault="00A436E6" w:rsidP="00CB0FF6">
            <w:pPr>
              <w:jc w:val="center"/>
              <w:cnfStyle w:val="100000000000"/>
              <w:rPr>
                <w:rFonts w:eastAsia="Calibri"/>
              </w:rPr>
            </w:pPr>
            <w:proofErr w:type="spellStart"/>
            <w:r w:rsidRPr="005A7D3C">
              <w:rPr>
                <w:rFonts w:eastAsia="Calibri"/>
              </w:rPr>
              <w:t>Jul</w:t>
            </w:r>
            <w:proofErr w:type="spellEnd"/>
          </w:p>
        </w:tc>
        <w:tc>
          <w:tcPr>
            <w:tcW w:w="679" w:type="dxa"/>
          </w:tcPr>
          <w:p w:rsidR="00A436E6" w:rsidRPr="005A7D3C" w:rsidRDefault="00A436E6" w:rsidP="00CB0FF6">
            <w:pPr>
              <w:jc w:val="center"/>
              <w:cnfStyle w:val="100000000000"/>
              <w:rPr>
                <w:rFonts w:eastAsia="Calibri"/>
              </w:rPr>
            </w:pPr>
            <w:proofErr w:type="spellStart"/>
            <w:r w:rsidRPr="005A7D3C">
              <w:rPr>
                <w:rFonts w:eastAsia="Calibri"/>
              </w:rPr>
              <w:t>Aoû</w:t>
            </w:r>
            <w:proofErr w:type="spellEnd"/>
          </w:p>
        </w:tc>
        <w:tc>
          <w:tcPr>
            <w:tcW w:w="737" w:type="dxa"/>
          </w:tcPr>
          <w:p w:rsidR="00A436E6" w:rsidRPr="005A7D3C" w:rsidRDefault="00A436E6" w:rsidP="00CB0FF6">
            <w:pPr>
              <w:jc w:val="center"/>
              <w:cnfStyle w:val="100000000000"/>
              <w:rPr>
                <w:rFonts w:eastAsia="Calibri"/>
              </w:rPr>
            </w:pPr>
            <w:r w:rsidRPr="005A7D3C">
              <w:rPr>
                <w:rFonts w:eastAsia="Calibri"/>
              </w:rPr>
              <w:t>Sep</w:t>
            </w:r>
          </w:p>
        </w:tc>
        <w:tc>
          <w:tcPr>
            <w:tcW w:w="681" w:type="dxa"/>
          </w:tcPr>
          <w:p w:rsidR="00A436E6" w:rsidRPr="005A7D3C" w:rsidRDefault="00A436E6" w:rsidP="00CB0FF6">
            <w:pPr>
              <w:jc w:val="center"/>
              <w:cnfStyle w:val="100000000000"/>
              <w:rPr>
                <w:rFonts w:eastAsia="Calibri"/>
              </w:rPr>
            </w:pPr>
            <w:proofErr w:type="spellStart"/>
            <w:r w:rsidRPr="005A7D3C">
              <w:rPr>
                <w:rFonts w:eastAsia="Calibri"/>
              </w:rPr>
              <w:t>Oct</w:t>
            </w:r>
            <w:proofErr w:type="spellEnd"/>
          </w:p>
        </w:tc>
        <w:tc>
          <w:tcPr>
            <w:tcW w:w="680" w:type="dxa"/>
          </w:tcPr>
          <w:p w:rsidR="00A436E6" w:rsidRPr="005A7D3C" w:rsidRDefault="00A436E6" w:rsidP="00CB0FF6">
            <w:pPr>
              <w:jc w:val="center"/>
              <w:cnfStyle w:val="100000000000"/>
              <w:rPr>
                <w:rFonts w:eastAsia="Calibri"/>
              </w:rPr>
            </w:pPr>
            <w:proofErr w:type="spellStart"/>
            <w:r w:rsidRPr="005A7D3C">
              <w:rPr>
                <w:rFonts w:eastAsia="Calibri"/>
              </w:rPr>
              <w:t>Nov</w:t>
            </w:r>
            <w:proofErr w:type="spellEnd"/>
          </w:p>
        </w:tc>
        <w:tc>
          <w:tcPr>
            <w:tcW w:w="847" w:type="dxa"/>
          </w:tcPr>
          <w:p w:rsidR="00A436E6" w:rsidRPr="005A7D3C" w:rsidRDefault="00A436E6" w:rsidP="00CB0FF6">
            <w:pPr>
              <w:jc w:val="center"/>
              <w:cnfStyle w:val="100000000000"/>
              <w:rPr>
                <w:rFonts w:eastAsia="Calibri"/>
              </w:rPr>
            </w:pPr>
            <w:proofErr w:type="spellStart"/>
            <w:r w:rsidRPr="005A7D3C">
              <w:rPr>
                <w:rFonts w:eastAsia="Calibri"/>
              </w:rPr>
              <w:t>Déc</w:t>
            </w:r>
            <w:proofErr w:type="spellEnd"/>
          </w:p>
        </w:tc>
        <w:tc>
          <w:tcPr>
            <w:tcW w:w="847" w:type="dxa"/>
          </w:tcPr>
          <w:p w:rsidR="00A436E6" w:rsidRPr="005A7D3C" w:rsidRDefault="00A436E6" w:rsidP="00CB0FF6">
            <w:pPr>
              <w:jc w:val="center"/>
              <w:cnfStyle w:val="100000000000"/>
              <w:rPr>
                <w:rFonts w:eastAsia="Calibri"/>
                <w:b w:val="0"/>
              </w:rPr>
            </w:pPr>
            <w:r w:rsidRPr="005A7D3C">
              <w:rPr>
                <w:rFonts w:eastAsia="Calibri"/>
              </w:rPr>
              <w:t>Total</w:t>
            </w:r>
          </w:p>
        </w:tc>
      </w:tr>
      <w:tr w:rsidR="00A436E6" w:rsidRPr="005A7D3C" w:rsidTr="00CB0FF6">
        <w:trPr>
          <w:cnfStyle w:val="000000100000"/>
        </w:trPr>
        <w:tc>
          <w:tcPr>
            <w:cnfStyle w:val="001000000000"/>
            <w:tcW w:w="1873" w:type="dxa"/>
          </w:tcPr>
          <w:p w:rsidR="00A436E6" w:rsidRPr="005A7D3C" w:rsidRDefault="00A436E6" w:rsidP="00CB0FF6">
            <w:pPr>
              <w:rPr>
                <w:rFonts w:eastAsia="Calibri"/>
              </w:rPr>
            </w:pPr>
            <w:r w:rsidRPr="005A7D3C">
              <w:rPr>
                <w:rFonts w:eastAsia="Calibri"/>
              </w:rPr>
              <w:t>Amis  famille</w:t>
            </w:r>
          </w:p>
        </w:tc>
        <w:tc>
          <w:tcPr>
            <w:tcW w:w="657" w:type="dxa"/>
          </w:tcPr>
          <w:p w:rsidR="00A436E6" w:rsidRPr="005A7D3C" w:rsidRDefault="00A436E6" w:rsidP="00CB0FF6">
            <w:pPr>
              <w:jc w:val="center"/>
              <w:cnfStyle w:val="000000100000"/>
              <w:rPr>
                <w:rFonts w:eastAsia="Calibri"/>
              </w:rPr>
            </w:pPr>
            <w:r w:rsidRPr="005A7D3C">
              <w:rPr>
                <w:rFonts w:eastAsia="Calibri"/>
              </w:rPr>
              <w:t>2</w:t>
            </w:r>
          </w:p>
        </w:tc>
        <w:tc>
          <w:tcPr>
            <w:tcW w:w="658" w:type="dxa"/>
          </w:tcPr>
          <w:p w:rsidR="00A436E6" w:rsidRPr="005A7D3C" w:rsidRDefault="00A436E6" w:rsidP="00CB0FF6">
            <w:pPr>
              <w:jc w:val="center"/>
              <w:cnfStyle w:val="000000100000"/>
              <w:rPr>
                <w:rFonts w:eastAsia="Calibri"/>
              </w:rPr>
            </w:pPr>
            <w:r w:rsidRPr="005A7D3C">
              <w:rPr>
                <w:rFonts w:eastAsia="Calibri"/>
              </w:rPr>
              <w:t>2</w:t>
            </w:r>
          </w:p>
        </w:tc>
        <w:tc>
          <w:tcPr>
            <w:tcW w:w="690" w:type="dxa"/>
          </w:tcPr>
          <w:p w:rsidR="00A436E6" w:rsidRPr="005A7D3C" w:rsidRDefault="00A436E6" w:rsidP="00CB0FF6">
            <w:pPr>
              <w:jc w:val="center"/>
              <w:cnfStyle w:val="000000100000"/>
              <w:rPr>
                <w:rFonts w:eastAsia="Calibri"/>
              </w:rPr>
            </w:pPr>
            <w:r w:rsidRPr="005A7D3C">
              <w:rPr>
                <w:rFonts w:eastAsia="Calibri"/>
              </w:rPr>
              <w:t>1</w:t>
            </w:r>
          </w:p>
        </w:tc>
        <w:tc>
          <w:tcPr>
            <w:tcW w:w="668" w:type="dxa"/>
          </w:tcPr>
          <w:p w:rsidR="00A436E6" w:rsidRPr="005A7D3C" w:rsidRDefault="00A436E6" w:rsidP="00CB0FF6">
            <w:pPr>
              <w:jc w:val="center"/>
              <w:cnfStyle w:val="000000100000"/>
              <w:rPr>
                <w:rFonts w:eastAsia="Calibri"/>
              </w:rPr>
            </w:pPr>
            <w:r w:rsidRPr="005A7D3C">
              <w:rPr>
                <w:rFonts w:eastAsia="Calibri"/>
              </w:rPr>
              <w:t>3</w:t>
            </w:r>
          </w:p>
        </w:tc>
        <w:tc>
          <w:tcPr>
            <w:tcW w:w="674" w:type="dxa"/>
          </w:tcPr>
          <w:p w:rsidR="00A436E6" w:rsidRPr="005A7D3C" w:rsidRDefault="00A436E6" w:rsidP="00CB0FF6">
            <w:pPr>
              <w:jc w:val="center"/>
              <w:cnfStyle w:val="000000100000"/>
              <w:rPr>
                <w:rFonts w:eastAsia="Calibri"/>
              </w:rPr>
            </w:pPr>
            <w:r w:rsidRPr="005A7D3C">
              <w:rPr>
                <w:rFonts w:eastAsia="Calibri"/>
              </w:rPr>
              <w:t>2</w:t>
            </w:r>
          </w:p>
        </w:tc>
        <w:tc>
          <w:tcPr>
            <w:tcW w:w="663" w:type="dxa"/>
          </w:tcPr>
          <w:p w:rsidR="00A436E6" w:rsidRPr="005A7D3C" w:rsidRDefault="00A436E6" w:rsidP="00CB0FF6">
            <w:pPr>
              <w:jc w:val="center"/>
              <w:cnfStyle w:val="000000100000"/>
              <w:rPr>
                <w:rFonts w:eastAsia="Calibri"/>
              </w:rPr>
            </w:pPr>
            <w:r w:rsidRPr="005A7D3C">
              <w:rPr>
                <w:rFonts w:eastAsia="Calibri"/>
              </w:rPr>
              <w:t>7</w:t>
            </w:r>
          </w:p>
        </w:tc>
        <w:tc>
          <w:tcPr>
            <w:tcW w:w="635" w:type="dxa"/>
          </w:tcPr>
          <w:p w:rsidR="00A436E6" w:rsidRPr="005A7D3C" w:rsidRDefault="00A436E6" w:rsidP="00CB0FF6">
            <w:pPr>
              <w:jc w:val="center"/>
              <w:cnfStyle w:val="000000100000"/>
              <w:rPr>
                <w:rFonts w:eastAsia="Calibri"/>
              </w:rPr>
            </w:pPr>
            <w:r w:rsidRPr="005A7D3C">
              <w:rPr>
                <w:rFonts w:eastAsia="Calibri"/>
              </w:rPr>
              <w:t>4</w:t>
            </w:r>
          </w:p>
        </w:tc>
        <w:tc>
          <w:tcPr>
            <w:tcW w:w="679" w:type="dxa"/>
          </w:tcPr>
          <w:p w:rsidR="00A436E6" w:rsidRPr="005A7D3C" w:rsidRDefault="00A436E6" w:rsidP="00CB0FF6">
            <w:pPr>
              <w:jc w:val="center"/>
              <w:cnfStyle w:val="000000100000"/>
              <w:rPr>
                <w:rFonts w:eastAsia="Calibri"/>
              </w:rPr>
            </w:pPr>
            <w:r w:rsidRPr="005A7D3C">
              <w:rPr>
                <w:rFonts w:eastAsia="Calibri"/>
              </w:rPr>
              <w:t>1</w:t>
            </w:r>
          </w:p>
        </w:tc>
        <w:tc>
          <w:tcPr>
            <w:tcW w:w="737" w:type="dxa"/>
          </w:tcPr>
          <w:p w:rsidR="00A436E6" w:rsidRPr="005A7D3C" w:rsidRDefault="00A436E6" w:rsidP="00CB0FF6">
            <w:pPr>
              <w:jc w:val="center"/>
              <w:cnfStyle w:val="000000100000"/>
              <w:rPr>
                <w:rFonts w:eastAsia="Calibri"/>
              </w:rPr>
            </w:pPr>
            <w:r w:rsidRPr="005A7D3C">
              <w:rPr>
                <w:rFonts w:eastAsia="Calibri"/>
              </w:rPr>
              <w:t>1</w:t>
            </w:r>
          </w:p>
        </w:tc>
        <w:tc>
          <w:tcPr>
            <w:tcW w:w="681" w:type="dxa"/>
            <w:shd w:val="clear" w:color="auto" w:fill="8DB3E2" w:themeFill="text2" w:themeFillTint="66"/>
          </w:tcPr>
          <w:p w:rsidR="00A436E6" w:rsidRPr="005A7D3C" w:rsidRDefault="00A436E6" w:rsidP="00CB0FF6">
            <w:pPr>
              <w:jc w:val="center"/>
              <w:cnfStyle w:val="000000100000"/>
              <w:rPr>
                <w:rFonts w:eastAsia="Calibri"/>
              </w:rPr>
            </w:pPr>
            <w:r w:rsidRPr="005A7D3C">
              <w:rPr>
                <w:rFonts w:eastAsia="Calibri"/>
              </w:rPr>
              <w:t>1</w:t>
            </w:r>
          </w:p>
        </w:tc>
        <w:tc>
          <w:tcPr>
            <w:tcW w:w="680" w:type="dxa"/>
            <w:shd w:val="clear" w:color="auto" w:fill="DBE5F1" w:themeFill="accent1" w:themeFillTint="33"/>
          </w:tcPr>
          <w:p w:rsidR="00A436E6" w:rsidRPr="005A7D3C" w:rsidRDefault="00A436E6" w:rsidP="00CB0FF6">
            <w:pPr>
              <w:jc w:val="center"/>
              <w:cnfStyle w:val="000000100000"/>
              <w:rPr>
                <w:rFonts w:eastAsia="Calibri"/>
              </w:rPr>
            </w:pPr>
            <w:r w:rsidRPr="005A7D3C">
              <w:rPr>
                <w:rFonts w:eastAsia="Calibri"/>
              </w:rPr>
              <w:t>2</w:t>
            </w:r>
          </w:p>
        </w:tc>
        <w:tc>
          <w:tcPr>
            <w:tcW w:w="847" w:type="dxa"/>
          </w:tcPr>
          <w:p w:rsidR="00A436E6" w:rsidRPr="005A7D3C" w:rsidRDefault="00A436E6" w:rsidP="00CB0FF6">
            <w:pPr>
              <w:jc w:val="center"/>
              <w:cnfStyle w:val="000000100000"/>
              <w:rPr>
                <w:rFonts w:eastAsia="Calibri"/>
              </w:rPr>
            </w:pPr>
            <w:r w:rsidRPr="005A7D3C">
              <w:rPr>
                <w:rFonts w:eastAsia="Calibri"/>
              </w:rPr>
              <w:t>3</w:t>
            </w:r>
          </w:p>
        </w:tc>
        <w:tc>
          <w:tcPr>
            <w:tcW w:w="847" w:type="dxa"/>
          </w:tcPr>
          <w:p w:rsidR="00A436E6" w:rsidRPr="005A7D3C" w:rsidRDefault="00A436E6" w:rsidP="00CB0FF6">
            <w:pPr>
              <w:jc w:val="center"/>
              <w:cnfStyle w:val="000000100000"/>
              <w:rPr>
                <w:rFonts w:eastAsia="Calibri"/>
              </w:rPr>
            </w:pPr>
            <w:r w:rsidRPr="005A7D3C">
              <w:rPr>
                <w:rFonts w:eastAsia="Calibri"/>
              </w:rPr>
              <w:t>29</w:t>
            </w:r>
          </w:p>
        </w:tc>
      </w:tr>
      <w:tr w:rsidR="00A436E6" w:rsidRPr="005A7D3C" w:rsidTr="00CB0FF6">
        <w:tc>
          <w:tcPr>
            <w:cnfStyle w:val="001000000000"/>
            <w:tcW w:w="1873" w:type="dxa"/>
          </w:tcPr>
          <w:p w:rsidR="00A436E6" w:rsidRPr="005A7D3C" w:rsidRDefault="00A436E6" w:rsidP="00CB0FF6">
            <w:pPr>
              <w:rPr>
                <w:rFonts w:eastAsia="Calibri"/>
              </w:rPr>
            </w:pPr>
            <w:r w:rsidRPr="005A7D3C">
              <w:rPr>
                <w:rFonts w:eastAsia="Calibri"/>
              </w:rPr>
              <w:t>Anier</w:t>
            </w:r>
          </w:p>
        </w:tc>
        <w:tc>
          <w:tcPr>
            <w:tcW w:w="657" w:type="dxa"/>
            <w:shd w:val="clear" w:color="auto" w:fill="DBE5F1" w:themeFill="accent1" w:themeFillTint="33"/>
          </w:tcPr>
          <w:p w:rsidR="00A436E6" w:rsidRPr="005A7D3C" w:rsidRDefault="00A436E6" w:rsidP="00CB0FF6">
            <w:pPr>
              <w:jc w:val="center"/>
              <w:cnfStyle w:val="000000000000"/>
              <w:rPr>
                <w:rFonts w:eastAsia="Calibri"/>
              </w:rPr>
            </w:pPr>
            <w:r w:rsidRPr="005A7D3C">
              <w:rPr>
                <w:rFonts w:eastAsia="Calibri"/>
              </w:rPr>
              <w:t>1</w:t>
            </w:r>
          </w:p>
        </w:tc>
        <w:tc>
          <w:tcPr>
            <w:tcW w:w="658" w:type="dxa"/>
            <w:shd w:val="clear" w:color="auto" w:fill="808080" w:themeFill="background1" w:themeFillShade="80"/>
          </w:tcPr>
          <w:p w:rsidR="00A436E6" w:rsidRPr="005A7D3C" w:rsidRDefault="00A436E6" w:rsidP="00CB0FF6">
            <w:pPr>
              <w:jc w:val="center"/>
              <w:cnfStyle w:val="000000000000"/>
              <w:rPr>
                <w:rFonts w:eastAsia="Calibri"/>
              </w:rPr>
            </w:pPr>
          </w:p>
        </w:tc>
        <w:tc>
          <w:tcPr>
            <w:tcW w:w="690" w:type="dxa"/>
            <w:shd w:val="clear" w:color="auto" w:fill="808080" w:themeFill="background1" w:themeFillShade="80"/>
          </w:tcPr>
          <w:p w:rsidR="00A436E6" w:rsidRPr="005A7D3C" w:rsidRDefault="00A436E6" w:rsidP="00CB0FF6">
            <w:pPr>
              <w:jc w:val="center"/>
              <w:cnfStyle w:val="000000000000"/>
              <w:rPr>
                <w:rFonts w:eastAsia="Calibri"/>
              </w:rPr>
            </w:pPr>
          </w:p>
        </w:tc>
        <w:tc>
          <w:tcPr>
            <w:tcW w:w="668" w:type="dxa"/>
            <w:shd w:val="clear" w:color="auto" w:fill="808080" w:themeFill="background1" w:themeFillShade="80"/>
          </w:tcPr>
          <w:p w:rsidR="00A436E6" w:rsidRPr="005A7D3C" w:rsidRDefault="00A436E6" w:rsidP="00CB0FF6">
            <w:pPr>
              <w:jc w:val="center"/>
              <w:cnfStyle w:val="000000000000"/>
              <w:rPr>
                <w:rFonts w:eastAsia="Calibri"/>
              </w:rPr>
            </w:pPr>
          </w:p>
        </w:tc>
        <w:tc>
          <w:tcPr>
            <w:tcW w:w="674" w:type="dxa"/>
            <w:shd w:val="clear" w:color="auto" w:fill="808080" w:themeFill="background1" w:themeFillShade="80"/>
          </w:tcPr>
          <w:p w:rsidR="00A436E6" w:rsidRPr="005A7D3C" w:rsidRDefault="00A436E6" w:rsidP="00CB0FF6">
            <w:pPr>
              <w:jc w:val="center"/>
              <w:cnfStyle w:val="000000000000"/>
              <w:rPr>
                <w:rFonts w:eastAsia="Calibri"/>
              </w:rPr>
            </w:pPr>
          </w:p>
        </w:tc>
        <w:tc>
          <w:tcPr>
            <w:tcW w:w="663" w:type="dxa"/>
            <w:shd w:val="clear" w:color="auto" w:fill="808080" w:themeFill="background1" w:themeFillShade="80"/>
          </w:tcPr>
          <w:p w:rsidR="00A436E6" w:rsidRPr="005A7D3C" w:rsidRDefault="00A436E6" w:rsidP="00CB0FF6">
            <w:pPr>
              <w:jc w:val="center"/>
              <w:cnfStyle w:val="000000000000"/>
              <w:rPr>
                <w:rFonts w:eastAsia="Calibri"/>
              </w:rPr>
            </w:pPr>
          </w:p>
        </w:tc>
        <w:tc>
          <w:tcPr>
            <w:tcW w:w="635" w:type="dxa"/>
            <w:shd w:val="clear" w:color="auto" w:fill="808080" w:themeFill="background1" w:themeFillShade="80"/>
          </w:tcPr>
          <w:p w:rsidR="00A436E6" w:rsidRPr="005A7D3C" w:rsidRDefault="00A436E6" w:rsidP="00CB0FF6">
            <w:pPr>
              <w:jc w:val="center"/>
              <w:cnfStyle w:val="000000000000"/>
              <w:rPr>
                <w:rFonts w:eastAsia="Calibri"/>
              </w:rPr>
            </w:pPr>
          </w:p>
        </w:tc>
        <w:tc>
          <w:tcPr>
            <w:tcW w:w="679" w:type="dxa"/>
            <w:shd w:val="clear" w:color="auto" w:fill="808080" w:themeFill="background1" w:themeFillShade="80"/>
          </w:tcPr>
          <w:p w:rsidR="00A436E6" w:rsidRPr="005A7D3C" w:rsidRDefault="00A436E6" w:rsidP="00CB0FF6">
            <w:pPr>
              <w:jc w:val="center"/>
              <w:cnfStyle w:val="000000000000"/>
              <w:rPr>
                <w:rFonts w:eastAsia="Calibri"/>
              </w:rPr>
            </w:pPr>
          </w:p>
        </w:tc>
        <w:tc>
          <w:tcPr>
            <w:tcW w:w="737" w:type="dxa"/>
            <w:shd w:val="clear" w:color="auto" w:fill="808080" w:themeFill="background1" w:themeFillShade="80"/>
          </w:tcPr>
          <w:p w:rsidR="00A436E6" w:rsidRPr="005A7D3C" w:rsidRDefault="00A436E6" w:rsidP="00CB0FF6">
            <w:pPr>
              <w:jc w:val="center"/>
              <w:cnfStyle w:val="000000000000"/>
              <w:rPr>
                <w:rFonts w:eastAsia="Calibri"/>
              </w:rPr>
            </w:pPr>
          </w:p>
        </w:tc>
        <w:tc>
          <w:tcPr>
            <w:tcW w:w="681" w:type="dxa"/>
            <w:shd w:val="clear" w:color="auto" w:fill="808080" w:themeFill="background1" w:themeFillShade="80"/>
          </w:tcPr>
          <w:p w:rsidR="00A436E6" w:rsidRPr="005A7D3C" w:rsidRDefault="00A436E6" w:rsidP="00CB0FF6">
            <w:pPr>
              <w:jc w:val="center"/>
              <w:cnfStyle w:val="000000000000"/>
              <w:rPr>
                <w:rFonts w:eastAsia="Calibri"/>
              </w:rPr>
            </w:pPr>
          </w:p>
        </w:tc>
        <w:tc>
          <w:tcPr>
            <w:tcW w:w="680" w:type="dxa"/>
            <w:shd w:val="clear" w:color="auto" w:fill="808080" w:themeFill="background1" w:themeFillShade="80"/>
          </w:tcPr>
          <w:p w:rsidR="00A436E6" w:rsidRPr="005A7D3C" w:rsidRDefault="00A436E6" w:rsidP="00CB0FF6">
            <w:pPr>
              <w:jc w:val="center"/>
              <w:cnfStyle w:val="000000000000"/>
              <w:rPr>
                <w:rFonts w:eastAsia="Calibri"/>
              </w:rPr>
            </w:pPr>
          </w:p>
        </w:tc>
        <w:tc>
          <w:tcPr>
            <w:tcW w:w="847" w:type="dxa"/>
            <w:shd w:val="clear" w:color="auto" w:fill="808080" w:themeFill="background1" w:themeFillShade="80"/>
          </w:tcPr>
          <w:p w:rsidR="00A436E6" w:rsidRPr="005A7D3C" w:rsidRDefault="00A436E6" w:rsidP="00CB0FF6">
            <w:pPr>
              <w:jc w:val="center"/>
              <w:cnfStyle w:val="000000000000"/>
              <w:rPr>
                <w:rFonts w:eastAsia="Calibri"/>
              </w:rPr>
            </w:pPr>
          </w:p>
        </w:tc>
        <w:tc>
          <w:tcPr>
            <w:tcW w:w="847" w:type="dxa"/>
            <w:shd w:val="clear" w:color="auto" w:fill="DBE5F1" w:themeFill="accent1" w:themeFillTint="33"/>
          </w:tcPr>
          <w:p w:rsidR="00A436E6" w:rsidRPr="005A7D3C" w:rsidRDefault="00A436E6" w:rsidP="00CB0FF6">
            <w:pPr>
              <w:jc w:val="center"/>
              <w:cnfStyle w:val="000000000000"/>
              <w:rPr>
                <w:rFonts w:eastAsia="Calibri"/>
              </w:rPr>
            </w:pPr>
            <w:r w:rsidRPr="005A7D3C">
              <w:rPr>
                <w:rFonts w:eastAsia="Calibri"/>
              </w:rPr>
              <w:t>01</w:t>
            </w:r>
          </w:p>
        </w:tc>
      </w:tr>
      <w:tr w:rsidR="00A436E6" w:rsidRPr="005A7D3C" w:rsidTr="00CB0FF6">
        <w:trPr>
          <w:cnfStyle w:val="000000100000"/>
        </w:trPr>
        <w:tc>
          <w:tcPr>
            <w:cnfStyle w:val="001000000000"/>
            <w:tcW w:w="1873" w:type="dxa"/>
          </w:tcPr>
          <w:p w:rsidR="00A436E6" w:rsidRPr="005A7D3C" w:rsidRDefault="00A436E6" w:rsidP="00CB0FF6">
            <w:pPr>
              <w:rPr>
                <w:rFonts w:eastAsia="Calibri"/>
              </w:rPr>
            </w:pPr>
            <w:r w:rsidRPr="005A7D3C">
              <w:rPr>
                <w:rFonts w:eastAsia="Calibri"/>
              </w:rPr>
              <w:t>Animateur radio</w:t>
            </w:r>
          </w:p>
        </w:tc>
        <w:tc>
          <w:tcPr>
            <w:tcW w:w="657" w:type="dxa"/>
            <w:shd w:val="clear" w:color="auto" w:fill="808080" w:themeFill="background1" w:themeFillShade="80"/>
          </w:tcPr>
          <w:p w:rsidR="00A436E6" w:rsidRPr="005A7D3C" w:rsidRDefault="00A436E6" w:rsidP="00CB0FF6">
            <w:pPr>
              <w:jc w:val="center"/>
              <w:cnfStyle w:val="000000100000"/>
              <w:rPr>
                <w:rFonts w:eastAsia="Calibri"/>
              </w:rPr>
            </w:pPr>
          </w:p>
        </w:tc>
        <w:tc>
          <w:tcPr>
            <w:tcW w:w="658" w:type="dxa"/>
            <w:shd w:val="clear" w:color="auto" w:fill="808080" w:themeFill="background1" w:themeFillShade="80"/>
          </w:tcPr>
          <w:p w:rsidR="00A436E6" w:rsidRPr="005A7D3C" w:rsidRDefault="00A436E6" w:rsidP="00CB0FF6">
            <w:pPr>
              <w:jc w:val="center"/>
              <w:cnfStyle w:val="000000100000"/>
              <w:rPr>
                <w:rFonts w:eastAsia="Calibri"/>
              </w:rPr>
            </w:pPr>
          </w:p>
        </w:tc>
        <w:tc>
          <w:tcPr>
            <w:tcW w:w="690" w:type="dxa"/>
            <w:shd w:val="clear" w:color="auto" w:fill="808080" w:themeFill="background1" w:themeFillShade="80"/>
          </w:tcPr>
          <w:p w:rsidR="00A436E6" w:rsidRPr="005A7D3C" w:rsidRDefault="00A436E6" w:rsidP="00CB0FF6">
            <w:pPr>
              <w:jc w:val="center"/>
              <w:cnfStyle w:val="000000100000"/>
              <w:rPr>
                <w:rFonts w:eastAsia="Calibri"/>
              </w:rPr>
            </w:pPr>
          </w:p>
        </w:tc>
        <w:tc>
          <w:tcPr>
            <w:tcW w:w="668" w:type="dxa"/>
            <w:shd w:val="clear" w:color="auto" w:fill="808080" w:themeFill="background1" w:themeFillShade="80"/>
          </w:tcPr>
          <w:p w:rsidR="00A436E6" w:rsidRPr="005A7D3C" w:rsidRDefault="00A436E6" w:rsidP="00CB0FF6">
            <w:pPr>
              <w:jc w:val="center"/>
              <w:cnfStyle w:val="000000100000"/>
              <w:rPr>
                <w:rFonts w:eastAsia="Calibri"/>
              </w:rPr>
            </w:pPr>
          </w:p>
        </w:tc>
        <w:tc>
          <w:tcPr>
            <w:tcW w:w="674" w:type="dxa"/>
            <w:shd w:val="clear" w:color="auto" w:fill="808080" w:themeFill="background1" w:themeFillShade="80"/>
          </w:tcPr>
          <w:p w:rsidR="00A436E6" w:rsidRPr="005A7D3C" w:rsidRDefault="00A436E6" w:rsidP="00CB0FF6">
            <w:pPr>
              <w:jc w:val="center"/>
              <w:cnfStyle w:val="000000100000"/>
              <w:rPr>
                <w:rFonts w:eastAsia="Calibri"/>
              </w:rPr>
            </w:pPr>
          </w:p>
        </w:tc>
        <w:tc>
          <w:tcPr>
            <w:tcW w:w="663" w:type="dxa"/>
            <w:shd w:val="clear" w:color="auto" w:fill="808080" w:themeFill="background1" w:themeFillShade="80"/>
          </w:tcPr>
          <w:p w:rsidR="00A436E6" w:rsidRPr="005A7D3C" w:rsidRDefault="00A436E6" w:rsidP="00CB0FF6">
            <w:pPr>
              <w:jc w:val="center"/>
              <w:cnfStyle w:val="000000100000"/>
              <w:rPr>
                <w:rFonts w:eastAsia="Calibri"/>
              </w:rPr>
            </w:pPr>
          </w:p>
        </w:tc>
        <w:tc>
          <w:tcPr>
            <w:tcW w:w="635" w:type="dxa"/>
            <w:shd w:val="clear" w:color="auto" w:fill="808080" w:themeFill="background1" w:themeFillShade="80"/>
          </w:tcPr>
          <w:p w:rsidR="00A436E6" w:rsidRPr="005A7D3C" w:rsidRDefault="00A436E6" w:rsidP="00CB0FF6">
            <w:pPr>
              <w:jc w:val="center"/>
              <w:cnfStyle w:val="000000100000"/>
              <w:rPr>
                <w:rFonts w:eastAsia="Calibri"/>
              </w:rPr>
            </w:pPr>
          </w:p>
        </w:tc>
        <w:tc>
          <w:tcPr>
            <w:tcW w:w="679" w:type="dxa"/>
            <w:shd w:val="clear" w:color="auto" w:fill="808080" w:themeFill="background1" w:themeFillShade="80"/>
          </w:tcPr>
          <w:p w:rsidR="00A436E6" w:rsidRPr="005A7D3C" w:rsidRDefault="00A436E6" w:rsidP="00CB0FF6">
            <w:pPr>
              <w:jc w:val="center"/>
              <w:cnfStyle w:val="000000100000"/>
              <w:rPr>
                <w:rFonts w:eastAsia="Calibri"/>
              </w:rPr>
            </w:pPr>
          </w:p>
        </w:tc>
        <w:tc>
          <w:tcPr>
            <w:tcW w:w="737" w:type="dxa"/>
            <w:shd w:val="clear" w:color="auto" w:fill="808080" w:themeFill="background1" w:themeFillShade="80"/>
          </w:tcPr>
          <w:p w:rsidR="00A436E6" w:rsidRPr="005A7D3C" w:rsidRDefault="00A436E6" w:rsidP="00CB0FF6">
            <w:pPr>
              <w:jc w:val="center"/>
              <w:cnfStyle w:val="000000100000"/>
              <w:rPr>
                <w:rFonts w:eastAsia="Calibri"/>
              </w:rPr>
            </w:pPr>
          </w:p>
        </w:tc>
        <w:tc>
          <w:tcPr>
            <w:tcW w:w="681" w:type="dxa"/>
            <w:shd w:val="clear" w:color="auto" w:fill="808080" w:themeFill="background1" w:themeFillShade="80"/>
          </w:tcPr>
          <w:p w:rsidR="00A436E6" w:rsidRPr="005A7D3C" w:rsidRDefault="00A436E6" w:rsidP="00CB0FF6">
            <w:pPr>
              <w:jc w:val="center"/>
              <w:cnfStyle w:val="000000100000"/>
              <w:rPr>
                <w:rFonts w:eastAsia="Calibri"/>
              </w:rPr>
            </w:pPr>
          </w:p>
        </w:tc>
        <w:tc>
          <w:tcPr>
            <w:tcW w:w="680" w:type="dxa"/>
            <w:shd w:val="clear" w:color="auto" w:fill="C6D9F1" w:themeFill="text2" w:themeFillTint="33"/>
          </w:tcPr>
          <w:p w:rsidR="00A436E6" w:rsidRPr="005A7D3C" w:rsidRDefault="00A436E6" w:rsidP="00CB0FF6">
            <w:pPr>
              <w:jc w:val="center"/>
              <w:cnfStyle w:val="000000100000"/>
              <w:rPr>
                <w:rFonts w:eastAsia="Calibri"/>
              </w:rPr>
            </w:pPr>
            <w:r w:rsidRPr="005A7D3C">
              <w:rPr>
                <w:rFonts w:eastAsia="Calibri"/>
              </w:rPr>
              <w:t>1</w:t>
            </w:r>
          </w:p>
        </w:tc>
        <w:tc>
          <w:tcPr>
            <w:tcW w:w="847" w:type="dxa"/>
            <w:shd w:val="clear" w:color="auto" w:fill="808080" w:themeFill="background1" w:themeFillShade="80"/>
          </w:tcPr>
          <w:p w:rsidR="00A436E6" w:rsidRPr="005A7D3C" w:rsidRDefault="00A436E6" w:rsidP="00CB0FF6">
            <w:pPr>
              <w:jc w:val="center"/>
              <w:cnfStyle w:val="000000100000"/>
              <w:rPr>
                <w:rFonts w:eastAsia="Calibri"/>
              </w:rPr>
            </w:pPr>
          </w:p>
        </w:tc>
        <w:tc>
          <w:tcPr>
            <w:tcW w:w="847" w:type="dxa"/>
            <w:shd w:val="clear" w:color="auto" w:fill="DBE5F1" w:themeFill="accent1" w:themeFillTint="33"/>
          </w:tcPr>
          <w:p w:rsidR="00A436E6" w:rsidRPr="005A7D3C" w:rsidRDefault="00A436E6" w:rsidP="00CB0FF6">
            <w:pPr>
              <w:jc w:val="center"/>
              <w:cnfStyle w:val="000000100000"/>
              <w:rPr>
                <w:rFonts w:eastAsia="Calibri"/>
              </w:rPr>
            </w:pPr>
            <w:r w:rsidRPr="005A7D3C">
              <w:rPr>
                <w:rFonts w:eastAsia="Calibri"/>
              </w:rPr>
              <w:t>01</w:t>
            </w:r>
          </w:p>
        </w:tc>
      </w:tr>
      <w:tr w:rsidR="00A436E6" w:rsidRPr="005A7D3C" w:rsidTr="00CB0FF6">
        <w:tc>
          <w:tcPr>
            <w:cnfStyle w:val="001000000000"/>
            <w:tcW w:w="1873" w:type="dxa"/>
          </w:tcPr>
          <w:p w:rsidR="00A436E6" w:rsidRPr="005A7D3C" w:rsidRDefault="00A436E6" w:rsidP="00CB0FF6">
            <w:pPr>
              <w:rPr>
                <w:rFonts w:eastAsia="Calibri"/>
              </w:rPr>
            </w:pPr>
            <w:r w:rsidRPr="005A7D3C">
              <w:rPr>
                <w:rFonts w:eastAsia="Calibri"/>
              </w:rPr>
              <w:t>Bel oncle</w:t>
            </w:r>
          </w:p>
        </w:tc>
        <w:tc>
          <w:tcPr>
            <w:tcW w:w="657" w:type="dxa"/>
            <w:shd w:val="clear" w:color="auto" w:fill="808080" w:themeFill="background1" w:themeFillShade="80"/>
          </w:tcPr>
          <w:p w:rsidR="00A436E6" w:rsidRPr="005A7D3C" w:rsidRDefault="00A436E6" w:rsidP="00CB0FF6">
            <w:pPr>
              <w:jc w:val="center"/>
              <w:cnfStyle w:val="000000000000"/>
              <w:rPr>
                <w:rFonts w:eastAsia="Calibri"/>
              </w:rPr>
            </w:pPr>
          </w:p>
        </w:tc>
        <w:tc>
          <w:tcPr>
            <w:tcW w:w="658" w:type="dxa"/>
            <w:shd w:val="clear" w:color="auto" w:fill="808080" w:themeFill="background1" w:themeFillShade="80"/>
          </w:tcPr>
          <w:p w:rsidR="00A436E6" w:rsidRPr="005A7D3C" w:rsidRDefault="00A436E6" w:rsidP="00CB0FF6">
            <w:pPr>
              <w:jc w:val="center"/>
              <w:cnfStyle w:val="000000000000"/>
              <w:rPr>
                <w:rFonts w:eastAsia="Calibri"/>
              </w:rPr>
            </w:pPr>
          </w:p>
        </w:tc>
        <w:tc>
          <w:tcPr>
            <w:tcW w:w="690" w:type="dxa"/>
            <w:shd w:val="clear" w:color="auto" w:fill="808080" w:themeFill="background1" w:themeFillShade="80"/>
          </w:tcPr>
          <w:p w:rsidR="00A436E6" w:rsidRPr="005A7D3C" w:rsidRDefault="00A436E6" w:rsidP="00CB0FF6">
            <w:pPr>
              <w:jc w:val="center"/>
              <w:cnfStyle w:val="000000000000"/>
              <w:rPr>
                <w:rFonts w:eastAsia="Calibri"/>
              </w:rPr>
            </w:pPr>
          </w:p>
        </w:tc>
        <w:tc>
          <w:tcPr>
            <w:tcW w:w="668" w:type="dxa"/>
            <w:shd w:val="clear" w:color="auto" w:fill="808080" w:themeFill="background1" w:themeFillShade="80"/>
          </w:tcPr>
          <w:p w:rsidR="00A436E6" w:rsidRPr="005A7D3C" w:rsidRDefault="00A436E6" w:rsidP="00CB0FF6">
            <w:pPr>
              <w:jc w:val="center"/>
              <w:cnfStyle w:val="000000000000"/>
              <w:rPr>
                <w:rFonts w:eastAsia="Calibri"/>
              </w:rPr>
            </w:pPr>
          </w:p>
        </w:tc>
        <w:tc>
          <w:tcPr>
            <w:tcW w:w="674" w:type="dxa"/>
            <w:shd w:val="clear" w:color="auto" w:fill="808080" w:themeFill="background1" w:themeFillShade="80"/>
          </w:tcPr>
          <w:p w:rsidR="00A436E6" w:rsidRPr="005A7D3C" w:rsidRDefault="00A436E6" w:rsidP="00CB0FF6">
            <w:pPr>
              <w:jc w:val="center"/>
              <w:cnfStyle w:val="000000000000"/>
              <w:rPr>
                <w:rFonts w:eastAsia="Calibri"/>
              </w:rPr>
            </w:pPr>
          </w:p>
        </w:tc>
        <w:tc>
          <w:tcPr>
            <w:tcW w:w="663" w:type="dxa"/>
            <w:shd w:val="clear" w:color="auto" w:fill="808080" w:themeFill="background1" w:themeFillShade="80"/>
          </w:tcPr>
          <w:p w:rsidR="00A436E6" w:rsidRPr="005A7D3C" w:rsidRDefault="00A436E6" w:rsidP="00CB0FF6">
            <w:pPr>
              <w:jc w:val="center"/>
              <w:cnfStyle w:val="000000000000"/>
              <w:rPr>
                <w:rFonts w:eastAsia="Calibri"/>
              </w:rPr>
            </w:pPr>
          </w:p>
        </w:tc>
        <w:tc>
          <w:tcPr>
            <w:tcW w:w="635" w:type="dxa"/>
            <w:shd w:val="clear" w:color="auto" w:fill="808080" w:themeFill="background1" w:themeFillShade="80"/>
          </w:tcPr>
          <w:p w:rsidR="00A436E6" w:rsidRPr="005A7D3C" w:rsidRDefault="00A436E6" w:rsidP="00CB0FF6">
            <w:pPr>
              <w:jc w:val="center"/>
              <w:cnfStyle w:val="000000000000"/>
              <w:rPr>
                <w:rFonts w:eastAsia="Calibri"/>
              </w:rPr>
            </w:pPr>
          </w:p>
        </w:tc>
        <w:tc>
          <w:tcPr>
            <w:tcW w:w="679" w:type="dxa"/>
            <w:shd w:val="clear" w:color="auto" w:fill="808080" w:themeFill="background1" w:themeFillShade="80"/>
          </w:tcPr>
          <w:p w:rsidR="00A436E6" w:rsidRPr="005A7D3C" w:rsidRDefault="00A436E6" w:rsidP="00CB0FF6">
            <w:pPr>
              <w:jc w:val="center"/>
              <w:cnfStyle w:val="000000000000"/>
              <w:rPr>
                <w:rFonts w:eastAsia="Calibri"/>
              </w:rPr>
            </w:pPr>
          </w:p>
        </w:tc>
        <w:tc>
          <w:tcPr>
            <w:tcW w:w="737" w:type="dxa"/>
          </w:tcPr>
          <w:p w:rsidR="00A436E6" w:rsidRPr="005A7D3C" w:rsidRDefault="00A436E6" w:rsidP="00CB0FF6">
            <w:pPr>
              <w:jc w:val="center"/>
              <w:cnfStyle w:val="000000000000"/>
              <w:rPr>
                <w:rFonts w:eastAsia="Calibri"/>
              </w:rPr>
            </w:pPr>
            <w:r w:rsidRPr="005A7D3C">
              <w:rPr>
                <w:rFonts w:eastAsia="Calibri"/>
              </w:rPr>
              <w:t>1</w:t>
            </w:r>
          </w:p>
        </w:tc>
        <w:tc>
          <w:tcPr>
            <w:tcW w:w="681" w:type="dxa"/>
            <w:shd w:val="clear" w:color="auto" w:fill="808080" w:themeFill="background1" w:themeFillShade="80"/>
          </w:tcPr>
          <w:p w:rsidR="00A436E6" w:rsidRPr="005A7D3C" w:rsidRDefault="00A436E6" w:rsidP="00CB0FF6">
            <w:pPr>
              <w:jc w:val="center"/>
              <w:cnfStyle w:val="000000000000"/>
              <w:rPr>
                <w:rFonts w:eastAsia="Calibri"/>
              </w:rPr>
            </w:pPr>
          </w:p>
        </w:tc>
        <w:tc>
          <w:tcPr>
            <w:tcW w:w="680" w:type="dxa"/>
            <w:shd w:val="clear" w:color="auto" w:fill="C6D9F1" w:themeFill="text2" w:themeFillTint="33"/>
          </w:tcPr>
          <w:p w:rsidR="00A436E6" w:rsidRPr="005A7D3C" w:rsidRDefault="00A436E6" w:rsidP="00CB0FF6">
            <w:pPr>
              <w:jc w:val="center"/>
              <w:cnfStyle w:val="000000000000"/>
              <w:rPr>
                <w:rFonts w:eastAsia="Calibri"/>
              </w:rPr>
            </w:pPr>
            <w:r w:rsidRPr="005A7D3C">
              <w:rPr>
                <w:rFonts w:eastAsia="Calibri"/>
              </w:rPr>
              <w:t>1</w:t>
            </w:r>
          </w:p>
        </w:tc>
        <w:tc>
          <w:tcPr>
            <w:tcW w:w="847" w:type="dxa"/>
            <w:shd w:val="clear" w:color="auto" w:fill="808080" w:themeFill="background1" w:themeFillShade="80"/>
          </w:tcPr>
          <w:p w:rsidR="00A436E6" w:rsidRPr="005A7D3C" w:rsidRDefault="00A436E6" w:rsidP="00CB0FF6">
            <w:pPr>
              <w:jc w:val="center"/>
              <w:cnfStyle w:val="000000000000"/>
              <w:rPr>
                <w:rFonts w:eastAsia="Calibri"/>
              </w:rPr>
            </w:pPr>
          </w:p>
        </w:tc>
        <w:tc>
          <w:tcPr>
            <w:tcW w:w="847" w:type="dxa"/>
          </w:tcPr>
          <w:p w:rsidR="00A436E6" w:rsidRPr="005A7D3C" w:rsidRDefault="00A436E6" w:rsidP="00CB0FF6">
            <w:pPr>
              <w:jc w:val="center"/>
              <w:cnfStyle w:val="000000000000"/>
              <w:rPr>
                <w:rFonts w:eastAsia="Calibri"/>
              </w:rPr>
            </w:pPr>
            <w:r w:rsidRPr="005A7D3C">
              <w:rPr>
                <w:rFonts w:eastAsia="Calibri"/>
              </w:rPr>
              <w:t>02</w:t>
            </w:r>
          </w:p>
        </w:tc>
      </w:tr>
      <w:tr w:rsidR="00A436E6" w:rsidRPr="005A7D3C" w:rsidTr="00CB0FF6">
        <w:trPr>
          <w:cnfStyle w:val="000000100000"/>
        </w:trPr>
        <w:tc>
          <w:tcPr>
            <w:cnfStyle w:val="001000000000"/>
            <w:tcW w:w="1873" w:type="dxa"/>
          </w:tcPr>
          <w:p w:rsidR="00A436E6" w:rsidRPr="005A7D3C" w:rsidRDefault="00A436E6" w:rsidP="00CB0FF6">
            <w:pPr>
              <w:rPr>
                <w:rFonts w:eastAsia="Calibri"/>
              </w:rPr>
            </w:pPr>
            <w:r w:rsidRPr="005A7D3C">
              <w:rPr>
                <w:rFonts w:eastAsia="Calibri"/>
              </w:rPr>
              <w:t>Beau-frère</w:t>
            </w:r>
          </w:p>
        </w:tc>
        <w:tc>
          <w:tcPr>
            <w:tcW w:w="657" w:type="dxa"/>
            <w:shd w:val="clear" w:color="auto" w:fill="808080" w:themeFill="background1" w:themeFillShade="80"/>
          </w:tcPr>
          <w:p w:rsidR="00A436E6" w:rsidRPr="005A7D3C" w:rsidRDefault="00A436E6" w:rsidP="00CB0FF6">
            <w:pPr>
              <w:jc w:val="center"/>
              <w:cnfStyle w:val="000000100000"/>
              <w:rPr>
                <w:rFonts w:eastAsia="Calibri"/>
              </w:rPr>
            </w:pPr>
          </w:p>
        </w:tc>
        <w:tc>
          <w:tcPr>
            <w:tcW w:w="658" w:type="dxa"/>
            <w:shd w:val="clear" w:color="auto" w:fill="808080" w:themeFill="background1" w:themeFillShade="80"/>
          </w:tcPr>
          <w:p w:rsidR="00A436E6" w:rsidRPr="005A7D3C" w:rsidRDefault="00A436E6" w:rsidP="00CB0FF6">
            <w:pPr>
              <w:jc w:val="center"/>
              <w:cnfStyle w:val="000000100000"/>
              <w:rPr>
                <w:rFonts w:eastAsia="Calibri"/>
              </w:rPr>
            </w:pPr>
          </w:p>
        </w:tc>
        <w:tc>
          <w:tcPr>
            <w:tcW w:w="690" w:type="dxa"/>
            <w:shd w:val="clear" w:color="auto" w:fill="808080" w:themeFill="background1" w:themeFillShade="80"/>
          </w:tcPr>
          <w:p w:rsidR="00A436E6" w:rsidRPr="005A7D3C" w:rsidRDefault="00A436E6" w:rsidP="00CB0FF6">
            <w:pPr>
              <w:jc w:val="center"/>
              <w:cnfStyle w:val="000000100000"/>
              <w:rPr>
                <w:rFonts w:eastAsia="Calibri"/>
              </w:rPr>
            </w:pPr>
          </w:p>
        </w:tc>
        <w:tc>
          <w:tcPr>
            <w:tcW w:w="668" w:type="dxa"/>
            <w:shd w:val="clear" w:color="auto" w:fill="808080" w:themeFill="background1" w:themeFillShade="80"/>
          </w:tcPr>
          <w:p w:rsidR="00A436E6" w:rsidRPr="005A7D3C" w:rsidRDefault="00A436E6" w:rsidP="00CB0FF6">
            <w:pPr>
              <w:jc w:val="center"/>
              <w:cnfStyle w:val="000000100000"/>
              <w:rPr>
                <w:rFonts w:eastAsia="Calibri"/>
              </w:rPr>
            </w:pPr>
          </w:p>
        </w:tc>
        <w:tc>
          <w:tcPr>
            <w:tcW w:w="674" w:type="dxa"/>
            <w:shd w:val="clear" w:color="auto" w:fill="808080" w:themeFill="background1" w:themeFillShade="80"/>
          </w:tcPr>
          <w:p w:rsidR="00A436E6" w:rsidRPr="005A7D3C" w:rsidRDefault="00A436E6" w:rsidP="00CB0FF6">
            <w:pPr>
              <w:jc w:val="center"/>
              <w:cnfStyle w:val="000000100000"/>
              <w:rPr>
                <w:rFonts w:eastAsia="Calibri"/>
              </w:rPr>
            </w:pPr>
          </w:p>
        </w:tc>
        <w:tc>
          <w:tcPr>
            <w:tcW w:w="663" w:type="dxa"/>
            <w:shd w:val="clear" w:color="auto" w:fill="808080" w:themeFill="background1" w:themeFillShade="80"/>
          </w:tcPr>
          <w:p w:rsidR="00A436E6" w:rsidRPr="005A7D3C" w:rsidRDefault="00A436E6" w:rsidP="00CB0FF6">
            <w:pPr>
              <w:jc w:val="center"/>
              <w:cnfStyle w:val="000000100000"/>
              <w:rPr>
                <w:rFonts w:eastAsia="Calibri"/>
              </w:rPr>
            </w:pPr>
          </w:p>
        </w:tc>
        <w:tc>
          <w:tcPr>
            <w:tcW w:w="635" w:type="dxa"/>
            <w:shd w:val="clear" w:color="auto" w:fill="808080" w:themeFill="background1" w:themeFillShade="80"/>
          </w:tcPr>
          <w:p w:rsidR="00A436E6" w:rsidRPr="005A7D3C" w:rsidRDefault="00A436E6" w:rsidP="00CB0FF6">
            <w:pPr>
              <w:jc w:val="center"/>
              <w:cnfStyle w:val="000000100000"/>
              <w:rPr>
                <w:rFonts w:eastAsia="Calibri"/>
              </w:rPr>
            </w:pPr>
          </w:p>
        </w:tc>
        <w:tc>
          <w:tcPr>
            <w:tcW w:w="679" w:type="dxa"/>
            <w:shd w:val="clear" w:color="auto" w:fill="DBE5F1" w:themeFill="accent1" w:themeFillTint="33"/>
          </w:tcPr>
          <w:p w:rsidR="00A436E6" w:rsidRPr="005A7D3C" w:rsidRDefault="00A436E6" w:rsidP="00CB0FF6">
            <w:pPr>
              <w:jc w:val="center"/>
              <w:cnfStyle w:val="000000100000"/>
              <w:rPr>
                <w:rFonts w:eastAsia="Calibri"/>
              </w:rPr>
            </w:pPr>
            <w:r w:rsidRPr="005A7D3C">
              <w:rPr>
                <w:rFonts w:eastAsia="Calibri"/>
              </w:rPr>
              <w:t>1</w:t>
            </w:r>
          </w:p>
        </w:tc>
        <w:tc>
          <w:tcPr>
            <w:tcW w:w="737" w:type="dxa"/>
            <w:shd w:val="clear" w:color="auto" w:fill="DBE5F1" w:themeFill="accent1" w:themeFillTint="33"/>
          </w:tcPr>
          <w:p w:rsidR="00A436E6" w:rsidRPr="005A7D3C" w:rsidRDefault="00A436E6" w:rsidP="00CB0FF6">
            <w:pPr>
              <w:jc w:val="center"/>
              <w:cnfStyle w:val="000000100000"/>
              <w:rPr>
                <w:rFonts w:eastAsia="Calibri"/>
              </w:rPr>
            </w:pPr>
            <w:r w:rsidRPr="005A7D3C">
              <w:rPr>
                <w:rFonts w:eastAsia="Calibri"/>
              </w:rPr>
              <w:t>1</w:t>
            </w:r>
          </w:p>
        </w:tc>
        <w:tc>
          <w:tcPr>
            <w:tcW w:w="681" w:type="dxa"/>
            <w:shd w:val="clear" w:color="auto" w:fill="808080" w:themeFill="background1" w:themeFillShade="80"/>
          </w:tcPr>
          <w:p w:rsidR="00A436E6" w:rsidRPr="005A7D3C" w:rsidRDefault="00A436E6" w:rsidP="00CB0FF6">
            <w:pPr>
              <w:jc w:val="center"/>
              <w:cnfStyle w:val="000000100000"/>
              <w:rPr>
                <w:rFonts w:eastAsia="Calibri"/>
              </w:rPr>
            </w:pPr>
          </w:p>
        </w:tc>
        <w:tc>
          <w:tcPr>
            <w:tcW w:w="680" w:type="dxa"/>
            <w:shd w:val="clear" w:color="auto" w:fill="808080" w:themeFill="background1" w:themeFillShade="80"/>
          </w:tcPr>
          <w:p w:rsidR="00A436E6" w:rsidRPr="005A7D3C" w:rsidRDefault="00A436E6" w:rsidP="00CB0FF6">
            <w:pPr>
              <w:jc w:val="center"/>
              <w:cnfStyle w:val="000000100000"/>
              <w:rPr>
                <w:rFonts w:eastAsia="Calibri"/>
              </w:rPr>
            </w:pPr>
          </w:p>
        </w:tc>
        <w:tc>
          <w:tcPr>
            <w:tcW w:w="847" w:type="dxa"/>
            <w:shd w:val="clear" w:color="auto" w:fill="808080" w:themeFill="background1" w:themeFillShade="80"/>
          </w:tcPr>
          <w:p w:rsidR="00A436E6" w:rsidRPr="005A7D3C" w:rsidRDefault="00A436E6" w:rsidP="00CB0FF6">
            <w:pPr>
              <w:jc w:val="center"/>
              <w:cnfStyle w:val="000000100000"/>
              <w:rPr>
                <w:rFonts w:eastAsia="Calibri"/>
              </w:rPr>
            </w:pPr>
          </w:p>
        </w:tc>
        <w:tc>
          <w:tcPr>
            <w:tcW w:w="847" w:type="dxa"/>
            <w:shd w:val="clear" w:color="auto" w:fill="DBE5F1" w:themeFill="accent1" w:themeFillTint="33"/>
          </w:tcPr>
          <w:p w:rsidR="00A436E6" w:rsidRPr="005A7D3C" w:rsidRDefault="00A436E6" w:rsidP="00CB0FF6">
            <w:pPr>
              <w:jc w:val="center"/>
              <w:cnfStyle w:val="000000100000"/>
              <w:rPr>
                <w:rFonts w:eastAsia="Calibri"/>
              </w:rPr>
            </w:pPr>
            <w:r w:rsidRPr="005A7D3C">
              <w:rPr>
                <w:rFonts w:eastAsia="Calibri"/>
              </w:rPr>
              <w:t>02</w:t>
            </w:r>
          </w:p>
        </w:tc>
      </w:tr>
      <w:tr w:rsidR="00A436E6" w:rsidRPr="005A7D3C" w:rsidTr="00CB0FF6">
        <w:trPr>
          <w:trHeight w:val="274"/>
        </w:trPr>
        <w:tc>
          <w:tcPr>
            <w:cnfStyle w:val="001000000000"/>
            <w:tcW w:w="1873" w:type="dxa"/>
          </w:tcPr>
          <w:p w:rsidR="00A436E6" w:rsidRPr="005A7D3C" w:rsidRDefault="00A436E6" w:rsidP="00CB0FF6">
            <w:pPr>
              <w:rPr>
                <w:rFonts w:eastAsia="Calibri"/>
              </w:rPr>
            </w:pPr>
            <w:r w:rsidRPr="005A7D3C">
              <w:rPr>
                <w:rFonts w:eastAsia="Calibri"/>
              </w:rPr>
              <w:t>Beau-père</w:t>
            </w:r>
          </w:p>
        </w:tc>
        <w:tc>
          <w:tcPr>
            <w:tcW w:w="657" w:type="dxa"/>
            <w:shd w:val="clear" w:color="auto" w:fill="808080" w:themeFill="background1" w:themeFillShade="80"/>
          </w:tcPr>
          <w:p w:rsidR="00A436E6" w:rsidRPr="005A7D3C" w:rsidRDefault="00A436E6" w:rsidP="00CB0FF6">
            <w:pPr>
              <w:jc w:val="center"/>
              <w:cnfStyle w:val="000000000000"/>
              <w:rPr>
                <w:rFonts w:eastAsia="Calibri"/>
              </w:rPr>
            </w:pPr>
          </w:p>
        </w:tc>
        <w:tc>
          <w:tcPr>
            <w:tcW w:w="658" w:type="dxa"/>
            <w:shd w:val="clear" w:color="auto" w:fill="808080" w:themeFill="background1" w:themeFillShade="80"/>
          </w:tcPr>
          <w:p w:rsidR="00A436E6" w:rsidRPr="005A7D3C" w:rsidRDefault="00A436E6" w:rsidP="00CB0FF6">
            <w:pPr>
              <w:jc w:val="center"/>
              <w:cnfStyle w:val="000000000000"/>
              <w:rPr>
                <w:rFonts w:eastAsia="Calibri"/>
              </w:rPr>
            </w:pPr>
          </w:p>
        </w:tc>
        <w:tc>
          <w:tcPr>
            <w:tcW w:w="690" w:type="dxa"/>
          </w:tcPr>
          <w:p w:rsidR="00A436E6" w:rsidRPr="005A7D3C" w:rsidRDefault="00A436E6" w:rsidP="00CB0FF6">
            <w:pPr>
              <w:jc w:val="center"/>
              <w:cnfStyle w:val="000000000000"/>
              <w:rPr>
                <w:rFonts w:eastAsia="Calibri"/>
              </w:rPr>
            </w:pPr>
            <w:r w:rsidRPr="005A7D3C">
              <w:rPr>
                <w:rFonts w:eastAsia="Calibri"/>
              </w:rPr>
              <w:t>1</w:t>
            </w:r>
          </w:p>
        </w:tc>
        <w:tc>
          <w:tcPr>
            <w:tcW w:w="668" w:type="dxa"/>
          </w:tcPr>
          <w:p w:rsidR="00A436E6" w:rsidRPr="005A7D3C" w:rsidRDefault="00A436E6" w:rsidP="00CB0FF6">
            <w:pPr>
              <w:jc w:val="center"/>
              <w:cnfStyle w:val="000000000000"/>
              <w:rPr>
                <w:rFonts w:eastAsia="Calibri"/>
              </w:rPr>
            </w:pPr>
            <w:r w:rsidRPr="005A7D3C">
              <w:rPr>
                <w:rFonts w:eastAsia="Calibri"/>
              </w:rPr>
              <w:t>5</w:t>
            </w:r>
          </w:p>
        </w:tc>
        <w:tc>
          <w:tcPr>
            <w:tcW w:w="674" w:type="dxa"/>
            <w:shd w:val="clear" w:color="auto" w:fill="808080" w:themeFill="background1" w:themeFillShade="80"/>
          </w:tcPr>
          <w:p w:rsidR="00A436E6" w:rsidRPr="005A7D3C" w:rsidRDefault="00A436E6" w:rsidP="00CB0FF6">
            <w:pPr>
              <w:jc w:val="center"/>
              <w:cnfStyle w:val="000000000000"/>
              <w:rPr>
                <w:rFonts w:eastAsia="Calibri"/>
              </w:rPr>
            </w:pPr>
          </w:p>
        </w:tc>
        <w:tc>
          <w:tcPr>
            <w:tcW w:w="663" w:type="dxa"/>
            <w:shd w:val="clear" w:color="auto" w:fill="C6D9F1" w:themeFill="text2" w:themeFillTint="33"/>
          </w:tcPr>
          <w:p w:rsidR="00A436E6" w:rsidRPr="005A7D3C" w:rsidRDefault="00A436E6" w:rsidP="00CB0FF6">
            <w:pPr>
              <w:jc w:val="center"/>
              <w:cnfStyle w:val="000000000000"/>
              <w:rPr>
                <w:rFonts w:eastAsia="Calibri"/>
              </w:rPr>
            </w:pPr>
            <w:r w:rsidRPr="005A7D3C">
              <w:rPr>
                <w:rFonts w:eastAsia="Calibri"/>
              </w:rPr>
              <w:t>1</w:t>
            </w:r>
          </w:p>
        </w:tc>
        <w:tc>
          <w:tcPr>
            <w:tcW w:w="635" w:type="dxa"/>
            <w:shd w:val="clear" w:color="auto" w:fill="808080" w:themeFill="background1" w:themeFillShade="80"/>
          </w:tcPr>
          <w:p w:rsidR="00A436E6" w:rsidRPr="005A7D3C" w:rsidRDefault="00A436E6" w:rsidP="00CB0FF6">
            <w:pPr>
              <w:jc w:val="center"/>
              <w:cnfStyle w:val="000000000000"/>
              <w:rPr>
                <w:rFonts w:eastAsia="Calibri"/>
              </w:rPr>
            </w:pPr>
          </w:p>
        </w:tc>
        <w:tc>
          <w:tcPr>
            <w:tcW w:w="679" w:type="dxa"/>
            <w:shd w:val="clear" w:color="auto" w:fill="808080" w:themeFill="background1" w:themeFillShade="80"/>
          </w:tcPr>
          <w:p w:rsidR="00A436E6" w:rsidRPr="005A7D3C" w:rsidRDefault="00A436E6" w:rsidP="00CB0FF6">
            <w:pPr>
              <w:jc w:val="center"/>
              <w:cnfStyle w:val="000000000000"/>
              <w:rPr>
                <w:rFonts w:eastAsia="Calibri"/>
              </w:rPr>
            </w:pPr>
          </w:p>
        </w:tc>
        <w:tc>
          <w:tcPr>
            <w:tcW w:w="737" w:type="dxa"/>
            <w:shd w:val="clear" w:color="auto" w:fill="808080" w:themeFill="background1" w:themeFillShade="80"/>
          </w:tcPr>
          <w:p w:rsidR="00A436E6" w:rsidRPr="005A7D3C" w:rsidRDefault="00A436E6" w:rsidP="00CB0FF6">
            <w:pPr>
              <w:jc w:val="center"/>
              <w:cnfStyle w:val="000000000000"/>
              <w:rPr>
                <w:rFonts w:eastAsia="Calibri"/>
              </w:rPr>
            </w:pPr>
          </w:p>
        </w:tc>
        <w:tc>
          <w:tcPr>
            <w:tcW w:w="681" w:type="dxa"/>
            <w:shd w:val="clear" w:color="auto" w:fill="B8CCE4" w:themeFill="accent1" w:themeFillTint="66"/>
          </w:tcPr>
          <w:p w:rsidR="00A436E6" w:rsidRPr="005A7D3C" w:rsidRDefault="00A436E6" w:rsidP="00CB0FF6">
            <w:pPr>
              <w:jc w:val="center"/>
              <w:cnfStyle w:val="000000000000"/>
              <w:rPr>
                <w:rFonts w:eastAsia="Calibri"/>
              </w:rPr>
            </w:pPr>
            <w:r w:rsidRPr="005A7D3C">
              <w:rPr>
                <w:rFonts w:eastAsia="Calibri"/>
              </w:rPr>
              <w:t>1</w:t>
            </w:r>
          </w:p>
        </w:tc>
        <w:tc>
          <w:tcPr>
            <w:tcW w:w="680" w:type="dxa"/>
            <w:shd w:val="clear" w:color="auto" w:fill="808080" w:themeFill="background1" w:themeFillShade="80"/>
          </w:tcPr>
          <w:p w:rsidR="00A436E6" w:rsidRPr="005A7D3C" w:rsidRDefault="00A436E6" w:rsidP="00CB0FF6">
            <w:pPr>
              <w:jc w:val="center"/>
              <w:cnfStyle w:val="000000000000"/>
              <w:rPr>
                <w:rFonts w:eastAsia="Calibri"/>
              </w:rPr>
            </w:pPr>
          </w:p>
        </w:tc>
        <w:tc>
          <w:tcPr>
            <w:tcW w:w="847" w:type="dxa"/>
            <w:shd w:val="clear" w:color="auto" w:fill="808080" w:themeFill="background1" w:themeFillShade="80"/>
          </w:tcPr>
          <w:p w:rsidR="00A436E6" w:rsidRPr="005A7D3C" w:rsidRDefault="00A436E6" w:rsidP="00CB0FF6">
            <w:pPr>
              <w:jc w:val="center"/>
              <w:cnfStyle w:val="000000000000"/>
              <w:rPr>
                <w:rFonts w:eastAsia="Calibri"/>
              </w:rPr>
            </w:pPr>
          </w:p>
        </w:tc>
        <w:tc>
          <w:tcPr>
            <w:tcW w:w="847" w:type="dxa"/>
          </w:tcPr>
          <w:p w:rsidR="00A436E6" w:rsidRPr="005A7D3C" w:rsidRDefault="00A436E6" w:rsidP="00CB0FF6">
            <w:pPr>
              <w:jc w:val="center"/>
              <w:cnfStyle w:val="000000000000"/>
              <w:rPr>
                <w:rFonts w:eastAsia="Calibri"/>
              </w:rPr>
            </w:pPr>
            <w:r w:rsidRPr="005A7D3C">
              <w:rPr>
                <w:rFonts w:eastAsia="Calibri"/>
              </w:rPr>
              <w:t>08</w:t>
            </w:r>
          </w:p>
        </w:tc>
      </w:tr>
      <w:tr w:rsidR="00A436E6" w:rsidRPr="005A7D3C" w:rsidTr="00CB0FF6">
        <w:trPr>
          <w:cnfStyle w:val="000000100000"/>
          <w:trHeight w:val="274"/>
        </w:trPr>
        <w:tc>
          <w:tcPr>
            <w:cnfStyle w:val="001000000000"/>
            <w:tcW w:w="1873" w:type="dxa"/>
          </w:tcPr>
          <w:p w:rsidR="00A436E6" w:rsidRPr="005A7D3C" w:rsidRDefault="00A436E6" w:rsidP="00CB0FF6">
            <w:pPr>
              <w:rPr>
                <w:rFonts w:eastAsia="Calibri"/>
              </w:rPr>
            </w:pPr>
            <w:r w:rsidRPr="005A7D3C">
              <w:rPr>
                <w:rFonts w:eastAsia="Calibri"/>
              </w:rPr>
              <w:t>Berger</w:t>
            </w:r>
          </w:p>
        </w:tc>
        <w:tc>
          <w:tcPr>
            <w:tcW w:w="657" w:type="dxa"/>
            <w:shd w:val="clear" w:color="auto" w:fill="808080" w:themeFill="background1" w:themeFillShade="80"/>
          </w:tcPr>
          <w:p w:rsidR="00A436E6" w:rsidRPr="005A7D3C" w:rsidRDefault="00A436E6" w:rsidP="00CB0FF6">
            <w:pPr>
              <w:jc w:val="center"/>
              <w:cnfStyle w:val="000000100000"/>
              <w:rPr>
                <w:rFonts w:eastAsia="Calibri"/>
              </w:rPr>
            </w:pPr>
          </w:p>
        </w:tc>
        <w:tc>
          <w:tcPr>
            <w:tcW w:w="658" w:type="dxa"/>
            <w:shd w:val="clear" w:color="auto" w:fill="808080" w:themeFill="background1" w:themeFillShade="80"/>
          </w:tcPr>
          <w:p w:rsidR="00A436E6" w:rsidRPr="005A7D3C" w:rsidRDefault="00A436E6" w:rsidP="00CB0FF6">
            <w:pPr>
              <w:jc w:val="center"/>
              <w:cnfStyle w:val="000000100000"/>
              <w:rPr>
                <w:rFonts w:eastAsia="Calibri"/>
              </w:rPr>
            </w:pPr>
          </w:p>
        </w:tc>
        <w:tc>
          <w:tcPr>
            <w:tcW w:w="690" w:type="dxa"/>
            <w:shd w:val="clear" w:color="auto" w:fill="808080" w:themeFill="background1" w:themeFillShade="80"/>
          </w:tcPr>
          <w:p w:rsidR="00A436E6" w:rsidRPr="005A7D3C" w:rsidRDefault="00A436E6" w:rsidP="00CB0FF6">
            <w:pPr>
              <w:jc w:val="center"/>
              <w:cnfStyle w:val="000000100000"/>
              <w:rPr>
                <w:rFonts w:eastAsia="Calibri"/>
              </w:rPr>
            </w:pPr>
          </w:p>
        </w:tc>
        <w:tc>
          <w:tcPr>
            <w:tcW w:w="668" w:type="dxa"/>
            <w:shd w:val="clear" w:color="auto" w:fill="808080" w:themeFill="background1" w:themeFillShade="80"/>
          </w:tcPr>
          <w:p w:rsidR="00A436E6" w:rsidRPr="005A7D3C" w:rsidRDefault="00A436E6" w:rsidP="00CB0FF6">
            <w:pPr>
              <w:jc w:val="center"/>
              <w:cnfStyle w:val="000000100000"/>
              <w:rPr>
                <w:rFonts w:eastAsia="Calibri"/>
              </w:rPr>
            </w:pPr>
          </w:p>
        </w:tc>
        <w:tc>
          <w:tcPr>
            <w:tcW w:w="674" w:type="dxa"/>
            <w:shd w:val="clear" w:color="auto" w:fill="808080" w:themeFill="background1" w:themeFillShade="80"/>
          </w:tcPr>
          <w:p w:rsidR="00A436E6" w:rsidRPr="005A7D3C" w:rsidRDefault="00A436E6" w:rsidP="00CB0FF6">
            <w:pPr>
              <w:jc w:val="center"/>
              <w:cnfStyle w:val="000000100000"/>
              <w:rPr>
                <w:rFonts w:eastAsia="Calibri"/>
              </w:rPr>
            </w:pPr>
          </w:p>
        </w:tc>
        <w:tc>
          <w:tcPr>
            <w:tcW w:w="663" w:type="dxa"/>
            <w:shd w:val="clear" w:color="auto" w:fill="808080" w:themeFill="background1" w:themeFillShade="80"/>
          </w:tcPr>
          <w:p w:rsidR="00A436E6" w:rsidRPr="005A7D3C" w:rsidRDefault="00A436E6" w:rsidP="00CB0FF6">
            <w:pPr>
              <w:jc w:val="center"/>
              <w:cnfStyle w:val="000000100000"/>
              <w:rPr>
                <w:rFonts w:eastAsia="Calibri"/>
              </w:rPr>
            </w:pPr>
          </w:p>
        </w:tc>
        <w:tc>
          <w:tcPr>
            <w:tcW w:w="635" w:type="dxa"/>
            <w:shd w:val="clear" w:color="auto" w:fill="808080" w:themeFill="background1" w:themeFillShade="80"/>
          </w:tcPr>
          <w:p w:rsidR="00A436E6" w:rsidRPr="005A7D3C" w:rsidRDefault="00A436E6" w:rsidP="00CB0FF6">
            <w:pPr>
              <w:jc w:val="center"/>
              <w:cnfStyle w:val="000000100000"/>
              <w:rPr>
                <w:rFonts w:eastAsia="Calibri"/>
              </w:rPr>
            </w:pPr>
          </w:p>
        </w:tc>
        <w:tc>
          <w:tcPr>
            <w:tcW w:w="679" w:type="dxa"/>
            <w:shd w:val="clear" w:color="auto" w:fill="808080" w:themeFill="background1" w:themeFillShade="80"/>
          </w:tcPr>
          <w:p w:rsidR="00A436E6" w:rsidRPr="005A7D3C" w:rsidRDefault="00A436E6" w:rsidP="00CB0FF6">
            <w:pPr>
              <w:jc w:val="center"/>
              <w:cnfStyle w:val="000000100000"/>
              <w:rPr>
                <w:rFonts w:eastAsia="Calibri"/>
              </w:rPr>
            </w:pPr>
          </w:p>
        </w:tc>
        <w:tc>
          <w:tcPr>
            <w:tcW w:w="737" w:type="dxa"/>
            <w:shd w:val="clear" w:color="auto" w:fill="808080" w:themeFill="background1" w:themeFillShade="80"/>
          </w:tcPr>
          <w:p w:rsidR="00A436E6" w:rsidRPr="005A7D3C" w:rsidRDefault="00A436E6" w:rsidP="00CB0FF6">
            <w:pPr>
              <w:jc w:val="center"/>
              <w:cnfStyle w:val="000000100000"/>
              <w:rPr>
                <w:rFonts w:eastAsia="Calibri"/>
              </w:rPr>
            </w:pPr>
          </w:p>
        </w:tc>
        <w:tc>
          <w:tcPr>
            <w:tcW w:w="681" w:type="dxa"/>
            <w:shd w:val="clear" w:color="auto" w:fill="808080" w:themeFill="background1" w:themeFillShade="80"/>
          </w:tcPr>
          <w:p w:rsidR="00A436E6" w:rsidRPr="005A7D3C" w:rsidRDefault="00A436E6" w:rsidP="00CB0FF6">
            <w:pPr>
              <w:jc w:val="center"/>
              <w:cnfStyle w:val="000000100000"/>
              <w:rPr>
                <w:rFonts w:eastAsia="Calibri"/>
              </w:rPr>
            </w:pPr>
          </w:p>
        </w:tc>
        <w:tc>
          <w:tcPr>
            <w:tcW w:w="680" w:type="dxa"/>
            <w:shd w:val="clear" w:color="auto" w:fill="808080" w:themeFill="background1" w:themeFillShade="80"/>
          </w:tcPr>
          <w:p w:rsidR="00A436E6" w:rsidRPr="005A7D3C" w:rsidRDefault="00A436E6" w:rsidP="00CB0FF6">
            <w:pPr>
              <w:jc w:val="center"/>
              <w:cnfStyle w:val="000000100000"/>
              <w:rPr>
                <w:rFonts w:eastAsia="Calibri"/>
              </w:rPr>
            </w:pPr>
          </w:p>
        </w:tc>
        <w:tc>
          <w:tcPr>
            <w:tcW w:w="847" w:type="dxa"/>
            <w:shd w:val="clear" w:color="auto" w:fill="8DB3E2" w:themeFill="text2" w:themeFillTint="66"/>
          </w:tcPr>
          <w:p w:rsidR="00A436E6" w:rsidRPr="005A7D3C" w:rsidRDefault="00A436E6" w:rsidP="00CB0FF6">
            <w:pPr>
              <w:jc w:val="center"/>
              <w:cnfStyle w:val="000000100000"/>
              <w:rPr>
                <w:rFonts w:eastAsia="Calibri"/>
              </w:rPr>
            </w:pPr>
            <w:r w:rsidRPr="005A7D3C">
              <w:rPr>
                <w:rFonts w:eastAsia="Calibri"/>
              </w:rPr>
              <w:t>1</w:t>
            </w:r>
          </w:p>
        </w:tc>
        <w:tc>
          <w:tcPr>
            <w:tcW w:w="847" w:type="dxa"/>
          </w:tcPr>
          <w:p w:rsidR="00A436E6" w:rsidRPr="005A7D3C" w:rsidRDefault="00A436E6" w:rsidP="00CB0FF6">
            <w:pPr>
              <w:jc w:val="center"/>
              <w:cnfStyle w:val="000000100000"/>
              <w:rPr>
                <w:rFonts w:eastAsia="Calibri"/>
              </w:rPr>
            </w:pPr>
            <w:r w:rsidRPr="005A7D3C">
              <w:rPr>
                <w:rFonts w:eastAsia="Calibri"/>
              </w:rPr>
              <w:t>01</w:t>
            </w:r>
          </w:p>
        </w:tc>
      </w:tr>
      <w:tr w:rsidR="00A436E6" w:rsidRPr="005A7D3C" w:rsidTr="00CB0FF6">
        <w:tc>
          <w:tcPr>
            <w:cnfStyle w:val="001000000000"/>
            <w:tcW w:w="1873" w:type="dxa"/>
          </w:tcPr>
          <w:p w:rsidR="00A436E6" w:rsidRPr="005A7D3C" w:rsidRDefault="00A436E6" w:rsidP="00CB0FF6">
            <w:pPr>
              <w:rPr>
                <w:rFonts w:eastAsia="Calibri"/>
              </w:rPr>
            </w:pPr>
            <w:r w:rsidRPr="005A7D3C">
              <w:rPr>
                <w:rFonts w:eastAsia="Calibri"/>
              </w:rPr>
              <w:t>Boulanger</w:t>
            </w:r>
          </w:p>
        </w:tc>
        <w:tc>
          <w:tcPr>
            <w:tcW w:w="657" w:type="dxa"/>
            <w:shd w:val="clear" w:color="auto" w:fill="808080" w:themeFill="background1" w:themeFillShade="80"/>
          </w:tcPr>
          <w:p w:rsidR="00A436E6" w:rsidRPr="005A7D3C" w:rsidRDefault="00A436E6" w:rsidP="00CB0FF6">
            <w:pPr>
              <w:jc w:val="center"/>
              <w:cnfStyle w:val="000000000000"/>
              <w:rPr>
                <w:rFonts w:eastAsia="Calibri"/>
              </w:rPr>
            </w:pPr>
          </w:p>
        </w:tc>
        <w:tc>
          <w:tcPr>
            <w:tcW w:w="658" w:type="dxa"/>
            <w:shd w:val="clear" w:color="auto" w:fill="808080" w:themeFill="background1" w:themeFillShade="80"/>
          </w:tcPr>
          <w:p w:rsidR="00A436E6" w:rsidRPr="005A7D3C" w:rsidRDefault="00A436E6" w:rsidP="00CB0FF6">
            <w:pPr>
              <w:jc w:val="center"/>
              <w:cnfStyle w:val="000000000000"/>
              <w:rPr>
                <w:rFonts w:eastAsia="Calibri"/>
              </w:rPr>
            </w:pPr>
          </w:p>
        </w:tc>
        <w:tc>
          <w:tcPr>
            <w:tcW w:w="690" w:type="dxa"/>
            <w:shd w:val="clear" w:color="auto" w:fill="808080" w:themeFill="background1" w:themeFillShade="80"/>
          </w:tcPr>
          <w:p w:rsidR="00A436E6" w:rsidRPr="005A7D3C" w:rsidRDefault="00A436E6" w:rsidP="00CB0FF6">
            <w:pPr>
              <w:jc w:val="center"/>
              <w:cnfStyle w:val="000000000000"/>
              <w:rPr>
                <w:rFonts w:eastAsia="Calibri"/>
              </w:rPr>
            </w:pPr>
          </w:p>
        </w:tc>
        <w:tc>
          <w:tcPr>
            <w:tcW w:w="668" w:type="dxa"/>
            <w:shd w:val="clear" w:color="auto" w:fill="DBE5F1" w:themeFill="accent1" w:themeFillTint="33"/>
          </w:tcPr>
          <w:p w:rsidR="00A436E6" w:rsidRPr="005A7D3C" w:rsidRDefault="00A436E6" w:rsidP="00CB0FF6">
            <w:pPr>
              <w:jc w:val="center"/>
              <w:cnfStyle w:val="000000000000"/>
              <w:rPr>
                <w:rFonts w:eastAsia="Calibri"/>
              </w:rPr>
            </w:pPr>
            <w:r w:rsidRPr="005A7D3C">
              <w:rPr>
                <w:rFonts w:eastAsia="Calibri"/>
              </w:rPr>
              <w:t>1</w:t>
            </w:r>
          </w:p>
        </w:tc>
        <w:tc>
          <w:tcPr>
            <w:tcW w:w="674" w:type="dxa"/>
            <w:shd w:val="clear" w:color="auto" w:fill="808080" w:themeFill="background1" w:themeFillShade="80"/>
          </w:tcPr>
          <w:p w:rsidR="00A436E6" w:rsidRPr="005A7D3C" w:rsidRDefault="00A436E6" w:rsidP="00CB0FF6">
            <w:pPr>
              <w:jc w:val="center"/>
              <w:cnfStyle w:val="000000000000"/>
              <w:rPr>
                <w:rFonts w:eastAsia="Calibri"/>
              </w:rPr>
            </w:pPr>
          </w:p>
        </w:tc>
        <w:tc>
          <w:tcPr>
            <w:tcW w:w="663" w:type="dxa"/>
            <w:shd w:val="clear" w:color="auto" w:fill="808080" w:themeFill="background1" w:themeFillShade="80"/>
          </w:tcPr>
          <w:p w:rsidR="00A436E6" w:rsidRPr="005A7D3C" w:rsidRDefault="00A436E6" w:rsidP="00CB0FF6">
            <w:pPr>
              <w:jc w:val="center"/>
              <w:cnfStyle w:val="000000000000"/>
              <w:rPr>
                <w:rFonts w:eastAsia="Calibri"/>
              </w:rPr>
            </w:pPr>
          </w:p>
        </w:tc>
        <w:tc>
          <w:tcPr>
            <w:tcW w:w="635" w:type="dxa"/>
            <w:shd w:val="clear" w:color="auto" w:fill="808080" w:themeFill="background1" w:themeFillShade="80"/>
          </w:tcPr>
          <w:p w:rsidR="00A436E6" w:rsidRPr="005A7D3C" w:rsidRDefault="00A436E6" w:rsidP="00CB0FF6">
            <w:pPr>
              <w:jc w:val="center"/>
              <w:cnfStyle w:val="000000000000"/>
              <w:rPr>
                <w:rFonts w:eastAsia="Calibri"/>
              </w:rPr>
            </w:pPr>
          </w:p>
        </w:tc>
        <w:tc>
          <w:tcPr>
            <w:tcW w:w="679" w:type="dxa"/>
            <w:shd w:val="clear" w:color="auto" w:fill="808080" w:themeFill="background1" w:themeFillShade="80"/>
          </w:tcPr>
          <w:p w:rsidR="00A436E6" w:rsidRPr="005A7D3C" w:rsidRDefault="00A436E6" w:rsidP="00CB0FF6">
            <w:pPr>
              <w:jc w:val="center"/>
              <w:cnfStyle w:val="000000000000"/>
              <w:rPr>
                <w:rFonts w:eastAsia="Calibri"/>
              </w:rPr>
            </w:pPr>
          </w:p>
        </w:tc>
        <w:tc>
          <w:tcPr>
            <w:tcW w:w="737" w:type="dxa"/>
            <w:shd w:val="clear" w:color="auto" w:fill="DBE5F1" w:themeFill="accent1" w:themeFillTint="33"/>
          </w:tcPr>
          <w:p w:rsidR="00A436E6" w:rsidRPr="005A7D3C" w:rsidRDefault="00A436E6" w:rsidP="00CB0FF6">
            <w:pPr>
              <w:jc w:val="center"/>
              <w:cnfStyle w:val="000000000000"/>
              <w:rPr>
                <w:rFonts w:eastAsia="Calibri"/>
              </w:rPr>
            </w:pPr>
            <w:r w:rsidRPr="005A7D3C">
              <w:rPr>
                <w:rFonts w:eastAsia="Calibri"/>
              </w:rPr>
              <w:t>1</w:t>
            </w:r>
          </w:p>
        </w:tc>
        <w:tc>
          <w:tcPr>
            <w:tcW w:w="681" w:type="dxa"/>
            <w:shd w:val="clear" w:color="auto" w:fill="808080" w:themeFill="background1" w:themeFillShade="80"/>
          </w:tcPr>
          <w:p w:rsidR="00A436E6" w:rsidRPr="005A7D3C" w:rsidRDefault="00A436E6" w:rsidP="00CB0FF6">
            <w:pPr>
              <w:jc w:val="center"/>
              <w:cnfStyle w:val="000000000000"/>
              <w:rPr>
                <w:rFonts w:eastAsia="Calibri"/>
              </w:rPr>
            </w:pPr>
          </w:p>
        </w:tc>
        <w:tc>
          <w:tcPr>
            <w:tcW w:w="680" w:type="dxa"/>
            <w:shd w:val="clear" w:color="auto" w:fill="808080" w:themeFill="background1" w:themeFillShade="80"/>
          </w:tcPr>
          <w:p w:rsidR="00A436E6" w:rsidRPr="005A7D3C" w:rsidRDefault="00A436E6" w:rsidP="00CB0FF6">
            <w:pPr>
              <w:jc w:val="center"/>
              <w:cnfStyle w:val="000000000000"/>
              <w:rPr>
                <w:rFonts w:eastAsia="Calibri"/>
              </w:rPr>
            </w:pPr>
          </w:p>
        </w:tc>
        <w:tc>
          <w:tcPr>
            <w:tcW w:w="847" w:type="dxa"/>
            <w:shd w:val="clear" w:color="auto" w:fill="808080" w:themeFill="background1" w:themeFillShade="80"/>
          </w:tcPr>
          <w:p w:rsidR="00A436E6" w:rsidRPr="005A7D3C" w:rsidRDefault="00A436E6" w:rsidP="00CB0FF6">
            <w:pPr>
              <w:jc w:val="center"/>
              <w:cnfStyle w:val="000000000000"/>
              <w:rPr>
                <w:rFonts w:eastAsia="Calibri"/>
              </w:rPr>
            </w:pPr>
          </w:p>
        </w:tc>
        <w:tc>
          <w:tcPr>
            <w:tcW w:w="847" w:type="dxa"/>
            <w:shd w:val="clear" w:color="auto" w:fill="DBE5F1" w:themeFill="accent1" w:themeFillTint="33"/>
          </w:tcPr>
          <w:p w:rsidR="00A436E6" w:rsidRPr="005A7D3C" w:rsidRDefault="00A436E6" w:rsidP="00CB0FF6">
            <w:pPr>
              <w:jc w:val="center"/>
              <w:cnfStyle w:val="000000000000"/>
              <w:rPr>
                <w:rFonts w:eastAsia="Calibri"/>
              </w:rPr>
            </w:pPr>
            <w:r w:rsidRPr="005A7D3C">
              <w:rPr>
                <w:rFonts w:eastAsia="Calibri"/>
              </w:rPr>
              <w:t>02</w:t>
            </w:r>
          </w:p>
        </w:tc>
      </w:tr>
      <w:tr w:rsidR="00A436E6" w:rsidRPr="005A7D3C" w:rsidTr="00CB0FF6">
        <w:trPr>
          <w:cnfStyle w:val="000000100000"/>
          <w:trHeight w:val="227"/>
        </w:trPr>
        <w:tc>
          <w:tcPr>
            <w:cnfStyle w:val="001000000000"/>
            <w:tcW w:w="1873" w:type="dxa"/>
          </w:tcPr>
          <w:p w:rsidR="00A436E6" w:rsidRPr="005A7D3C" w:rsidRDefault="00A436E6" w:rsidP="00CB0FF6">
            <w:pPr>
              <w:rPr>
                <w:rFonts w:eastAsia="Calibri"/>
              </w:rPr>
            </w:pPr>
            <w:r w:rsidRPr="005A7D3C">
              <w:rPr>
                <w:rFonts w:eastAsia="Calibri"/>
              </w:rPr>
              <w:t>Boutiquier</w:t>
            </w:r>
          </w:p>
        </w:tc>
        <w:tc>
          <w:tcPr>
            <w:tcW w:w="657" w:type="dxa"/>
          </w:tcPr>
          <w:p w:rsidR="00A436E6" w:rsidRPr="005A7D3C" w:rsidRDefault="00A436E6" w:rsidP="00CB0FF6">
            <w:pPr>
              <w:jc w:val="center"/>
              <w:cnfStyle w:val="000000100000"/>
              <w:rPr>
                <w:rFonts w:eastAsia="Calibri"/>
              </w:rPr>
            </w:pPr>
            <w:r w:rsidRPr="005A7D3C">
              <w:rPr>
                <w:rFonts w:eastAsia="Calibri"/>
              </w:rPr>
              <w:t>1</w:t>
            </w:r>
          </w:p>
        </w:tc>
        <w:tc>
          <w:tcPr>
            <w:tcW w:w="658" w:type="dxa"/>
            <w:shd w:val="clear" w:color="auto" w:fill="808080" w:themeFill="background1" w:themeFillShade="80"/>
          </w:tcPr>
          <w:p w:rsidR="00A436E6" w:rsidRPr="005A7D3C" w:rsidRDefault="00A436E6" w:rsidP="00CB0FF6">
            <w:pPr>
              <w:jc w:val="center"/>
              <w:cnfStyle w:val="000000100000"/>
              <w:rPr>
                <w:rFonts w:eastAsia="Calibri"/>
              </w:rPr>
            </w:pPr>
          </w:p>
        </w:tc>
        <w:tc>
          <w:tcPr>
            <w:tcW w:w="690" w:type="dxa"/>
            <w:shd w:val="clear" w:color="auto" w:fill="808080" w:themeFill="background1" w:themeFillShade="80"/>
          </w:tcPr>
          <w:p w:rsidR="00A436E6" w:rsidRPr="005A7D3C" w:rsidRDefault="00A436E6" w:rsidP="00CB0FF6">
            <w:pPr>
              <w:jc w:val="center"/>
              <w:cnfStyle w:val="000000100000"/>
              <w:rPr>
                <w:rFonts w:eastAsia="Calibri"/>
              </w:rPr>
            </w:pPr>
          </w:p>
        </w:tc>
        <w:tc>
          <w:tcPr>
            <w:tcW w:w="668" w:type="dxa"/>
            <w:shd w:val="clear" w:color="auto" w:fill="808080" w:themeFill="background1" w:themeFillShade="80"/>
          </w:tcPr>
          <w:p w:rsidR="00A436E6" w:rsidRPr="005A7D3C" w:rsidRDefault="00A436E6" w:rsidP="00CB0FF6">
            <w:pPr>
              <w:jc w:val="center"/>
              <w:cnfStyle w:val="000000100000"/>
              <w:rPr>
                <w:rFonts w:eastAsia="Calibri"/>
              </w:rPr>
            </w:pPr>
          </w:p>
        </w:tc>
        <w:tc>
          <w:tcPr>
            <w:tcW w:w="674" w:type="dxa"/>
            <w:shd w:val="clear" w:color="auto" w:fill="808080" w:themeFill="background1" w:themeFillShade="80"/>
          </w:tcPr>
          <w:p w:rsidR="00A436E6" w:rsidRPr="005A7D3C" w:rsidRDefault="00A436E6" w:rsidP="00CB0FF6">
            <w:pPr>
              <w:jc w:val="center"/>
              <w:cnfStyle w:val="000000100000"/>
              <w:rPr>
                <w:rFonts w:eastAsia="Calibri"/>
              </w:rPr>
            </w:pPr>
          </w:p>
        </w:tc>
        <w:tc>
          <w:tcPr>
            <w:tcW w:w="663" w:type="dxa"/>
          </w:tcPr>
          <w:p w:rsidR="00A436E6" w:rsidRPr="005A7D3C" w:rsidRDefault="00A436E6" w:rsidP="00CB0FF6">
            <w:pPr>
              <w:jc w:val="center"/>
              <w:cnfStyle w:val="000000100000"/>
              <w:rPr>
                <w:rFonts w:eastAsia="Calibri"/>
              </w:rPr>
            </w:pPr>
            <w:r w:rsidRPr="005A7D3C">
              <w:rPr>
                <w:rFonts w:eastAsia="Calibri"/>
              </w:rPr>
              <w:t>1</w:t>
            </w:r>
          </w:p>
        </w:tc>
        <w:tc>
          <w:tcPr>
            <w:tcW w:w="635" w:type="dxa"/>
            <w:shd w:val="clear" w:color="auto" w:fill="808080" w:themeFill="background1" w:themeFillShade="80"/>
          </w:tcPr>
          <w:p w:rsidR="00A436E6" w:rsidRPr="005A7D3C" w:rsidRDefault="00A436E6" w:rsidP="00CB0FF6">
            <w:pPr>
              <w:jc w:val="center"/>
              <w:cnfStyle w:val="000000100000"/>
              <w:rPr>
                <w:rFonts w:eastAsia="Calibri"/>
              </w:rPr>
            </w:pPr>
          </w:p>
        </w:tc>
        <w:tc>
          <w:tcPr>
            <w:tcW w:w="679" w:type="dxa"/>
            <w:shd w:val="clear" w:color="auto" w:fill="808080" w:themeFill="background1" w:themeFillShade="80"/>
          </w:tcPr>
          <w:p w:rsidR="00A436E6" w:rsidRPr="005A7D3C" w:rsidRDefault="00A436E6" w:rsidP="00CB0FF6">
            <w:pPr>
              <w:jc w:val="center"/>
              <w:cnfStyle w:val="000000100000"/>
              <w:rPr>
                <w:rFonts w:eastAsia="Calibri"/>
              </w:rPr>
            </w:pPr>
          </w:p>
        </w:tc>
        <w:tc>
          <w:tcPr>
            <w:tcW w:w="737" w:type="dxa"/>
            <w:shd w:val="clear" w:color="auto" w:fill="808080" w:themeFill="background1" w:themeFillShade="80"/>
          </w:tcPr>
          <w:p w:rsidR="00A436E6" w:rsidRPr="005A7D3C" w:rsidRDefault="00A436E6" w:rsidP="00CB0FF6">
            <w:pPr>
              <w:jc w:val="center"/>
              <w:cnfStyle w:val="000000100000"/>
              <w:rPr>
                <w:rFonts w:eastAsia="Calibri"/>
              </w:rPr>
            </w:pPr>
          </w:p>
        </w:tc>
        <w:tc>
          <w:tcPr>
            <w:tcW w:w="681" w:type="dxa"/>
            <w:shd w:val="clear" w:color="auto" w:fill="C6D9F1" w:themeFill="text2" w:themeFillTint="33"/>
          </w:tcPr>
          <w:p w:rsidR="00A436E6" w:rsidRPr="005A7D3C" w:rsidRDefault="00A436E6" w:rsidP="00CB0FF6">
            <w:pPr>
              <w:jc w:val="center"/>
              <w:cnfStyle w:val="000000100000"/>
              <w:rPr>
                <w:rFonts w:eastAsia="Calibri"/>
              </w:rPr>
            </w:pPr>
            <w:r w:rsidRPr="005A7D3C">
              <w:rPr>
                <w:rFonts w:eastAsia="Calibri"/>
              </w:rPr>
              <w:t>1</w:t>
            </w:r>
          </w:p>
        </w:tc>
        <w:tc>
          <w:tcPr>
            <w:tcW w:w="680" w:type="dxa"/>
            <w:shd w:val="clear" w:color="auto" w:fill="C6D9F1" w:themeFill="text2" w:themeFillTint="33"/>
          </w:tcPr>
          <w:p w:rsidR="00A436E6" w:rsidRPr="005A7D3C" w:rsidRDefault="00A436E6" w:rsidP="00CB0FF6">
            <w:pPr>
              <w:jc w:val="center"/>
              <w:cnfStyle w:val="000000100000"/>
              <w:rPr>
                <w:rFonts w:eastAsia="Calibri"/>
              </w:rPr>
            </w:pPr>
            <w:r w:rsidRPr="005A7D3C">
              <w:rPr>
                <w:rFonts w:eastAsia="Calibri"/>
              </w:rPr>
              <w:t>1</w:t>
            </w:r>
          </w:p>
        </w:tc>
        <w:tc>
          <w:tcPr>
            <w:tcW w:w="847" w:type="dxa"/>
          </w:tcPr>
          <w:p w:rsidR="00A436E6" w:rsidRPr="005A7D3C" w:rsidRDefault="00A436E6" w:rsidP="00CB0FF6">
            <w:pPr>
              <w:jc w:val="center"/>
              <w:cnfStyle w:val="000000100000"/>
              <w:rPr>
                <w:rFonts w:eastAsia="Calibri"/>
              </w:rPr>
            </w:pPr>
            <w:r w:rsidRPr="005A7D3C">
              <w:rPr>
                <w:rFonts w:eastAsia="Calibri"/>
              </w:rPr>
              <w:t>1</w:t>
            </w:r>
          </w:p>
        </w:tc>
        <w:tc>
          <w:tcPr>
            <w:tcW w:w="847" w:type="dxa"/>
          </w:tcPr>
          <w:p w:rsidR="00A436E6" w:rsidRPr="005A7D3C" w:rsidRDefault="00A436E6" w:rsidP="00CB0FF6">
            <w:pPr>
              <w:jc w:val="center"/>
              <w:cnfStyle w:val="000000100000"/>
              <w:rPr>
                <w:rFonts w:eastAsia="Calibri"/>
              </w:rPr>
            </w:pPr>
            <w:r w:rsidRPr="005A7D3C">
              <w:rPr>
                <w:rFonts w:eastAsia="Calibri"/>
              </w:rPr>
              <w:t>05</w:t>
            </w:r>
          </w:p>
        </w:tc>
      </w:tr>
      <w:tr w:rsidR="00A436E6" w:rsidRPr="005A7D3C" w:rsidTr="00CB0FF6">
        <w:trPr>
          <w:trHeight w:val="227"/>
        </w:trPr>
        <w:tc>
          <w:tcPr>
            <w:cnfStyle w:val="001000000000"/>
            <w:tcW w:w="1873" w:type="dxa"/>
          </w:tcPr>
          <w:p w:rsidR="00A436E6" w:rsidRPr="005A7D3C" w:rsidRDefault="00A436E6" w:rsidP="00CB0FF6">
            <w:pPr>
              <w:rPr>
                <w:rFonts w:eastAsia="Calibri"/>
              </w:rPr>
            </w:pPr>
            <w:r w:rsidRPr="005A7D3C">
              <w:rPr>
                <w:rFonts w:eastAsia="Calibri"/>
              </w:rPr>
              <w:t>Condisciple</w:t>
            </w:r>
          </w:p>
        </w:tc>
        <w:tc>
          <w:tcPr>
            <w:tcW w:w="657" w:type="dxa"/>
          </w:tcPr>
          <w:p w:rsidR="00A436E6" w:rsidRPr="005A7D3C" w:rsidRDefault="00A436E6" w:rsidP="00CB0FF6">
            <w:pPr>
              <w:jc w:val="center"/>
              <w:cnfStyle w:val="000000000000"/>
              <w:rPr>
                <w:rFonts w:eastAsia="Calibri"/>
              </w:rPr>
            </w:pPr>
            <w:r w:rsidRPr="005A7D3C">
              <w:rPr>
                <w:rFonts w:eastAsia="Calibri"/>
              </w:rPr>
              <w:t>2</w:t>
            </w:r>
          </w:p>
        </w:tc>
        <w:tc>
          <w:tcPr>
            <w:tcW w:w="658" w:type="dxa"/>
          </w:tcPr>
          <w:p w:rsidR="00A436E6" w:rsidRPr="005A7D3C" w:rsidRDefault="00A436E6" w:rsidP="00CB0FF6">
            <w:pPr>
              <w:jc w:val="center"/>
              <w:cnfStyle w:val="000000000000"/>
              <w:rPr>
                <w:rFonts w:eastAsia="Calibri"/>
              </w:rPr>
            </w:pPr>
            <w:r w:rsidRPr="005A7D3C">
              <w:rPr>
                <w:rFonts w:eastAsia="Calibri"/>
              </w:rPr>
              <w:t>3</w:t>
            </w:r>
          </w:p>
        </w:tc>
        <w:tc>
          <w:tcPr>
            <w:tcW w:w="690" w:type="dxa"/>
            <w:shd w:val="clear" w:color="auto" w:fill="808080" w:themeFill="background1" w:themeFillShade="80"/>
          </w:tcPr>
          <w:p w:rsidR="00A436E6" w:rsidRPr="005A7D3C" w:rsidRDefault="00A436E6" w:rsidP="00CB0FF6">
            <w:pPr>
              <w:jc w:val="center"/>
              <w:cnfStyle w:val="000000000000"/>
              <w:rPr>
                <w:rFonts w:eastAsia="Calibri"/>
              </w:rPr>
            </w:pPr>
          </w:p>
        </w:tc>
        <w:tc>
          <w:tcPr>
            <w:tcW w:w="668" w:type="dxa"/>
            <w:shd w:val="clear" w:color="auto" w:fill="808080" w:themeFill="background1" w:themeFillShade="80"/>
          </w:tcPr>
          <w:p w:rsidR="00A436E6" w:rsidRPr="005A7D3C" w:rsidRDefault="00A436E6" w:rsidP="00CB0FF6">
            <w:pPr>
              <w:jc w:val="center"/>
              <w:cnfStyle w:val="000000000000"/>
              <w:rPr>
                <w:rFonts w:eastAsia="Calibri"/>
              </w:rPr>
            </w:pPr>
          </w:p>
        </w:tc>
        <w:tc>
          <w:tcPr>
            <w:tcW w:w="674" w:type="dxa"/>
            <w:shd w:val="clear" w:color="auto" w:fill="808080" w:themeFill="background1" w:themeFillShade="80"/>
          </w:tcPr>
          <w:p w:rsidR="00A436E6" w:rsidRPr="005A7D3C" w:rsidRDefault="00A436E6" w:rsidP="00CB0FF6">
            <w:pPr>
              <w:jc w:val="center"/>
              <w:cnfStyle w:val="000000000000"/>
              <w:rPr>
                <w:rFonts w:eastAsia="Calibri"/>
              </w:rPr>
            </w:pPr>
          </w:p>
        </w:tc>
        <w:tc>
          <w:tcPr>
            <w:tcW w:w="663" w:type="dxa"/>
            <w:shd w:val="clear" w:color="auto" w:fill="808080" w:themeFill="background1" w:themeFillShade="80"/>
          </w:tcPr>
          <w:p w:rsidR="00A436E6" w:rsidRPr="005A7D3C" w:rsidRDefault="00A436E6" w:rsidP="00CB0FF6">
            <w:pPr>
              <w:jc w:val="center"/>
              <w:cnfStyle w:val="000000000000"/>
              <w:rPr>
                <w:rFonts w:eastAsia="Calibri"/>
              </w:rPr>
            </w:pPr>
          </w:p>
        </w:tc>
        <w:tc>
          <w:tcPr>
            <w:tcW w:w="635" w:type="dxa"/>
            <w:shd w:val="clear" w:color="auto" w:fill="808080" w:themeFill="background1" w:themeFillShade="80"/>
          </w:tcPr>
          <w:p w:rsidR="00A436E6" w:rsidRPr="005A7D3C" w:rsidRDefault="00A436E6" w:rsidP="00CB0FF6">
            <w:pPr>
              <w:jc w:val="center"/>
              <w:cnfStyle w:val="000000000000"/>
              <w:rPr>
                <w:rFonts w:eastAsia="Calibri"/>
              </w:rPr>
            </w:pPr>
          </w:p>
        </w:tc>
        <w:tc>
          <w:tcPr>
            <w:tcW w:w="679" w:type="dxa"/>
            <w:shd w:val="clear" w:color="auto" w:fill="808080" w:themeFill="background1" w:themeFillShade="80"/>
          </w:tcPr>
          <w:p w:rsidR="00A436E6" w:rsidRPr="005A7D3C" w:rsidRDefault="00A436E6" w:rsidP="00CB0FF6">
            <w:pPr>
              <w:jc w:val="center"/>
              <w:cnfStyle w:val="000000000000"/>
              <w:rPr>
                <w:rFonts w:eastAsia="Calibri"/>
              </w:rPr>
            </w:pPr>
          </w:p>
        </w:tc>
        <w:tc>
          <w:tcPr>
            <w:tcW w:w="737" w:type="dxa"/>
            <w:shd w:val="clear" w:color="auto" w:fill="808080" w:themeFill="background1" w:themeFillShade="80"/>
          </w:tcPr>
          <w:p w:rsidR="00A436E6" w:rsidRPr="005A7D3C" w:rsidRDefault="00A436E6" w:rsidP="00CB0FF6">
            <w:pPr>
              <w:jc w:val="center"/>
              <w:cnfStyle w:val="000000000000"/>
              <w:rPr>
                <w:rFonts w:eastAsia="Calibri"/>
              </w:rPr>
            </w:pPr>
          </w:p>
        </w:tc>
        <w:tc>
          <w:tcPr>
            <w:tcW w:w="681" w:type="dxa"/>
            <w:shd w:val="clear" w:color="auto" w:fill="808080" w:themeFill="background1" w:themeFillShade="80"/>
          </w:tcPr>
          <w:p w:rsidR="00A436E6" w:rsidRPr="005A7D3C" w:rsidRDefault="00A436E6" w:rsidP="00CB0FF6">
            <w:pPr>
              <w:jc w:val="center"/>
              <w:cnfStyle w:val="000000000000"/>
              <w:rPr>
                <w:rFonts w:eastAsia="Calibri"/>
              </w:rPr>
            </w:pPr>
          </w:p>
        </w:tc>
        <w:tc>
          <w:tcPr>
            <w:tcW w:w="680" w:type="dxa"/>
            <w:shd w:val="clear" w:color="auto" w:fill="808080" w:themeFill="background1" w:themeFillShade="80"/>
          </w:tcPr>
          <w:p w:rsidR="00A436E6" w:rsidRPr="005A7D3C" w:rsidRDefault="00A436E6" w:rsidP="00CB0FF6">
            <w:pPr>
              <w:jc w:val="center"/>
              <w:cnfStyle w:val="000000000000"/>
              <w:rPr>
                <w:rFonts w:eastAsia="Calibri"/>
              </w:rPr>
            </w:pPr>
          </w:p>
        </w:tc>
        <w:tc>
          <w:tcPr>
            <w:tcW w:w="847" w:type="dxa"/>
            <w:shd w:val="clear" w:color="auto" w:fill="808080" w:themeFill="background1" w:themeFillShade="80"/>
          </w:tcPr>
          <w:p w:rsidR="00A436E6" w:rsidRPr="005A7D3C" w:rsidRDefault="00A436E6" w:rsidP="00CB0FF6">
            <w:pPr>
              <w:jc w:val="center"/>
              <w:cnfStyle w:val="000000000000"/>
              <w:rPr>
                <w:rFonts w:eastAsia="Calibri"/>
              </w:rPr>
            </w:pPr>
          </w:p>
        </w:tc>
        <w:tc>
          <w:tcPr>
            <w:tcW w:w="847" w:type="dxa"/>
          </w:tcPr>
          <w:p w:rsidR="00A436E6" w:rsidRPr="005A7D3C" w:rsidRDefault="00A436E6" w:rsidP="00CB0FF6">
            <w:pPr>
              <w:jc w:val="center"/>
              <w:cnfStyle w:val="000000000000"/>
              <w:rPr>
                <w:rFonts w:eastAsia="Calibri"/>
              </w:rPr>
            </w:pPr>
            <w:r w:rsidRPr="005A7D3C">
              <w:rPr>
                <w:rFonts w:eastAsia="Calibri"/>
              </w:rPr>
              <w:t>05</w:t>
            </w:r>
          </w:p>
        </w:tc>
      </w:tr>
      <w:tr w:rsidR="00A436E6" w:rsidRPr="005A7D3C" w:rsidTr="00CB0FF6">
        <w:trPr>
          <w:cnfStyle w:val="000000100000"/>
          <w:trHeight w:val="227"/>
        </w:trPr>
        <w:tc>
          <w:tcPr>
            <w:cnfStyle w:val="001000000000"/>
            <w:tcW w:w="1873" w:type="dxa"/>
          </w:tcPr>
          <w:p w:rsidR="00A436E6" w:rsidRPr="005A7D3C" w:rsidRDefault="00A436E6" w:rsidP="00CB0FF6">
            <w:pPr>
              <w:rPr>
                <w:rFonts w:eastAsia="Calibri"/>
              </w:rPr>
            </w:pPr>
            <w:r w:rsidRPr="005A7D3C">
              <w:rPr>
                <w:rFonts w:eastAsia="Calibri"/>
              </w:rPr>
              <w:t>Coiffeur</w:t>
            </w:r>
          </w:p>
        </w:tc>
        <w:tc>
          <w:tcPr>
            <w:tcW w:w="657" w:type="dxa"/>
          </w:tcPr>
          <w:p w:rsidR="00A436E6" w:rsidRPr="005A7D3C" w:rsidRDefault="00A436E6" w:rsidP="00CB0FF6">
            <w:pPr>
              <w:jc w:val="center"/>
              <w:cnfStyle w:val="000000100000"/>
              <w:rPr>
                <w:rFonts w:eastAsia="Calibri"/>
              </w:rPr>
            </w:pPr>
            <w:r w:rsidRPr="005A7D3C">
              <w:rPr>
                <w:rFonts w:eastAsia="Calibri"/>
              </w:rPr>
              <w:t>1</w:t>
            </w:r>
          </w:p>
        </w:tc>
        <w:tc>
          <w:tcPr>
            <w:tcW w:w="658" w:type="dxa"/>
            <w:shd w:val="clear" w:color="auto" w:fill="808080" w:themeFill="background1" w:themeFillShade="80"/>
          </w:tcPr>
          <w:p w:rsidR="00A436E6" w:rsidRPr="005A7D3C" w:rsidRDefault="00A436E6" w:rsidP="00CB0FF6">
            <w:pPr>
              <w:jc w:val="center"/>
              <w:cnfStyle w:val="000000100000"/>
              <w:rPr>
                <w:rFonts w:eastAsia="Calibri"/>
              </w:rPr>
            </w:pPr>
          </w:p>
        </w:tc>
        <w:tc>
          <w:tcPr>
            <w:tcW w:w="690" w:type="dxa"/>
            <w:shd w:val="clear" w:color="auto" w:fill="808080" w:themeFill="background1" w:themeFillShade="80"/>
          </w:tcPr>
          <w:p w:rsidR="00A436E6" w:rsidRPr="005A7D3C" w:rsidRDefault="00A436E6" w:rsidP="00CB0FF6">
            <w:pPr>
              <w:jc w:val="center"/>
              <w:cnfStyle w:val="000000100000"/>
              <w:rPr>
                <w:rFonts w:eastAsia="Calibri"/>
              </w:rPr>
            </w:pPr>
          </w:p>
        </w:tc>
        <w:tc>
          <w:tcPr>
            <w:tcW w:w="668" w:type="dxa"/>
            <w:shd w:val="clear" w:color="auto" w:fill="808080" w:themeFill="background1" w:themeFillShade="80"/>
          </w:tcPr>
          <w:p w:rsidR="00A436E6" w:rsidRPr="005A7D3C" w:rsidRDefault="00A436E6" w:rsidP="00CB0FF6">
            <w:pPr>
              <w:jc w:val="center"/>
              <w:cnfStyle w:val="000000100000"/>
              <w:rPr>
                <w:rFonts w:eastAsia="Calibri"/>
              </w:rPr>
            </w:pPr>
          </w:p>
        </w:tc>
        <w:tc>
          <w:tcPr>
            <w:tcW w:w="674" w:type="dxa"/>
            <w:shd w:val="clear" w:color="auto" w:fill="808080" w:themeFill="background1" w:themeFillShade="80"/>
          </w:tcPr>
          <w:p w:rsidR="00A436E6" w:rsidRPr="005A7D3C" w:rsidRDefault="00A436E6" w:rsidP="00CB0FF6">
            <w:pPr>
              <w:jc w:val="center"/>
              <w:cnfStyle w:val="000000100000"/>
              <w:rPr>
                <w:rFonts w:eastAsia="Calibri"/>
              </w:rPr>
            </w:pPr>
          </w:p>
        </w:tc>
        <w:tc>
          <w:tcPr>
            <w:tcW w:w="663" w:type="dxa"/>
            <w:shd w:val="clear" w:color="auto" w:fill="808080" w:themeFill="background1" w:themeFillShade="80"/>
          </w:tcPr>
          <w:p w:rsidR="00A436E6" w:rsidRPr="005A7D3C" w:rsidRDefault="00A436E6" w:rsidP="00CB0FF6">
            <w:pPr>
              <w:jc w:val="center"/>
              <w:cnfStyle w:val="000000100000"/>
              <w:rPr>
                <w:rFonts w:eastAsia="Calibri"/>
              </w:rPr>
            </w:pPr>
          </w:p>
        </w:tc>
        <w:tc>
          <w:tcPr>
            <w:tcW w:w="635" w:type="dxa"/>
            <w:shd w:val="clear" w:color="auto" w:fill="808080" w:themeFill="background1" w:themeFillShade="80"/>
          </w:tcPr>
          <w:p w:rsidR="00A436E6" w:rsidRPr="005A7D3C" w:rsidRDefault="00A436E6" w:rsidP="00CB0FF6">
            <w:pPr>
              <w:jc w:val="center"/>
              <w:cnfStyle w:val="000000100000"/>
              <w:rPr>
                <w:rFonts w:eastAsia="Calibri"/>
              </w:rPr>
            </w:pPr>
          </w:p>
        </w:tc>
        <w:tc>
          <w:tcPr>
            <w:tcW w:w="679" w:type="dxa"/>
            <w:shd w:val="clear" w:color="auto" w:fill="808080" w:themeFill="background1" w:themeFillShade="80"/>
          </w:tcPr>
          <w:p w:rsidR="00A436E6" w:rsidRPr="005A7D3C" w:rsidRDefault="00A436E6" w:rsidP="00CB0FF6">
            <w:pPr>
              <w:jc w:val="center"/>
              <w:cnfStyle w:val="000000100000"/>
              <w:rPr>
                <w:rFonts w:eastAsia="Calibri"/>
              </w:rPr>
            </w:pPr>
          </w:p>
        </w:tc>
        <w:tc>
          <w:tcPr>
            <w:tcW w:w="737" w:type="dxa"/>
            <w:shd w:val="clear" w:color="auto" w:fill="808080" w:themeFill="background1" w:themeFillShade="80"/>
          </w:tcPr>
          <w:p w:rsidR="00A436E6" w:rsidRPr="005A7D3C" w:rsidRDefault="00A436E6" w:rsidP="00CB0FF6">
            <w:pPr>
              <w:jc w:val="center"/>
              <w:cnfStyle w:val="000000100000"/>
              <w:rPr>
                <w:rFonts w:eastAsia="Calibri"/>
              </w:rPr>
            </w:pPr>
          </w:p>
        </w:tc>
        <w:tc>
          <w:tcPr>
            <w:tcW w:w="681" w:type="dxa"/>
            <w:shd w:val="clear" w:color="auto" w:fill="808080" w:themeFill="background1" w:themeFillShade="80"/>
          </w:tcPr>
          <w:p w:rsidR="00A436E6" w:rsidRPr="005A7D3C" w:rsidRDefault="00A436E6" w:rsidP="00CB0FF6">
            <w:pPr>
              <w:jc w:val="center"/>
              <w:cnfStyle w:val="000000100000"/>
              <w:rPr>
                <w:rFonts w:eastAsia="Calibri"/>
              </w:rPr>
            </w:pPr>
          </w:p>
        </w:tc>
        <w:tc>
          <w:tcPr>
            <w:tcW w:w="680" w:type="dxa"/>
            <w:shd w:val="clear" w:color="auto" w:fill="808080" w:themeFill="background1" w:themeFillShade="80"/>
          </w:tcPr>
          <w:p w:rsidR="00A436E6" w:rsidRPr="005A7D3C" w:rsidRDefault="00A436E6" w:rsidP="00CB0FF6">
            <w:pPr>
              <w:jc w:val="center"/>
              <w:cnfStyle w:val="000000100000"/>
              <w:rPr>
                <w:rFonts w:eastAsia="Calibri"/>
              </w:rPr>
            </w:pPr>
          </w:p>
        </w:tc>
        <w:tc>
          <w:tcPr>
            <w:tcW w:w="847" w:type="dxa"/>
            <w:shd w:val="clear" w:color="auto" w:fill="808080" w:themeFill="background1" w:themeFillShade="80"/>
          </w:tcPr>
          <w:p w:rsidR="00A436E6" w:rsidRPr="005A7D3C" w:rsidRDefault="00A436E6" w:rsidP="00CB0FF6">
            <w:pPr>
              <w:jc w:val="center"/>
              <w:cnfStyle w:val="000000100000"/>
              <w:rPr>
                <w:rFonts w:eastAsia="Calibri"/>
              </w:rPr>
            </w:pPr>
          </w:p>
        </w:tc>
        <w:tc>
          <w:tcPr>
            <w:tcW w:w="847" w:type="dxa"/>
          </w:tcPr>
          <w:p w:rsidR="00A436E6" w:rsidRPr="005A7D3C" w:rsidRDefault="00A436E6" w:rsidP="00CB0FF6">
            <w:pPr>
              <w:jc w:val="center"/>
              <w:cnfStyle w:val="000000100000"/>
              <w:rPr>
                <w:rFonts w:eastAsia="Calibri"/>
              </w:rPr>
            </w:pPr>
            <w:r w:rsidRPr="005A7D3C">
              <w:rPr>
                <w:rFonts w:eastAsia="Calibri"/>
              </w:rPr>
              <w:t>01</w:t>
            </w:r>
          </w:p>
        </w:tc>
      </w:tr>
      <w:tr w:rsidR="00A436E6" w:rsidRPr="005A7D3C" w:rsidTr="00CB0FF6">
        <w:tc>
          <w:tcPr>
            <w:cnfStyle w:val="001000000000"/>
            <w:tcW w:w="1873" w:type="dxa"/>
          </w:tcPr>
          <w:p w:rsidR="00A436E6" w:rsidRPr="005A7D3C" w:rsidRDefault="00A436E6" w:rsidP="00CB0FF6">
            <w:pPr>
              <w:rPr>
                <w:rFonts w:eastAsia="Calibri"/>
              </w:rPr>
            </w:pPr>
            <w:r w:rsidRPr="005A7D3C">
              <w:rPr>
                <w:rFonts w:eastAsia="Calibri"/>
              </w:rPr>
              <w:t>Cousins</w:t>
            </w:r>
          </w:p>
        </w:tc>
        <w:tc>
          <w:tcPr>
            <w:tcW w:w="657" w:type="dxa"/>
            <w:shd w:val="clear" w:color="auto" w:fill="DBE5F1" w:themeFill="accent1" w:themeFillTint="33"/>
          </w:tcPr>
          <w:p w:rsidR="00A436E6" w:rsidRPr="005A7D3C" w:rsidRDefault="00A436E6" w:rsidP="00CB0FF6">
            <w:pPr>
              <w:jc w:val="center"/>
              <w:cnfStyle w:val="000000000000"/>
              <w:rPr>
                <w:rFonts w:eastAsia="Calibri"/>
              </w:rPr>
            </w:pPr>
            <w:r w:rsidRPr="005A7D3C">
              <w:rPr>
                <w:rFonts w:eastAsia="Calibri"/>
              </w:rPr>
              <w:t>1</w:t>
            </w:r>
          </w:p>
        </w:tc>
        <w:tc>
          <w:tcPr>
            <w:tcW w:w="658" w:type="dxa"/>
            <w:shd w:val="clear" w:color="auto" w:fill="DBE5F1" w:themeFill="accent1" w:themeFillTint="33"/>
          </w:tcPr>
          <w:p w:rsidR="00A436E6" w:rsidRPr="005A7D3C" w:rsidRDefault="00A436E6" w:rsidP="00CB0FF6">
            <w:pPr>
              <w:jc w:val="center"/>
              <w:cnfStyle w:val="000000000000"/>
              <w:rPr>
                <w:rFonts w:eastAsia="Calibri"/>
              </w:rPr>
            </w:pPr>
            <w:r w:rsidRPr="005A7D3C">
              <w:rPr>
                <w:rFonts w:eastAsia="Calibri"/>
              </w:rPr>
              <w:t>1</w:t>
            </w:r>
          </w:p>
        </w:tc>
        <w:tc>
          <w:tcPr>
            <w:tcW w:w="690" w:type="dxa"/>
            <w:shd w:val="clear" w:color="auto" w:fill="DBE5F1" w:themeFill="accent1" w:themeFillTint="33"/>
          </w:tcPr>
          <w:p w:rsidR="00A436E6" w:rsidRPr="005A7D3C" w:rsidRDefault="00A436E6" w:rsidP="00CB0FF6">
            <w:pPr>
              <w:jc w:val="center"/>
              <w:cnfStyle w:val="000000000000"/>
              <w:rPr>
                <w:rFonts w:eastAsia="Calibri"/>
              </w:rPr>
            </w:pPr>
            <w:r w:rsidRPr="005A7D3C">
              <w:rPr>
                <w:rFonts w:eastAsia="Calibri"/>
              </w:rPr>
              <w:t>2</w:t>
            </w:r>
          </w:p>
        </w:tc>
        <w:tc>
          <w:tcPr>
            <w:tcW w:w="668" w:type="dxa"/>
            <w:shd w:val="clear" w:color="auto" w:fill="DBE5F1" w:themeFill="accent1" w:themeFillTint="33"/>
          </w:tcPr>
          <w:p w:rsidR="00A436E6" w:rsidRPr="005A7D3C" w:rsidRDefault="00A436E6" w:rsidP="00CB0FF6">
            <w:pPr>
              <w:jc w:val="center"/>
              <w:cnfStyle w:val="000000000000"/>
              <w:rPr>
                <w:rFonts w:eastAsia="Calibri"/>
              </w:rPr>
            </w:pPr>
            <w:r w:rsidRPr="005A7D3C">
              <w:rPr>
                <w:rFonts w:eastAsia="Calibri"/>
              </w:rPr>
              <w:t>3</w:t>
            </w:r>
          </w:p>
        </w:tc>
        <w:tc>
          <w:tcPr>
            <w:tcW w:w="674" w:type="dxa"/>
            <w:shd w:val="clear" w:color="auto" w:fill="DBE5F1" w:themeFill="accent1" w:themeFillTint="33"/>
          </w:tcPr>
          <w:p w:rsidR="00A436E6" w:rsidRPr="005A7D3C" w:rsidRDefault="00A436E6" w:rsidP="00CB0FF6">
            <w:pPr>
              <w:jc w:val="center"/>
              <w:cnfStyle w:val="000000000000"/>
              <w:rPr>
                <w:rFonts w:eastAsia="Calibri"/>
              </w:rPr>
            </w:pPr>
            <w:r w:rsidRPr="005A7D3C">
              <w:rPr>
                <w:rFonts w:eastAsia="Calibri"/>
              </w:rPr>
              <w:t>2</w:t>
            </w:r>
          </w:p>
        </w:tc>
        <w:tc>
          <w:tcPr>
            <w:tcW w:w="663" w:type="dxa"/>
            <w:shd w:val="clear" w:color="auto" w:fill="DBE5F1" w:themeFill="accent1" w:themeFillTint="33"/>
          </w:tcPr>
          <w:p w:rsidR="00A436E6" w:rsidRPr="005A7D3C" w:rsidRDefault="00A436E6" w:rsidP="00CB0FF6">
            <w:pPr>
              <w:jc w:val="center"/>
              <w:cnfStyle w:val="000000000000"/>
              <w:rPr>
                <w:rFonts w:eastAsia="Calibri"/>
              </w:rPr>
            </w:pPr>
            <w:r w:rsidRPr="005A7D3C">
              <w:rPr>
                <w:rFonts w:eastAsia="Calibri"/>
              </w:rPr>
              <w:t>1</w:t>
            </w:r>
          </w:p>
        </w:tc>
        <w:tc>
          <w:tcPr>
            <w:tcW w:w="635" w:type="dxa"/>
            <w:shd w:val="clear" w:color="auto" w:fill="808080" w:themeFill="background1" w:themeFillShade="80"/>
          </w:tcPr>
          <w:p w:rsidR="00A436E6" w:rsidRPr="005A7D3C" w:rsidRDefault="00A436E6" w:rsidP="00CB0FF6">
            <w:pPr>
              <w:jc w:val="center"/>
              <w:cnfStyle w:val="000000000000"/>
              <w:rPr>
                <w:rFonts w:eastAsia="Calibri"/>
              </w:rPr>
            </w:pPr>
          </w:p>
        </w:tc>
        <w:tc>
          <w:tcPr>
            <w:tcW w:w="679" w:type="dxa"/>
            <w:shd w:val="clear" w:color="auto" w:fill="DBE5F1" w:themeFill="accent1" w:themeFillTint="33"/>
          </w:tcPr>
          <w:p w:rsidR="00A436E6" w:rsidRPr="005A7D3C" w:rsidRDefault="00A436E6" w:rsidP="00CB0FF6">
            <w:pPr>
              <w:jc w:val="center"/>
              <w:cnfStyle w:val="000000000000"/>
              <w:rPr>
                <w:rFonts w:eastAsia="Calibri"/>
              </w:rPr>
            </w:pPr>
            <w:r w:rsidRPr="005A7D3C">
              <w:rPr>
                <w:rFonts w:eastAsia="Calibri"/>
              </w:rPr>
              <w:t>1</w:t>
            </w:r>
          </w:p>
        </w:tc>
        <w:tc>
          <w:tcPr>
            <w:tcW w:w="737" w:type="dxa"/>
            <w:shd w:val="clear" w:color="auto" w:fill="DBE5F1" w:themeFill="accent1" w:themeFillTint="33"/>
          </w:tcPr>
          <w:p w:rsidR="00A436E6" w:rsidRPr="005A7D3C" w:rsidRDefault="00A436E6" w:rsidP="00CB0FF6">
            <w:pPr>
              <w:jc w:val="center"/>
              <w:cnfStyle w:val="000000000000"/>
              <w:rPr>
                <w:rFonts w:eastAsia="Calibri"/>
              </w:rPr>
            </w:pPr>
            <w:r w:rsidRPr="005A7D3C">
              <w:rPr>
                <w:rFonts w:eastAsia="Calibri"/>
              </w:rPr>
              <w:t>1</w:t>
            </w:r>
          </w:p>
        </w:tc>
        <w:tc>
          <w:tcPr>
            <w:tcW w:w="681" w:type="dxa"/>
            <w:shd w:val="clear" w:color="auto" w:fill="808080" w:themeFill="background1" w:themeFillShade="80"/>
          </w:tcPr>
          <w:p w:rsidR="00A436E6" w:rsidRPr="005A7D3C" w:rsidRDefault="00A436E6" w:rsidP="00CB0FF6">
            <w:pPr>
              <w:jc w:val="center"/>
              <w:cnfStyle w:val="000000000000"/>
              <w:rPr>
                <w:rFonts w:eastAsia="Calibri"/>
              </w:rPr>
            </w:pPr>
          </w:p>
        </w:tc>
        <w:tc>
          <w:tcPr>
            <w:tcW w:w="680" w:type="dxa"/>
            <w:shd w:val="clear" w:color="auto" w:fill="808080" w:themeFill="background1" w:themeFillShade="80"/>
          </w:tcPr>
          <w:p w:rsidR="00A436E6" w:rsidRPr="005A7D3C" w:rsidRDefault="00A436E6" w:rsidP="00CB0FF6">
            <w:pPr>
              <w:jc w:val="center"/>
              <w:cnfStyle w:val="000000000000"/>
              <w:rPr>
                <w:rFonts w:eastAsia="Calibri"/>
              </w:rPr>
            </w:pPr>
          </w:p>
        </w:tc>
        <w:tc>
          <w:tcPr>
            <w:tcW w:w="847" w:type="dxa"/>
            <w:shd w:val="clear" w:color="auto" w:fill="808080" w:themeFill="background1" w:themeFillShade="80"/>
          </w:tcPr>
          <w:p w:rsidR="00A436E6" w:rsidRPr="005A7D3C" w:rsidRDefault="00A436E6" w:rsidP="00CB0FF6">
            <w:pPr>
              <w:jc w:val="center"/>
              <w:cnfStyle w:val="000000000000"/>
              <w:rPr>
                <w:rFonts w:eastAsia="Calibri"/>
              </w:rPr>
            </w:pPr>
          </w:p>
        </w:tc>
        <w:tc>
          <w:tcPr>
            <w:tcW w:w="847" w:type="dxa"/>
            <w:shd w:val="clear" w:color="auto" w:fill="DBE5F1" w:themeFill="accent1" w:themeFillTint="33"/>
          </w:tcPr>
          <w:p w:rsidR="00A436E6" w:rsidRPr="005A7D3C" w:rsidRDefault="00A436E6" w:rsidP="00CB0FF6">
            <w:pPr>
              <w:jc w:val="center"/>
              <w:cnfStyle w:val="000000000000"/>
              <w:rPr>
                <w:rFonts w:eastAsia="Calibri"/>
              </w:rPr>
            </w:pPr>
            <w:r w:rsidRPr="005A7D3C">
              <w:rPr>
                <w:rFonts w:eastAsia="Calibri"/>
              </w:rPr>
              <w:t>12</w:t>
            </w:r>
          </w:p>
        </w:tc>
      </w:tr>
      <w:tr w:rsidR="00A436E6" w:rsidRPr="005A7D3C" w:rsidTr="00CB0FF6">
        <w:trPr>
          <w:cnfStyle w:val="000000100000"/>
        </w:trPr>
        <w:tc>
          <w:tcPr>
            <w:cnfStyle w:val="001000000000"/>
            <w:tcW w:w="1873" w:type="dxa"/>
          </w:tcPr>
          <w:p w:rsidR="00A436E6" w:rsidRPr="005A7D3C" w:rsidRDefault="00A436E6" w:rsidP="00CB0FF6">
            <w:pPr>
              <w:rPr>
                <w:rFonts w:eastAsia="Calibri"/>
              </w:rPr>
            </w:pPr>
            <w:r w:rsidRPr="005A7D3C">
              <w:rPr>
                <w:rFonts w:eastAsia="Calibri"/>
              </w:rPr>
              <w:t>Délinquants</w:t>
            </w:r>
          </w:p>
        </w:tc>
        <w:tc>
          <w:tcPr>
            <w:tcW w:w="657" w:type="dxa"/>
          </w:tcPr>
          <w:p w:rsidR="00A436E6" w:rsidRPr="005A7D3C" w:rsidRDefault="00A436E6" w:rsidP="00CB0FF6">
            <w:pPr>
              <w:jc w:val="center"/>
              <w:cnfStyle w:val="000000100000"/>
              <w:rPr>
                <w:rFonts w:eastAsia="Calibri"/>
              </w:rPr>
            </w:pPr>
            <w:r w:rsidRPr="005A7D3C">
              <w:rPr>
                <w:rFonts w:eastAsia="Calibri"/>
              </w:rPr>
              <w:t>10</w:t>
            </w:r>
          </w:p>
        </w:tc>
        <w:tc>
          <w:tcPr>
            <w:tcW w:w="658" w:type="dxa"/>
          </w:tcPr>
          <w:p w:rsidR="00A436E6" w:rsidRPr="005A7D3C" w:rsidRDefault="00A436E6" w:rsidP="00CB0FF6">
            <w:pPr>
              <w:jc w:val="center"/>
              <w:cnfStyle w:val="000000100000"/>
              <w:rPr>
                <w:rFonts w:eastAsia="Calibri"/>
              </w:rPr>
            </w:pPr>
            <w:r w:rsidRPr="005A7D3C">
              <w:rPr>
                <w:rFonts w:eastAsia="Calibri"/>
              </w:rPr>
              <w:t>3</w:t>
            </w:r>
          </w:p>
        </w:tc>
        <w:tc>
          <w:tcPr>
            <w:tcW w:w="690" w:type="dxa"/>
          </w:tcPr>
          <w:p w:rsidR="00A436E6" w:rsidRPr="005A7D3C" w:rsidRDefault="00A436E6" w:rsidP="00CB0FF6">
            <w:pPr>
              <w:jc w:val="center"/>
              <w:cnfStyle w:val="000000100000"/>
              <w:rPr>
                <w:rFonts w:eastAsia="Calibri"/>
              </w:rPr>
            </w:pPr>
            <w:r w:rsidRPr="005A7D3C">
              <w:rPr>
                <w:rFonts w:eastAsia="Calibri"/>
              </w:rPr>
              <w:t>1</w:t>
            </w:r>
          </w:p>
        </w:tc>
        <w:tc>
          <w:tcPr>
            <w:tcW w:w="668" w:type="dxa"/>
            <w:shd w:val="clear" w:color="auto" w:fill="808080" w:themeFill="background1" w:themeFillShade="80"/>
          </w:tcPr>
          <w:p w:rsidR="00A436E6" w:rsidRPr="005A7D3C" w:rsidRDefault="00A436E6" w:rsidP="00CB0FF6">
            <w:pPr>
              <w:jc w:val="center"/>
              <w:cnfStyle w:val="000000100000"/>
              <w:rPr>
                <w:rFonts w:eastAsia="Calibri"/>
              </w:rPr>
            </w:pPr>
          </w:p>
        </w:tc>
        <w:tc>
          <w:tcPr>
            <w:tcW w:w="674" w:type="dxa"/>
          </w:tcPr>
          <w:p w:rsidR="00A436E6" w:rsidRPr="005A7D3C" w:rsidRDefault="00A436E6" w:rsidP="00CB0FF6">
            <w:pPr>
              <w:jc w:val="center"/>
              <w:cnfStyle w:val="000000100000"/>
              <w:rPr>
                <w:rFonts w:eastAsia="Calibri"/>
              </w:rPr>
            </w:pPr>
            <w:r w:rsidRPr="005A7D3C">
              <w:rPr>
                <w:rFonts w:eastAsia="Calibri"/>
              </w:rPr>
              <w:t>1</w:t>
            </w:r>
          </w:p>
        </w:tc>
        <w:tc>
          <w:tcPr>
            <w:tcW w:w="663" w:type="dxa"/>
          </w:tcPr>
          <w:p w:rsidR="00A436E6" w:rsidRPr="005A7D3C" w:rsidRDefault="00A436E6" w:rsidP="00CB0FF6">
            <w:pPr>
              <w:jc w:val="center"/>
              <w:cnfStyle w:val="000000100000"/>
              <w:rPr>
                <w:rFonts w:eastAsia="Calibri"/>
              </w:rPr>
            </w:pPr>
            <w:r w:rsidRPr="005A7D3C">
              <w:rPr>
                <w:rFonts w:eastAsia="Calibri"/>
              </w:rPr>
              <w:t>5</w:t>
            </w:r>
          </w:p>
        </w:tc>
        <w:tc>
          <w:tcPr>
            <w:tcW w:w="635" w:type="dxa"/>
          </w:tcPr>
          <w:p w:rsidR="00A436E6" w:rsidRPr="005A7D3C" w:rsidRDefault="00A436E6" w:rsidP="00CB0FF6">
            <w:pPr>
              <w:jc w:val="center"/>
              <w:cnfStyle w:val="000000100000"/>
              <w:rPr>
                <w:rFonts w:eastAsia="Calibri"/>
              </w:rPr>
            </w:pPr>
            <w:r w:rsidRPr="005A7D3C">
              <w:rPr>
                <w:rFonts w:eastAsia="Calibri"/>
              </w:rPr>
              <w:t>8</w:t>
            </w:r>
          </w:p>
        </w:tc>
        <w:tc>
          <w:tcPr>
            <w:tcW w:w="679" w:type="dxa"/>
            <w:shd w:val="clear" w:color="auto" w:fill="808080" w:themeFill="background1" w:themeFillShade="80"/>
          </w:tcPr>
          <w:p w:rsidR="00A436E6" w:rsidRPr="005A7D3C" w:rsidRDefault="00A436E6" w:rsidP="00CB0FF6">
            <w:pPr>
              <w:jc w:val="center"/>
              <w:cnfStyle w:val="000000100000"/>
              <w:rPr>
                <w:rFonts w:eastAsia="Calibri"/>
              </w:rPr>
            </w:pPr>
          </w:p>
        </w:tc>
        <w:tc>
          <w:tcPr>
            <w:tcW w:w="737" w:type="dxa"/>
            <w:shd w:val="clear" w:color="auto" w:fill="808080" w:themeFill="background1" w:themeFillShade="80"/>
          </w:tcPr>
          <w:p w:rsidR="00A436E6" w:rsidRPr="005A7D3C" w:rsidRDefault="00A436E6" w:rsidP="00CB0FF6">
            <w:pPr>
              <w:jc w:val="center"/>
              <w:cnfStyle w:val="000000100000"/>
              <w:rPr>
                <w:rFonts w:eastAsia="Calibri"/>
              </w:rPr>
            </w:pPr>
          </w:p>
        </w:tc>
        <w:tc>
          <w:tcPr>
            <w:tcW w:w="681" w:type="dxa"/>
            <w:shd w:val="clear" w:color="auto" w:fill="C6D9F1" w:themeFill="text2" w:themeFillTint="33"/>
          </w:tcPr>
          <w:p w:rsidR="00A436E6" w:rsidRPr="005A7D3C" w:rsidRDefault="00A436E6" w:rsidP="00CB0FF6">
            <w:pPr>
              <w:jc w:val="center"/>
              <w:cnfStyle w:val="000000100000"/>
              <w:rPr>
                <w:rFonts w:eastAsia="Calibri"/>
              </w:rPr>
            </w:pPr>
            <w:r w:rsidRPr="005A7D3C">
              <w:rPr>
                <w:rFonts w:eastAsia="Calibri"/>
              </w:rPr>
              <w:t>2</w:t>
            </w:r>
          </w:p>
        </w:tc>
        <w:tc>
          <w:tcPr>
            <w:tcW w:w="680" w:type="dxa"/>
          </w:tcPr>
          <w:p w:rsidR="00A436E6" w:rsidRPr="005A7D3C" w:rsidRDefault="00A436E6" w:rsidP="00CB0FF6">
            <w:pPr>
              <w:jc w:val="center"/>
              <w:cnfStyle w:val="000000100000"/>
              <w:rPr>
                <w:rFonts w:eastAsia="Calibri"/>
              </w:rPr>
            </w:pPr>
            <w:r w:rsidRPr="005A7D3C">
              <w:rPr>
                <w:rFonts w:eastAsia="Calibri"/>
              </w:rPr>
              <w:t>6</w:t>
            </w:r>
          </w:p>
        </w:tc>
        <w:tc>
          <w:tcPr>
            <w:tcW w:w="847" w:type="dxa"/>
            <w:shd w:val="clear" w:color="auto" w:fill="DBE5F1" w:themeFill="accent1" w:themeFillTint="33"/>
          </w:tcPr>
          <w:p w:rsidR="00A436E6" w:rsidRPr="005A7D3C" w:rsidRDefault="00A436E6" w:rsidP="00CB0FF6">
            <w:pPr>
              <w:jc w:val="center"/>
              <w:cnfStyle w:val="000000100000"/>
              <w:rPr>
                <w:rFonts w:eastAsia="Calibri"/>
              </w:rPr>
            </w:pPr>
            <w:r w:rsidRPr="005A7D3C">
              <w:rPr>
                <w:rFonts w:eastAsia="Calibri"/>
              </w:rPr>
              <w:t>4</w:t>
            </w:r>
          </w:p>
        </w:tc>
        <w:tc>
          <w:tcPr>
            <w:tcW w:w="847" w:type="dxa"/>
          </w:tcPr>
          <w:p w:rsidR="00A436E6" w:rsidRPr="005A7D3C" w:rsidRDefault="00A436E6" w:rsidP="00CB0FF6">
            <w:pPr>
              <w:jc w:val="center"/>
              <w:cnfStyle w:val="000000100000"/>
              <w:rPr>
                <w:rFonts w:eastAsia="Calibri"/>
              </w:rPr>
            </w:pPr>
            <w:r w:rsidRPr="005A7D3C">
              <w:rPr>
                <w:rFonts w:eastAsia="Calibri"/>
              </w:rPr>
              <w:t>40</w:t>
            </w:r>
          </w:p>
        </w:tc>
      </w:tr>
      <w:tr w:rsidR="00A436E6" w:rsidRPr="005A7D3C" w:rsidTr="00CB0FF6">
        <w:tc>
          <w:tcPr>
            <w:cnfStyle w:val="001000000000"/>
            <w:tcW w:w="1873" w:type="dxa"/>
          </w:tcPr>
          <w:p w:rsidR="00A436E6" w:rsidRPr="005A7D3C" w:rsidRDefault="00A436E6" w:rsidP="00CB0FF6">
            <w:pPr>
              <w:rPr>
                <w:rFonts w:eastAsia="Calibri"/>
              </w:rPr>
            </w:pPr>
            <w:r w:rsidRPr="005A7D3C">
              <w:rPr>
                <w:rFonts w:eastAsia="Calibri"/>
              </w:rPr>
              <w:t>Directeur école</w:t>
            </w:r>
          </w:p>
        </w:tc>
        <w:tc>
          <w:tcPr>
            <w:tcW w:w="657" w:type="dxa"/>
            <w:shd w:val="clear" w:color="auto" w:fill="DBE5F1" w:themeFill="accent1" w:themeFillTint="33"/>
          </w:tcPr>
          <w:p w:rsidR="00A436E6" w:rsidRPr="005A7D3C" w:rsidRDefault="00A436E6" w:rsidP="00CB0FF6">
            <w:pPr>
              <w:jc w:val="center"/>
              <w:cnfStyle w:val="000000000000"/>
              <w:rPr>
                <w:rFonts w:eastAsia="Calibri"/>
              </w:rPr>
            </w:pPr>
            <w:r w:rsidRPr="005A7D3C">
              <w:rPr>
                <w:rFonts w:eastAsia="Calibri"/>
              </w:rPr>
              <w:t>1</w:t>
            </w:r>
          </w:p>
        </w:tc>
        <w:tc>
          <w:tcPr>
            <w:tcW w:w="658" w:type="dxa"/>
            <w:shd w:val="clear" w:color="auto" w:fill="808080" w:themeFill="background1" w:themeFillShade="80"/>
          </w:tcPr>
          <w:p w:rsidR="00A436E6" w:rsidRPr="005A7D3C" w:rsidRDefault="00A436E6" w:rsidP="00CB0FF6">
            <w:pPr>
              <w:jc w:val="center"/>
              <w:cnfStyle w:val="000000000000"/>
              <w:rPr>
                <w:rFonts w:eastAsia="Calibri"/>
              </w:rPr>
            </w:pPr>
          </w:p>
        </w:tc>
        <w:tc>
          <w:tcPr>
            <w:tcW w:w="690" w:type="dxa"/>
            <w:shd w:val="clear" w:color="auto" w:fill="808080" w:themeFill="background1" w:themeFillShade="80"/>
          </w:tcPr>
          <w:p w:rsidR="00A436E6" w:rsidRPr="005A7D3C" w:rsidRDefault="00A436E6" w:rsidP="00CB0FF6">
            <w:pPr>
              <w:jc w:val="center"/>
              <w:cnfStyle w:val="000000000000"/>
              <w:rPr>
                <w:rFonts w:eastAsia="Calibri"/>
              </w:rPr>
            </w:pPr>
          </w:p>
        </w:tc>
        <w:tc>
          <w:tcPr>
            <w:tcW w:w="668" w:type="dxa"/>
            <w:shd w:val="clear" w:color="auto" w:fill="808080" w:themeFill="background1" w:themeFillShade="80"/>
          </w:tcPr>
          <w:p w:rsidR="00A436E6" w:rsidRPr="005A7D3C" w:rsidRDefault="00A436E6" w:rsidP="00CB0FF6">
            <w:pPr>
              <w:jc w:val="center"/>
              <w:cnfStyle w:val="000000000000"/>
              <w:rPr>
                <w:rFonts w:eastAsia="Calibri"/>
              </w:rPr>
            </w:pPr>
          </w:p>
        </w:tc>
        <w:tc>
          <w:tcPr>
            <w:tcW w:w="674" w:type="dxa"/>
            <w:shd w:val="clear" w:color="auto" w:fill="808080" w:themeFill="background1" w:themeFillShade="80"/>
          </w:tcPr>
          <w:p w:rsidR="00A436E6" w:rsidRPr="005A7D3C" w:rsidRDefault="00A436E6" w:rsidP="00CB0FF6">
            <w:pPr>
              <w:jc w:val="center"/>
              <w:cnfStyle w:val="000000000000"/>
              <w:rPr>
                <w:rFonts w:eastAsia="Calibri"/>
              </w:rPr>
            </w:pPr>
          </w:p>
        </w:tc>
        <w:tc>
          <w:tcPr>
            <w:tcW w:w="663" w:type="dxa"/>
            <w:shd w:val="clear" w:color="auto" w:fill="808080" w:themeFill="background1" w:themeFillShade="80"/>
          </w:tcPr>
          <w:p w:rsidR="00A436E6" w:rsidRPr="005A7D3C" w:rsidRDefault="00A436E6" w:rsidP="00CB0FF6">
            <w:pPr>
              <w:jc w:val="center"/>
              <w:cnfStyle w:val="000000000000"/>
              <w:rPr>
                <w:rFonts w:eastAsia="Calibri"/>
              </w:rPr>
            </w:pPr>
          </w:p>
        </w:tc>
        <w:tc>
          <w:tcPr>
            <w:tcW w:w="635" w:type="dxa"/>
            <w:shd w:val="clear" w:color="auto" w:fill="808080" w:themeFill="background1" w:themeFillShade="80"/>
          </w:tcPr>
          <w:p w:rsidR="00A436E6" w:rsidRPr="005A7D3C" w:rsidRDefault="00A436E6" w:rsidP="00CB0FF6">
            <w:pPr>
              <w:jc w:val="center"/>
              <w:cnfStyle w:val="000000000000"/>
              <w:rPr>
                <w:rFonts w:eastAsia="Calibri"/>
              </w:rPr>
            </w:pPr>
          </w:p>
        </w:tc>
        <w:tc>
          <w:tcPr>
            <w:tcW w:w="679" w:type="dxa"/>
            <w:shd w:val="clear" w:color="auto" w:fill="808080" w:themeFill="background1" w:themeFillShade="80"/>
          </w:tcPr>
          <w:p w:rsidR="00A436E6" w:rsidRPr="005A7D3C" w:rsidRDefault="00A436E6" w:rsidP="00CB0FF6">
            <w:pPr>
              <w:jc w:val="center"/>
              <w:cnfStyle w:val="000000000000"/>
              <w:rPr>
                <w:rFonts w:eastAsia="Calibri"/>
              </w:rPr>
            </w:pPr>
          </w:p>
        </w:tc>
        <w:tc>
          <w:tcPr>
            <w:tcW w:w="737" w:type="dxa"/>
            <w:shd w:val="clear" w:color="auto" w:fill="808080" w:themeFill="background1" w:themeFillShade="80"/>
          </w:tcPr>
          <w:p w:rsidR="00A436E6" w:rsidRPr="005A7D3C" w:rsidRDefault="00A436E6" w:rsidP="00CB0FF6">
            <w:pPr>
              <w:jc w:val="center"/>
              <w:cnfStyle w:val="000000000000"/>
              <w:rPr>
                <w:rFonts w:eastAsia="Calibri"/>
              </w:rPr>
            </w:pPr>
          </w:p>
        </w:tc>
        <w:tc>
          <w:tcPr>
            <w:tcW w:w="681" w:type="dxa"/>
            <w:shd w:val="clear" w:color="auto" w:fill="808080" w:themeFill="background1" w:themeFillShade="80"/>
          </w:tcPr>
          <w:p w:rsidR="00A436E6" w:rsidRPr="005A7D3C" w:rsidRDefault="00A436E6" w:rsidP="00CB0FF6">
            <w:pPr>
              <w:jc w:val="center"/>
              <w:cnfStyle w:val="000000000000"/>
              <w:rPr>
                <w:rFonts w:eastAsia="Calibri"/>
              </w:rPr>
            </w:pPr>
          </w:p>
        </w:tc>
        <w:tc>
          <w:tcPr>
            <w:tcW w:w="680" w:type="dxa"/>
            <w:shd w:val="clear" w:color="auto" w:fill="808080" w:themeFill="background1" w:themeFillShade="80"/>
          </w:tcPr>
          <w:p w:rsidR="00A436E6" w:rsidRPr="005A7D3C" w:rsidRDefault="00A436E6" w:rsidP="00CB0FF6">
            <w:pPr>
              <w:jc w:val="center"/>
              <w:cnfStyle w:val="000000000000"/>
              <w:rPr>
                <w:rFonts w:eastAsia="Calibri"/>
              </w:rPr>
            </w:pPr>
          </w:p>
        </w:tc>
        <w:tc>
          <w:tcPr>
            <w:tcW w:w="847" w:type="dxa"/>
            <w:shd w:val="clear" w:color="auto" w:fill="808080" w:themeFill="background1" w:themeFillShade="80"/>
          </w:tcPr>
          <w:p w:rsidR="00A436E6" w:rsidRPr="005A7D3C" w:rsidRDefault="00A436E6" w:rsidP="00CB0FF6">
            <w:pPr>
              <w:jc w:val="center"/>
              <w:cnfStyle w:val="000000000000"/>
              <w:rPr>
                <w:rFonts w:eastAsia="Calibri"/>
              </w:rPr>
            </w:pPr>
          </w:p>
        </w:tc>
        <w:tc>
          <w:tcPr>
            <w:tcW w:w="847" w:type="dxa"/>
          </w:tcPr>
          <w:p w:rsidR="00A436E6" w:rsidRPr="005A7D3C" w:rsidRDefault="00A436E6" w:rsidP="00CB0FF6">
            <w:pPr>
              <w:jc w:val="center"/>
              <w:cnfStyle w:val="000000000000"/>
              <w:rPr>
                <w:rFonts w:eastAsia="Calibri"/>
              </w:rPr>
            </w:pPr>
            <w:r w:rsidRPr="005A7D3C">
              <w:rPr>
                <w:rFonts w:eastAsia="Calibri"/>
              </w:rPr>
              <w:t>01</w:t>
            </w:r>
          </w:p>
        </w:tc>
      </w:tr>
      <w:tr w:rsidR="00A436E6" w:rsidRPr="005A7D3C" w:rsidTr="00CB0FF6">
        <w:trPr>
          <w:cnfStyle w:val="000000100000"/>
        </w:trPr>
        <w:tc>
          <w:tcPr>
            <w:cnfStyle w:val="001000000000"/>
            <w:tcW w:w="1873" w:type="dxa"/>
          </w:tcPr>
          <w:p w:rsidR="00A436E6" w:rsidRPr="005A7D3C" w:rsidRDefault="00A436E6" w:rsidP="00CB0FF6">
            <w:pPr>
              <w:rPr>
                <w:rFonts w:eastAsia="Calibri"/>
              </w:rPr>
            </w:pPr>
            <w:r w:rsidRPr="005A7D3C">
              <w:rPr>
                <w:rFonts w:eastAsia="Calibri"/>
              </w:rPr>
              <w:t>Domestique</w:t>
            </w:r>
          </w:p>
        </w:tc>
        <w:tc>
          <w:tcPr>
            <w:tcW w:w="657" w:type="dxa"/>
            <w:shd w:val="clear" w:color="auto" w:fill="808080" w:themeFill="background1" w:themeFillShade="80"/>
          </w:tcPr>
          <w:p w:rsidR="00A436E6" w:rsidRPr="005A7D3C" w:rsidRDefault="00A436E6" w:rsidP="00CB0FF6">
            <w:pPr>
              <w:jc w:val="center"/>
              <w:cnfStyle w:val="000000100000"/>
              <w:rPr>
                <w:rFonts w:eastAsia="Calibri"/>
              </w:rPr>
            </w:pPr>
          </w:p>
        </w:tc>
        <w:tc>
          <w:tcPr>
            <w:tcW w:w="658" w:type="dxa"/>
            <w:shd w:val="clear" w:color="auto" w:fill="808080" w:themeFill="background1" w:themeFillShade="80"/>
          </w:tcPr>
          <w:p w:rsidR="00A436E6" w:rsidRPr="005A7D3C" w:rsidRDefault="00A436E6" w:rsidP="00CB0FF6">
            <w:pPr>
              <w:jc w:val="center"/>
              <w:cnfStyle w:val="000000100000"/>
              <w:rPr>
                <w:rFonts w:eastAsia="Calibri"/>
              </w:rPr>
            </w:pPr>
          </w:p>
        </w:tc>
        <w:tc>
          <w:tcPr>
            <w:tcW w:w="690" w:type="dxa"/>
            <w:shd w:val="clear" w:color="auto" w:fill="808080" w:themeFill="background1" w:themeFillShade="80"/>
          </w:tcPr>
          <w:p w:rsidR="00A436E6" w:rsidRPr="005A7D3C" w:rsidRDefault="00A436E6" w:rsidP="00CB0FF6">
            <w:pPr>
              <w:jc w:val="center"/>
              <w:cnfStyle w:val="000000100000"/>
              <w:rPr>
                <w:rFonts w:eastAsia="Calibri"/>
              </w:rPr>
            </w:pPr>
          </w:p>
        </w:tc>
        <w:tc>
          <w:tcPr>
            <w:tcW w:w="668" w:type="dxa"/>
            <w:shd w:val="clear" w:color="auto" w:fill="808080" w:themeFill="background1" w:themeFillShade="80"/>
          </w:tcPr>
          <w:p w:rsidR="00A436E6" w:rsidRPr="005A7D3C" w:rsidRDefault="00A436E6" w:rsidP="00CB0FF6">
            <w:pPr>
              <w:jc w:val="center"/>
              <w:cnfStyle w:val="000000100000"/>
              <w:rPr>
                <w:rFonts w:eastAsia="Calibri"/>
              </w:rPr>
            </w:pPr>
          </w:p>
        </w:tc>
        <w:tc>
          <w:tcPr>
            <w:tcW w:w="674" w:type="dxa"/>
            <w:shd w:val="clear" w:color="auto" w:fill="808080" w:themeFill="background1" w:themeFillShade="80"/>
          </w:tcPr>
          <w:p w:rsidR="00A436E6" w:rsidRPr="005A7D3C" w:rsidRDefault="00A436E6" w:rsidP="00CB0FF6">
            <w:pPr>
              <w:jc w:val="center"/>
              <w:cnfStyle w:val="000000100000"/>
              <w:rPr>
                <w:rFonts w:eastAsia="Calibri"/>
              </w:rPr>
            </w:pPr>
          </w:p>
        </w:tc>
        <w:tc>
          <w:tcPr>
            <w:tcW w:w="663" w:type="dxa"/>
          </w:tcPr>
          <w:p w:rsidR="00A436E6" w:rsidRPr="005A7D3C" w:rsidRDefault="00A436E6" w:rsidP="00CB0FF6">
            <w:pPr>
              <w:jc w:val="center"/>
              <w:cnfStyle w:val="000000100000"/>
              <w:rPr>
                <w:rFonts w:eastAsia="Calibri"/>
              </w:rPr>
            </w:pPr>
            <w:r w:rsidRPr="005A7D3C">
              <w:rPr>
                <w:rFonts w:eastAsia="Calibri"/>
              </w:rPr>
              <w:t>1</w:t>
            </w:r>
          </w:p>
        </w:tc>
        <w:tc>
          <w:tcPr>
            <w:tcW w:w="635" w:type="dxa"/>
            <w:shd w:val="clear" w:color="auto" w:fill="808080" w:themeFill="background1" w:themeFillShade="80"/>
          </w:tcPr>
          <w:p w:rsidR="00A436E6" w:rsidRPr="005A7D3C" w:rsidRDefault="00A436E6" w:rsidP="00CB0FF6">
            <w:pPr>
              <w:jc w:val="center"/>
              <w:cnfStyle w:val="000000100000"/>
              <w:rPr>
                <w:rFonts w:eastAsia="Calibri"/>
              </w:rPr>
            </w:pPr>
          </w:p>
        </w:tc>
        <w:tc>
          <w:tcPr>
            <w:tcW w:w="679" w:type="dxa"/>
            <w:shd w:val="clear" w:color="auto" w:fill="808080" w:themeFill="background1" w:themeFillShade="80"/>
          </w:tcPr>
          <w:p w:rsidR="00A436E6" w:rsidRPr="005A7D3C" w:rsidRDefault="00A436E6" w:rsidP="00CB0FF6">
            <w:pPr>
              <w:jc w:val="center"/>
              <w:cnfStyle w:val="000000100000"/>
              <w:rPr>
                <w:rFonts w:eastAsia="Calibri"/>
              </w:rPr>
            </w:pPr>
          </w:p>
        </w:tc>
        <w:tc>
          <w:tcPr>
            <w:tcW w:w="737" w:type="dxa"/>
            <w:shd w:val="clear" w:color="auto" w:fill="808080" w:themeFill="background1" w:themeFillShade="80"/>
          </w:tcPr>
          <w:p w:rsidR="00A436E6" w:rsidRPr="005A7D3C" w:rsidRDefault="00A436E6" w:rsidP="00CB0FF6">
            <w:pPr>
              <w:jc w:val="center"/>
              <w:cnfStyle w:val="000000100000"/>
              <w:rPr>
                <w:rFonts w:eastAsia="Calibri"/>
              </w:rPr>
            </w:pPr>
          </w:p>
        </w:tc>
        <w:tc>
          <w:tcPr>
            <w:tcW w:w="681" w:type="dxa"/>
            <w:shd w:val="clear" w:color="auto" w:fill="808080" w:themeFill="background1" w:themeFillShade="80"/>
          </w:tcPr>
          <w:p w:rsidR="00A436E6" w:rsidRPr="005A7D3C" w:rsidRDefault="00A436E6" w:rsidP="00CB0FF6">
            <w:pPr>
              <w:jc w:val="center"/>
              <w:cnfStyle w:val="000000100000"/>
              <w:rPr>
                <w:rFonts w:eastAsia="Calibri"/>
              </w:rPr>
            </w:pPr>
          </w:p>
        </w:tc>
        <w:tc>
          <w:tcPr>
            <w:tcW w:w="680" w:type="dxa"/>
            <w:shd w:val="clear" w:color="auto" w:fill="808080" w:themeFill="background1" w:themeFillShade="80"/>
          </w:tcPr>
          <w:p w:rsidR="00A436E6" w:rsidRPr="005A7D3C" w:rsidRDefault="00A436E6" w:rsidP="00CB0FF6">
            <w:pPr>
              <w:jc w:val="center"/>
              <w:cnfStyle w:val="000000100000"/>
              <w:rPr>
                <w:rFonts w:eastAsia="Calibri"/>
              </w:rPr>
            </w:pPr>
          </w:p>
        </w:tc>
        <w:tc>
          <w:tcPr>
            <w:tcW w:w="847" w:type="dxa"/>
            <w:shd w:val="clear" w:color="auto" w:fill="C6D9F1" w:themeFill="text2" w:themeFillTint="33"/>
          </w:tcPr>
          <w:p w:rsidR="00A436E6" w:rsidRPr="005A7D3C" w:rsidRDefault="00A436E6" w:rsidP="00CB0FF6">
            <w:pPr>
              <w:jc w:val="center"/>
              <w:cnfStyle w:val="000000100000"/>
              <w:rPr>
                <w:rFonts w:eastAsia="Calibri"/>
              </w:rPr>
            </w:pPr>
            <w:r w:rsidRPr="005A7D3C">
              <w:rPr>
                <w:rFonts w:eastAsia="Calibri"/>
              </w:rPr>
              <w:t>1</w:t>
            </w:r>
          </w:p>
        </w:tc>
        <w:tc>
          <w:tcPr>
            <w:tcW w:w="847" w:type="dxa"/>
          </w:tcPr>
          <w:p w:rsidR="00A436E6" w:rsidRPr="005A7D3C" w:rsidRDefault="00A436E6" w:rsidP="00CB0FF6">
            <w:pPr>
              <w:jc w:val="center"/>
              <w:cnfStyle w:val="000000100000"/>
              <w:rPr>
                <w:rFonts w:eastAsia="Calibri"/>
              </w:rPr>
            </w:pPr>
            <w:r w:rsidRPr="005A7D3C">
              <w:rPr>
                <w:rFonts w:eastAsia="Calibri"/>
              </w:rPr>
              <w:t>02</w:t>
            </w:r>
          </w:p>
        </w:tc>
      </w:tr>
      <w:tr w:rsidR="00A436E6" w:rsidRPr="005A7D3C" w:rsidTr="00CB0FF6">
        <w:tc>
          <w:tcPr>
            <w:cnfStyle w:val="001000000000"/>
            <w:tcW w:w="1873" w:type="dxa"/>
          </w:tcPr>
          <w:p w:rsidR="00A436E6" w:rsidRPr="005A7D3C" w:rsidRDefault="00A436E6" w:rsidP="00CB0FF6">
            <w:pPr>
              <w:rPr>
                <w:rFonts w:eastAsia="Calibri"/>
              </w:rPr>
            </w:pPr>
            <w:r w:rsidRPr="005A7D3C">
              <w:rPr>
                <w:rFonts w:eastAsia="Calibri"/>
              </w:rPr>
              <w:t>Elève coranique</w:t>
            </w:r>
          </w:p>
        </w:tc>
        <w:tc>
          <w:tcPr>
            <w:tcW w:w="657" w:type="dxa"/>
            <w:shd w:val="clear" w:color="auto" w:fill="808080" w:themeFill="background1" w:themeFillShade="80"/>
          </w:tcPr>
          <w:p w:rsidR="00A436E6" w:rsidRPr="005A7D3C" w:rsidRDefault="00A436E6" w:rsidP="00CB0FF6">
            <w:pPr>
              <w:jc w:val="center"/>
              <w:cnfStyle w:val="000000000000"/>
              <w:rPr>
                <w:rFonts w:eastAsia="Calibri"/>
              </w:rPr>
            </w:pPr>
          </w:p>
        </w:tc>
        <w:tc>
          <w:tcPr>
            <w:tcW w:w="658" w:type="dxa"/>
            <w:shd w:val="clear" w:color="auto" w:fill="808080" w:themeFill="background1" w:themeFillShade="80"/>
          </w:tcPr>
          <w:p w:rsidR="00A436E6" w:rsidRPr="005A7D3C" w:rsidRDefault="00A436E6" w:rsidP="00CB0FF6">
            <w:pPr>
              <w:jc w:val="center"/>
              <w:cnfStyle w:val="000000000000"/>
              <w:rPr>
                <w:rFonts w:eastAsia="Calibri"/>
              </w:rPr>
            </w:pPr>
          </w:p>
        </w:tc>
        <w:tc>
          <w:tcPr>
            <w:tcW w:w="690" w:type="dxa"/>
            <w:shd w:val="clear" w:color="auto" w:fill="808080" w:themeFill="background1" w:themeFillShade="80"/>
          </w:tcPr>
          <w:p w:rsidR="00A436E6" w:rsidRPr="005A7D3C" w:rsidRDefault="00A436E6" w:rsidP="00CB0FF6">
            <w:pPr>
              <w:jc w:val="center"/>
              <w:cnfStyle w:val="000000000000"/>
              <w:rPr>
                <w:rFonts w:eastAsia="Calibri"/>
              </w:rPr>
            </w:pPr>
          </w:p>
        </w:tc>
        <w:tc>
          <w:tcPr>
            <w:tcW w:w="668" w:type="dxa"/>
            <w:shd w:val="clear" w:color="auto" w:fill="808080" w:themeFill="background1" w:themeFillShade="80"/>
          </w:tcPr>
          <w:p w:rsidR="00A436E6" w:rsidRPr="005A7D3C" w:rsidRDefault="00A436E6" w:rsidP="00CB0FF6">
            <w:pPr>
              <w:jc w:val="center"/>
              <w:cnfStyle w:val="000000000000"/>
              <w:rPr>
                <w:rFonts w:eastAsia="Calibri"/>
              </w:rPr>
            </w:pPr>
          </w:p>
        </w:tc>
        <w:tc>
          <w:tcPr>
            <w:tcW w:w="674" w:type="dxa"/>
            <w:shd w:val="clear" w:color="auto" w:fill="DBE5F1" w:themeFill="accent1" w:themeFillTint="33"/>
          </w:tcPr>
          <w:p w:rsidR="00A436E6" w:rsidRPr="005A7D3C" w:rsidRDefault="00A436E6" w:rsidP="00CB0FF6">
            <w:pPr>
              <w:jc w:val="center"/>
              <w:cnfStyle w:val="000000000000"/>
              <w:rPr>
                <w:rFonts w:eastAsia="Calibri"/>
              </w:rPr>
            </w:pPr>
            <w:r w:rsidRPr="005A7D3C">
              <w:rPr>
                <w:rFonts w:eastAsia="Calibri"/>
              </w:rPr>
              <w:t>1</w:t>
            </w:r>
          </w:p>
        </w:tc>
        <w:tc>
          <w:tcPr>
            <w:tcW w:w="663" w:type="dxa"/>
            <w:shd w:val="clear" w:color="auto" w:fill="808080" w:themeFill="background1" w:themeFillShade="80"/>
          </w:tcPr>
          <w:p w:rsidR="00A436E6" w:rsidRPr="005A7D3C" w:rsidRDefault="00A436E6" w:rsidP="00CB0FF6">
            <w:pPr>
              <w:jc w:val="center"/>
              <w:cnfStyle w:val="000000000000"/>
              <w:rPr>
                <w:rFonts w:eastAsia="Calibri"/>
              </w:rPr>
            </w:pPr>
          </w:p>
        </w:tc>
        <w:tc>
          <w:tcPr>
            <w:tcW w:w="635" w:type="dxa"/>
            <w:shd w:val="clear" w:color="auto" w:fill="DBE5F1" w:themeFill="accent1" w:themeFillTint="33"/>
          </w:tcPr>
          <w:p w:rsidR="00A436E6" w:rsidRPr="005A7D3C" w:rsidRDefault="00A436E6" w:rsidP="00CB0FF6">
            <w:pPr>
              <w:jc w:val="center"/>
              <w:cnfStyle w:val="000000000000"/>
              <w:rPr>
                <w:rFonts w:eastAsia="Calibri"/>
              </w:rPr>
            </w:pPr>
            <w:r w:rsidRPr="005A7D3C">
              <w:rPr>
                <w:rFonts w:eastAsia="Calibri"/>
              </w:rPr>
              <w:t>1</w:t>
            </w:r>
          </w:p>
        </w:tc>
        <w:tc>
          <w:tcPr>
            <w:tcW w:w="679" w:type="dxa"/>
            <w:shd w:val="clear" w:color="auto" w:fill="808080" w:themeFill="background1" w:themeFillShade="80"/>
          </w:tcPr>
          <w:p w:rsidR="00A436E6" w:rsidRPr="005A7D3C" w:rsidRDefault="00A436E6" w:rsidP="00CB0FF6">
            <w:pPr>
              <w:jc w:val="center"/>
              <w:cnfStyle w:val="000000000000"/>
              <w:rPr>
                <w:rFonts w:eastAsia="Calibri"/>
              </w:rPr>
            </w:pPr>
          </w:p>
        </w:tc>
        <w:tc>
          <w:tcPr>
            <w:tcW w:w="737" w:type="dxa"/>
            <w:shd w:val="clear" w:color="auto" w:fill="808080" w:themeFill="background1" w:themeFillShade="80"/>
          </w:tcPr>
          <w:p w:rsidR="00A436E6" w:rsidRPr="005A7D3C" w:rsidRDefault="00A436E6" w:rsidP="00CB0FF6">
            <w:pPr>
              <w:jc w:val="center"/>
              <w:cnfStyle w:val="000000000000"/>
              <w:rPr>
                <w:rFonts w:eastAsia="Calibri"/>
              </w:rPr>
            </w:pPr>
          </w:p>
        </w:tc>
        <w:tc>
          <w:tcPr>
            <w:tcW w:w="681" w:type="dxa"/>
            <w:shd w:val="clear" w:color="auto" w:fill="DBE5F1" w:themeFill="accent1" w:themeFillTint="33"/>
          </w:tcPr>
          <w:p w:rsidR="00A436E6" w:rsidRPr="005A7D3C" w:rsidRDefault="00A436E6" w:rsidP="00CB0FF6">
            <w:pPr>
              <w:jc w:val="center"/>
              <w:cnfStyle w:val="000000000000"/>
              <w:rPr>
                <w:rFonts w:eastAsia="Calibri"/>
              </w:rPr>
            </w:pPr>
            <w:r w:rsidRPr="005A7D3C">
              <w:rPr>
                <w:rFonts w:eastAsia="Calibri"/>
              </w:rPr>
              <w:t>1</w:t>
            </w:r>
          </w:p>
        </w:tc>
        <w:tc>
          <w:tcPr>
            <w:tcW w:w="680" w:type="dxa"/>
            <w:shd w:val="clear" w:color="auto" w:fill="808080" w:themeFill="background1" w:themeFillShade="80"/>
          </w:tcPr>
          <w:p w:rsidR="00A436E6" w:rsidRPr="005A7D3C" w:rsidRDefault="00A436E6" w:rsidP="00CB0FF6">
            <w:pPr>
              <w:jc w:val="center"/>
              <w:cnfStyle w:val="000000000000"/>
              <w:rPr>
                <w:rFonts w:eastAsia="Calibri"/>
              </w:rPr>
            </w:pPr>
          </w:p>
        </w:tc>
        <w:tc>
          <w:tcPr>
            <w:tcW w:w="847" w:type="dxa"/>
            <w:shd w:val="clear" w:color="auto" w:fill="808080" w:themeFill="background1" w:themeFillShade="80"/>
          </w:tcPr>
          <w:p w:rsidR="00A436E6" w:rsidRPr="005A7D3C" w:rsidRDefault="00A436E6" w:rsidP="00CB0FF6">
            <w:pPr>
              <w:jc w:val="center"/>
              <w:cnfStyle w:val="000000000000"/>
              <w:rPr>
                <w:rFonts w:eastAsia="Calibri"/>
              </w:rPr>
            </w:pPr>
          </w:p>
        </w:tc>
        <w:tc>
          <w:tcPr>
            <w:tcW w:w="847" w:type="dxa"/>
            <w:shd w:val="clear" w:color="auto" w:fill="DBE5F1" w:themeFill="accent1" w:themeFillTint="33"/>
          </w:tcPr>
          <w:p w:rsidR="00A436E6" w:rsidRPr="005A7D3C" w:rsidRDefault="00A436E6" w:rsidP="00CB0FF6">
            <w:pPr>
              <w:jc w:val="center"/>
              <w:cnfStyle w:val="000000000000"/>
              <w:rPr>
                <w:rFonts w:eastAsia="Calibri"/>
              </w:rPr>
            </w:pPr>
            <w:r w:rsidRPr="005A7D3C">
              <w:rPr>
                <w:rFonts w:eastAsia="Calibri"/>
              </w:rPr>
              <w:t>03</w:t>
            </w:r>
          </w:p>
        </w:tc>
      </w:tr>
      <w:tr w:rsidR="00A436E6" w:rsidRPr="005A7D3C" w:rsidTr="00CB0FF6">
        <w:trPr>
          <w:cnfStyle w:val="000000100000"/>
        </w:trPr>
        <w:tc>
          <w:tcPr>
            <w:cnfStyle w:val="001000000000"/>
            <w:tcW w:w="1873" w:type="dxa"/>
          </w:tcPr>
          <w:p w:rsidR="00A436E6" w:rsidRPr="005A7D3C" w:rsidRDefault="00A436E6" w:rsidP="00CB0FF6">
            <w:pPr>
              <w:rPr>
                <w:rFonts w:eastAsia="Calibri"/>
              </w:rPr>
            </w:pPr>
            <w:r w:rsidRPr="005A7D3C">
              <w:rPr>
                <w:rFonts w:eastAsia="Calibri"/>
              </w:rPr>
              <w:lastRenderedPageBreak/>
              <w:t>Etudiant</w:t>
            </w:r>
          </w:p>
        </w:tc>
        <w:tc>
          <w:tcPr>
            <w:tcW w:w="657" w:type="dxa"/>
            <w:shd w:val="clear" w:color="auto" w:fill="808080" w:themeFill="background1" w:themeFillShade="80"/>
          </w:tcPr>
          <w:p w:rsidR="00A436E6" w:rsidRPr="005A7D3C" w:rsidRDefault="00A436E6" w:rsidP="00CB0FF6">
            <w:pPr>
              <w:jc w:val="center"/>
              <w:cnfStyle w:val="000000100000"/>
              <w:rPr>
                <w:rFonts w:eastAsia="Calibri"/>
              </w:rPr>
            </w:pPr>
          </w:p>
        </w:tc>
        <w:tc>
          <w:tcPr>
            <w:tcW w:w="658" w:type="dxa"/>
            <w:shd w:val="clear" w:color="auto" w:fill="808080" w:themeFill="background1" w:themeFillShade="80"/>
          </w:tcPr>
          <w:p w:rsidR="00A436E6" w:rsidRPr="005A7D3C" w:rsidRDefault="00A436E6" w:rsidP="00CB0FF6">
            <w:pPr>
              <w:jc w:val="center"/>
              <w:cnfStyle w:val="000000100000"/>
              <w:rPr>
                <w:rFonts w:eastAsia="Calibri"/>
              </w:rPr>
            </w:pPr>
          </w:p>
        </w:tc>
        <w:tc>
          <w:tcPr>
            <w:tcW w:w="690" w:type="dxa"/>
          </w:tcPr>
          <w:p w:rsidR="00A436E6" w:rsidRPr="005A7D3C" w:rsidRDefault="00A436E6" w:rsidP="00CB0FF6">
            <w:pPr>
              <w:jc w:val="center"/>
              <w:cnfStyle w:val="000000100000"/>
              <w:rPr>
                <w:rFonts w:eastAsia="Calibri"/>
              </w:rPr>
            </w:pPr>
            <w:r w:rsidRPr="005A7D3C">
              <w:rPr>
                <w:rFonts w:eastAsia="Calibri"/>
              </w:rPr>
              <w:t>1</w:t>
            </w:r>
          </w:p>
        </w:tc>
        <w:tc>
          <w:tcPr>
            <w:tcW w:w="668" w:type="dxa"/>
            <w:shd w:val="clear" w:color="auto" w:fill="808080" w:themeFill="background1" w:themeFillShade="80"/>
          </w:tcPr>
          <w:p w:rsidR="00A436E6" w:rsidRPr="005A7D3C" w:rsidRDefault="00A436E6" w:rsidP="00CB0FF6">
            <w:pPr>
              <w:jc w:val="center"/>
              <w:cnfStyle w:val="000000100000"/>
              <w:rPr>
                <w:rFonts w:eastAsia="Calibri"/>
              </w:rPr>
            </w:pPr>
          </w:p>
        </w:tc>
        <w:tc>
          <w:tcPr>
            <w:tcW w:w="674" w:type="dxa"/>
            <w:shd w:val="clear" w:color="auto" w:fill="808080" w:themeFill="background1" w:themeFillShade="80"/>
          </w:tcPr>
          <w:p w:rsidR="00A436E6" w:rsidRPr="005A7D3C" w:rsidRDefault="00A436E6" w:rsidP="00CB0FF6">
            <w:pPr>
              <w:jc w:val="center"/>
              <w:cnfStyle w:val="000000100000"/>
              <w:rPr>
                <w:rFonts w:eastAsia="Calibri"/>
              </w:rPr>
            </w:pPr>
          </w:p>
        </w:tc>
        <w:tc>
          <w:tcPr>
            <w:tcW w:w="663" w:type="dxa"/>
            <w:shd w:val="clear" w:color="auto" w:fill="808080" w:themeFill="background1" w:themeFillShade="80"/>
          </w:tcPr>
          <w:p w:rsidR="00A436E6" w:rsidRPr="005A7D3C" w:rsidRDefault="00A436E6" w:rsidP="00CB0FF6">
            <w:pPr>
              <w:jc w:val="center"/>
              <w:cnfStyle w:val="000000100000"/>
              <w:rPr>
                <w:rFonts w:eastAsia="Calibri"/>
              </w:rPr>
            </w:pPr>
          </w:p>
        </w:tc>
        <w:tc>
          <w:tcPr>
            <w:tcW w:w="635" w:type="dxa"/>
            <w:shd w:val="clear" w:color="auto" w:fill="808080" w:themeFill="background1" w:themeFillShade="80"/>
          </w:tcPr>
          <w:p w:rsidR="00A436E6" w:rsidRPr="005A7D3C" w:rsidRDefault="00A436E6" w:rsidP="00CB0FF6">
            <w:pPr>
              <w:jc w:val="center"/>
              <w:cnfStyle w:val="000000100000"/>
              <w:rPr>
                <w:rFonts w:eastAsia="Calibri"/>
              </w:rPr>
            </w:pPr>
          </w:p>
        </w:tc>
        <w:tc>
          <w:tcPr>
            <w:tcW w:w="679" w:type="dxa"/>
            <w:shd w:val="clear" w:color="auto" w:fill="808080" w:themeFill="background1" w:themeFillShade="80"/>
          </w:tcPr>
          <w:p w:rsidR="00A436E6" w:rsidRPr="005A7D3C" w:rsidRDefault="00A436E6" w:rsidP="00CB0FF6">
            <w:pPr>
              <w:jc w:val="center"/>
              <w:cnfStyle w:val="000000100000"/>
              <w:rPr>
                <w:rFonts w:eastAsia="Calibri"/>
              </w:rPr>
            </w:pPr>
          </w:p>
        </w:tc>
        <w:tc>
          <w:tcPr>
            <w:tcW w:w="737" w:type="dxa"/>
            <w:shd w:val="clear" w:color="auto" w:fill="808080" w:themeFill="background1" w:themeFillShade="80"/>
          </w:tcPr>
          <w:p w:rsidR="00A436E6" w:rsidRPr="005A7D3C" w:rsidRDefault="00A436E6" w:rsidP="00CB0FF6">
            <w:pPr>
              <w:jc w:val="center"/>
              <w:cnfStyle w:val="000000100000"/>
              <w:rPr>
                <w:rFonts w:eastAsia="Calibri"/>
              </w:rPr>
            </w:pPr>
          </w:p>
        </w:tc>
        <w:tc>
          <w:tcPr>
            <w:tcW w:w="681" w:type="dxa"/>
            <w:shd w:val="clear" w:color="auto" w:fill="808080" w:themeFill="background1" w:themeFillShade="80"/>
          </w:tcPr>
          <w:p w:rsidR="00A436E6" w:rsidRPr="005A7D3C" w:rsidRDefault="00A436E6" w:rsidP="00CB0FF6">
            <w:pPr>
              <w:jc w:val="center"/>
              <w:cnfStyle w:val="000000100000"/>
              <w:rPr>
                <w:rFonts w:eastAsia="Calibri"/>
              </w:rPr>
            </w:pPr>
          </w:p>
        </w:tc>
        <w:tc>
          <w:tcPr>
            <w:tcW w:w="680" w:type="dxa"/>
            <w:shd w:val="clear" w:color="auto" w:fill="808080" w:themeFill="background1" w:themeFillShade="80"/>
          </w:tcPr>
          <w:p w:rsidR="00A436E6" w:rsidRPr="005A7D3C" w:rsidRDefault="00A436E6" w:rsidP="00CB0FF6">
            <w:pPr>
              <w:jc w:val="center"/>
              <w:cnfStyle w:val="000000100000"/>
              <w:rPr>
                <w:rFonts w:eastAsia="Calibri"/>
              </w:rPr>
            </w:pPr>
          </w:p>
        </w:tc>
        <w:tc>
          <w:tcPr>
            <w:tcW w:w="847" w:type="dxa"/>
            <w:shd w:val="clear" w:color="auto" w:fill="808080" w:themeFill="background1" w:themeFillShade="80"/>
          </w:tcPr>
          <w:p w:rsidR="00A436E6" w:rsidRPr="005A7D3C" w:rsidRDefault="00A436E6" w:rsidP="00CB0FF6">
            <w:pPr>
              <w:jc w:val="center"/>
              <w:cnfStyle w:val="000000100000"/>
              <w:rPr>
                <w:rFonts w:eastAsia="Calibri"/>
              </w:rPr>
            </w:pPr>
          </w:p>
        </w:tc>
        <w:tc>
          <w:tcPr>
            <w:tcW w:w="847" w:type="dxa"/>
          </w:tcPr>
          <w:p w:rsidR="00A436E6" w:rsidRPr="005A7D3C" w:rsidRDefault="00A436E6" w:rsidP="00CB0FF6">
            <w:pPr>
              <w:jc w:val="center"/>
              <w:cnfStyle w:val="000000100000"/>
              <w:rPr>
                <w:rFonts w:eastAsia="Calibri"/>
              </w:rPr>
            </w:pPr>
            <w:r w:rsidRPr="005A7D3C">
              <w:rPr>
                <w:rFonts w:eastAsia="Calibri"/>
              </w:rPr>
              <w:t>01</w:t>
            </w:r>
          </w:p>
        </w:tc>
      </w:tr>
      <w:tr w:rsidR="00A436E6" w:rsidRPr="005A7D3C" w:rsidTr="00CB0FF6">
        <w:tc>
          <w:tcPr>
            <w:cnfStyle w:val="001000000000"/>
            <w:tcW w:w="1873" w:type="dxa"/>
          </w:tcPr>
          <w:p w:rsidR="00A436E6" w:rsidRPr="005A7D3C" w:rsidRDefault="00A436E6" w:rsidP="00CB0FF6">
            <w:pPr>
              <w:rPr>
                <w:rFonts w:eastAsia="Calibri"/>
              </w:rPr>
            </w:pPr>
            <w:r w:rsidRPr="005A7D3C">
              <w:rPr>
                <w:rFonts w:eastAsia="Calibri"/>
              </w:rPr>
              <w:t>Fils   patronne</w:t>
            </w:r>
          </w:p>
        </w:tc>
        <w:tc>
          <w:tcPr>
            <w:tcW w:w="657" w:type="dxa"/>
            <w:shd w:val="clear" w:color="auto" w:fill="808080" w:themeFill="background1" w:themeFillShade="80"/>
          </w:tcPr>
          <w:p w:rsidR="00A436E6" w:rsidRPr="005A7D3C" w:rsidRDefault="00A436E6" w:rsidP="00CB0FF6">
            <w:pPr>
              <w:jc w:val="center"/>
              <w:cnfStyle w:val="000000000000"/>
              <w:rPr>
                <w:rFonts w:eastAsia="Calibri"/>
              </w:rPr>
            </w:pPr>
          </w:p>
        </w:tc>
        <w:tc>
          <w:tcPr>
            <w:tcW w:w="658" w:type="dxa"/>
            <w:shd w:val="clear" w:color="auto" w:fill="808080" w:themeFill="background1" w:themeFillShade="80"/>
          </w:tcPr>
          <w:p w:rsidR="00A436E6" w:rsidRPr="005A7D3C" w:rsidRDefault="00A436E6" w:rsidP="00CB0FF6">
            <w:pPr>
              <w:jc w:val="center"/>
              <w:cnfStyle w:val="000000000000"/>
              <w:rPr>
                <w:rFonts w:eastAsia="Calibri"/>
              </w:rPr>
            </w:pPr>
          </w:p>
        </w:tc>
        <w:tc>
          <w:tcPr>
            <w:tcW w:w="690" w:type="dxa"/>
            <w:shd w:val="clear" w:color="auto" w:fill="DBE5F1" w:themeFill="accent1" w:themeFillTint="33"/>
          </w:tcPr>
          <w:p w:rsidR="00A436E6" w:rsidRPr="005A7D3C" w:rsidRDefault="00A436E6" w:rsidP="00CB0FF6">
            <w:pPr>
              <w:jc w:val="center"/>
              <w:cnfStyle w:val="000000000000"/>
              <w:rPr>
                <w:rFonts w:eastAsia="Calibri"/>
              </w:rPr>
            </w:pPr>
            <w:r w:rsidRPr="005A7D3C">
              <w:rPr>
                <w:rFonts w:eastAsia="Calibri"/>
              </w:rPr>
              <w:t>1</w:t>
            </w:r>
          </w:p>
        </w:tc>
        <w:tc>
          <w:tcPr>
            <w:tcW w:w="668" w:type="dxa"/>
            <w:shd w:val="clear" w:color="auto" w:fill="DBE5F1" w:themeFill="accent1" w:themeFillTint="33"/>
          </w:tcPr>
          <w:p w:rsidR="00A436E6" w:rsidRPr="005A7D3C" w:rsidRDefault="00A436E6" w:rsidP="00CB0FF6">
            <w:pPr>
              <w:jc w:val="center"/>
              <w:cnfStyle w:val="000000000000"/>
              <w:rPr>
                <w:rFonts w:eastAsia="Calibri"/>
              </w:rPr>
            </w:pPr>
            <w:r w:rsidRPr="005A7D3C">
              <w:rPr>
                <w:rFonts w:eastAsia="Calibri"/>
              </w:rPr>
              <w:t>1</w:t>
            </w:r>
          </w:p>
        </w:tc>
        <w:tc>
          <w:tcPr>
            <w:tcW w:w="674" w:type="dxa"/>
            <w:shd w:val="clear" w:color="auto" w:fill="808080" w:themeFill="background1" w:themeFillShade="80"/>
          </w:tcPr>
          <w:p w:rsidR="00A436E6" w:rsidRPr="005A7D3C" w:rsidRDefault="00A436E6" w:rsidP="00CB0FF6">
            <w:pPr>
              <w:jc w:val="center"/>
              <w:cnfStyle w:val="000000000000"/>
              <w:rPr>
                <w:rFonts w:eastAsia="Calibri"/>
              </w:rPr>
            </w:pPr>
          </w:p>
        </w:tc>
        <w:tc>
          <w:tcPr>
            <w:tcW w:w="663" w:type="dxa"/>
            <w:shd w:val="clear" w:color="auto" w:fill="808080" w:themeFill="background1" w:themeFillShade="80"/>
          </w:tcPr>
          <w:p w:rsidR="00A436E6" w:rsidRPr="005A7D3C" w:rsidRDefault="00A436E6" w:rsidP="00CB0FF6">
            <w:pPr>
              <w:jc w:val="center"/>
              <w:cnfStyle w:val="000000000000"/>
              <w:rPr>
                <w:rFonts w:eastAsia="Calibri"/>
              </w:rPr>
            </w:pPr>
          </w:p>
        </w:tc>
        <w:tc>
          <w:tcPr>
            <w:tcW w:w="635" w:type="dxa"/>
            <w:shd w:val="clear" w:color="auto" w:fill="808080" w:themeFill="background1" w:themeFillShade="80"/>
          </w:tcPr>
          <w:p w:rsidR="00A436E6" w:rsidRPr="005A7D3C" w:rsidRDefault="00A436E6" w:rsidP="00CB0FF6">
            <w:pPr>
              <w:jc w:val="center"/>
              <w:cnfStyle w:val="000000000000"/>
              <w:rPr>
                <w:rFonts w:eastAsia="Calibri"/>
              </w:rPr>
            </w:pPr>
          </w:p>
        </w:tc>
        <w:tc>
          <w:tcPr>
            <w:tcW w:w="679" w:type="dxa"/>
            <w:shd w:val="clear" w:color="auto" w:fill="808080" w:themeFill="background1" w:themeFillShade="80"/>
          </w:tcPr>
          <w:p w:rsidR="00A436E6" w:rsidRPr="005A7D3C" w:rsidRDefault="00A436E6" w:rsidP="00CB0FF6">
            <w:pPr>
              <w:jc w:val="center"/>
              <w:cnfStyle w:val="000000000000"/>
              <w:rPr>
                <w:rFonts w:eastAsia="Calibri"/>
              </w:rPr>
            </w:pPr>
          </w:p>
        </w:tc>
        <w:tc>
          <w:tcPr>
            <w:tcW w:w="737" w:type="dxa"/>
            <w:shd w:val="clear" w:color="auto" w:fill="808080" w:themeFill="background1" w:themeFillShade="80"/>
          </w:tcPr>
          <w:p w:rsidR="00A436E6" w:rsidRPr="005A7D3C" w:rsidRDefault="00A436E6" w:rsidP="00CB0FF6">
            <w:pPr>
              <w:jc w:val="center"/>
              <w:cnfStyle w:val="000000000000"/>
              <w:rPr>
                <w:rFonts w:eastAsia="Calibri"/>
              </w:rPr>
            </w:pPr>
          </w:p>
        </w:tc>
        <w:tc>
          <w:tcPr>
            <w:tcW w:w="681" w:type="dxa"/>
            <w:shd w:val="clear" w:color="auto" w:fill="C6D9F1" w:themeFill="text2" w:themeFillTint="33"/>
          </w:tcPr>
          <w:p w:rsidR="00A436E6" w:rsidRPr="005A7D3C" w:rsidRDefault="00A436E6" w:rsidP="00CB0FF6">
            <w:pPr>
              <w:jc w:val="center"/>
              <w:cnfStyle w:val="000000000000"/>
              <w:rPr>
                <w:rFonts w:eastAsia="Calibri"/>
              </w:rPr>
            </w:pPr>
            <w:r w:rsidRPr="005A7D3C">
              <w:rPr>
                <w:rFonts w:eastAsia="Calibri"/>
              </w:rPr>
              <w:t>1</w:t>
            </w:r>
          </w:p>
        </w:tc>
        <w:tc>
          <w:tcPr>
            <w:tcW w:w="680" w:type="dxa"/>
            <w:shd w:val="clear" w:color="auto" w:fill="808080" w:themeFill="background1" w:themeFillShade="80"/>
          </w:tcPr>
          <w:p w:rsidR="00A436E6" w:rsidRPr="005A7D3C" w:rsidRDefault="00A436E6" w:rsidP="00CB0FF6">
            <w:pPr>
              <w:jc w:val="center"/>
              <w:cnfStyle w:val="000000000000"/>
              <w:rPr>
                <w:rFonts w:eastAsia="Calibri"/>
              </w:rPr>
            </w:pPr>
          </w:p>
        </w:tc>
        <w:tc>
          <w:tcPr>
            <w:tcW w:w="847" w:type="dxa"/>
            <w:shd w:val="clear" w:color="auto" w:fill="808080" w:themeFill="background1" w:themeFillShade="80"/>
          </w:tcPr>
          <w:p w:rsidR="00A436E6" w:rsidRPr="005A7D3C" w:rsidRDefault="00A436E6" w:rsidP="00CB0FF6">
            <w:pPr>
              <w:jc w:val="center"/>
              <w:cnfStyle w:val="000000000000"/>
              <w:rPr>
                <w:rFonts w:eastAsia="Calibri"/>
              </w:rPr>
            </w:pPr>
          </w:p>
        </w:tc>
        <w:tc>
          <w:tcPr>
            <w:tcW w:w="847" w:type="dxa"/>
            <w:shd w:val="clear" w:color="auto" w:fill="DBE5F1" w:themeFill="accent1" w:themeFillTint="33"/>
          </w:tcPr>
          <w:p w:rsidR="00A436E6" w:rsidRPr="005A7D3C" w:rsidRDefault="00A436E6" w:rsidP="00CB0FF6">
            <w:pPr>
              <w:jc w:val="center"/>
              <w:cnfStyle w:val="000000000000"/>
              <w:rPr>
                <w:rFonts w:eastAsia="Calibri"/>
              </w:rPr>
            </w:pPr>
            <w:r w:rsidRPr="005A7D3C">
              <w:rPr>
                <w:rFonts w:eastAsia="Calibri"/>
              </w:rPr>
              <w:t>03</w:t>
            </w:r>
          </w:p>
        </w:tc>
      </w:tr>
      <w:tr w:rsidR="00A436E6" w:rsidRPr="005A7D3C" w:rsidTr="00CB0FF6">
        <w:trPr>
          <w:cnfStyle w:val="000000100000"/>
        </w:trPr>
        <w:tc>
          <w:tcPr>
            <w:cnfStyle w:val="001000000000"/>
            <w:tcW w:w="1873" w:type="dxa"/>
          </w:tcPr>
          <w:p w:rsidR="00A436E6" w:rsidRPr="005A7D3C" w:rsidRDefault="00A436E6" w:rsidP="00CB0FF6">
            <w:pPr>
              <w:rPr>
                <w:rFonts w:eastAsia="Calibri"/>
              </w:rPr>
            </w:pPr>
            <w:r w:rsidRPr="005A7D3C">
              <w:rPr>
                <w:rFonts w:eastAsia="Calibri"/>
              </w:rPr>
              <w:t>Garde</w:t>
            </w:r>
          </w:p>
        </w:tc>
        <w:tc>
          <w:tcPr>
            <w:tcW w:w="657" w:type="dxa"/>
            <w:shd w:val="clear" w:color="auto" w:fill="808080" w:themeFill="background1" w:themeFillShade="80"/>
          </w:tcPr>
          <w:p w:rsidR="00A436E6" w:rsidRPr="005A7D3C" w:rsidRDefault="00A436E6" w:rsidP="00CB0FF6">
            <w:pPr>
              <w:jc w:val="center"/>
              <w:cnfStyle w:val="000000100000"/>
              <w:rPr>
                <w:rFonts w:eastAsia="Calibri"/>
              </w:rPr>
            </w:pPr>
          </w:p>
        </w:tc>
        <w:tc>
          <w:tcPr>
            <w:tcW w:w="658" w:type="dxa"/>
            <w:shd w:val="clear" w:color="auto" w:fill="808080" w:themeFill="background1" w:themeFillShade="80"/>
          </w:tcPr>
          <w:p w:rsidR="00A436E6" w:rsidRPr="005A7D3C" w:rsidRDefault="00A436E6" w:rsidP="00CB0FF6">
            <w:pPr>
              <w:jc w:val="center"/>
              <w:cnfStyle w:val="000000100000"/>
              <w:rPr>
                <w:rFonts w:eastAsia="Calibri"/>
              </w:rPr>
            </w:pPr>
          </w:p>
        </w:tc>
        <w:tc>
          <w:tcPr>
            <w:tcW w:w="690" w:type="dxa"/>
            <w:shd w:val="clear" w:color="auto" w:fill="808080" w:themeFill="background1" w:themeFillShade="80"/>
          </w:tcPr>
          <w:p w:rsidR="00A436E6" w:rsidRPr="005A7D3C" w:rsidRDefault="00A436E6" w:rsidP="00CB0FF6">
            <w:pPr>
              <w:jc w:val="center"/>
              <w:cnfStyle w:val="000000100000"/>
              <w:rPr>
                <w:rFonts w:eastAsia="Calibri"/>
              </w:rPr>
            </w:pPr>
          </w:p>
        </w:tc>
        <w:tc>
          <w:tcPr>
            <w:tcW w:w="668" w:type="dxa"/>
          </w:tcPr>
          <w:p w:rsidR="00A436E6" w:rsidRPr="005A7D3C" w:rsidRDefault="00A436E6" w:rsidP="00CB0FF6">
            <w:pPr>
              <w:jc w:val="center"/>
              <w:cnfStyle w:val="000000100000"/>
              <w:rPr>
                <w:rFonts w:eastAsia="Calibri"/>
              </w:rPr>
            </w:pPr>
            <w:r w:rsidRPr="005A7D3C">
              <w:rPr>
                <w:rFonts w:eastAsia="Calibri"/>
              </w:rPr>
              <w:t>1</w:t>
            </w:r>
          </w:p>
        </w:tc>
        <w:tc>
          <w:tcPr>
            <w:tcW w:w="674" w:type="dxa"/>
            <w:shd w:val="clear" w:color="auto" w:fill="808080" w:themeFill="background1" w:themeFillShade="80"/>
          </w:tcPr>
          <w:p w:rsidR="00A436E6" w:rsidRPr="005A7D3C" w:rsidRDefault="00A436E6" w:rsidP="00CB0FF6">
            <w:pPr>
              <w:jc w:val="center"/>
              <w:cnfStyle w:val="000000100000"/>
              <w:rPr>
                <w:rFonts w:eastAsia="Calibri"/>
              </w:rPr>
            </w:pPr>
          </w:p>
        </w:tc>
        <w:tc>
          <w:tcPr>
            <w:tcW w:w="663" w:type="dxa"/>
            <w:shd w:val="clear" w:color="auto" w:fill="808080" w:themeFill="background1" w:themeFillShade="80"/>
          </w:tcPr>
          <w:p w:rsidR="00A436E6" w:rsidRPr="005A7D3C" w:rsidRDefault="00A436E6" w:rsidP="00CB0FF6">
            <w:pPr>
              <w:jc w:val="center"/>
              <w:cnfStyle w:val="000000100000"/>
              <w:rPr>
                <w:rFonts w:eastAsia="Calibri"/>
              </w:rPr>
            </w:pPr>
          </w:p>
        </w:tc>
        <w:tc>
          <w:tcPr>
            <w:tcW w:w="635" w:type="dxa"/>
            <w:shd w:val="clear" w:color="auto" w:fill="808080" w:themeFill="background1" w:themeFillShade="80"/>
          </w:tcPr>
          <w:p w:rsidR="00A436E6" w:rsidRPr="005A7D3C" w:rsidRDefault="00A436E6" w:rsidP="00CB0FF6">
            <w:pPr>
              <w:jc w:val="center"/>
              <w:cnfStyle w:val="000000100000"/>
              <w:rPr>
                <w:rFonts w:eastAsia="Calibri"/>
              </w:rPr>
            </w:pPr>
          </w:p>
        </w:tc>
        <w:tc>
          <w:tcPr>
            <w:tcW w:w="679" w:type="dxa"/>
            <w:shd w:val="clear" w:color="auto" w:fill="808080" w:themeFill="background1" w:themeFillShade="80"/>
          </w:tcPr>
          <w:p w:rsidR="00A436E6" w:rsidRPr="005A7D3C" w:rsidRDefault="00A436E6" w:rsidP="00CB0FF6">
            <w:pPr>
              <w:jc w:val="center"/>
              <w:cnfStyle w:val="000000100000"/>
              <w:rPr>
                <w:rFonts w:eastAsia="Calibri"/>
              </w:rPr>
            </w:pPr>
          </w:p>
        </w:tc>
        <w:tc>
          <w:tcPr>
            <w:tcW w:w="737" w:type="dxa"/>
            <w:shd w:val="clear" w:color="auto" w:fill="808080" w:themeFill="background1" w:themeFillShade="80"/>
          </w:tcPr>
          <w:p w:rsidR="00A436E6" w:rsidRPr="005A7D3C" w:rsidRDefault="00A436E6" w:rsidP="00CB0FF6">
            <w:pPr>
              <w:jc w:val="center"/>
              <w:cnfStyle w:val="000000100000"/>
              <w:rPr>
                <w:rFonts w:eastAsia="Calibri"/>
              </w:rPr>
            </w:pPr>
          </w:p>
        </w:tc>
        <w:tc>
          <w:tcPr>
            <w:tcW w:w="681" w:type="dxa"/>
            <w:shd w:val="clear" w:color="auto" w:fill="808080" w:themeFill="background1" w:themeFillShade="80"/>
          </w:tcPr>
          <w:p w:rsidR="00A436E6" w:rsidRPr="005A7D3C" w:rsidRDefault="00A436E6" w:rsidP="00CB0FF6">
            <w:pPr>
              <w:jc w:val="center"/>
              <w:cnfStyle w:val="000000100000"/>
              <w:rPr>
                <w:rFonts w:eastAsia="Calibri"/>
              </w:rPr>
            </w:pPr>
          </w:p>
        </w:tc>
        <w:tc>
          <w:tcPr>
            <w:tcW w:w="680" w:type="dxa"/>
            <w:shd w:val="clear" w:color="auto" w:fill="808080" w:themeFill="background1" w:themeFillShade="80"/>
          </w:tcPr>
          <w:p w:rsidR="00A436E6" w:rsidRPr="005A7D3C" w:rsidRDefault="00A436E6" w:rsidP="00CB0FF6">
            <w:pPr>
              <w:jc w:val="center"/>
              <w:cnfStyle w:val="000000100000"/>
              <w:rPr>
                <w:rFonts w:eastAsia="Calibri"/>
              </w:rPr>
            </w:pPr>
          </w:p>
        </w:tc>
        <w:tc>
          <w:tcPr>
            <w:tcW w:w="847" w:type="dxa"/>
            <w:shd w:val="clear" w:color="auto" w:fill="808080" w:themeFill="background1" w:themeFillShade="80"/>
          </w:tcPr>
          <w:p w:rsidR="00A436E6" w:rsidRPr="005A7D3C" w:rsidRDefault="00A436E6" w:rsidP="00CB0FF6">
            <w:pPr>
              <w:jc w:val="center"/>
              <w:cnfStyle w:val="000000100000"/>
              <w:rPr>
                <w:rFonts w:eastAsia="Calibri"/>
              </w:rPr>
            </w:pPr>
          </w:p>
        </w:tc>
        <w:tc>
          <w:tcPr>
            <w:tcW w:w="847" w:type="dxa"/>
          </w:tcPr>
          <w:p w:rsidR="00A436E6" w:rsidRPr="005A7D3C" w:rsidRDefault="00A436E6" w:rsidP="00CB0FF6">
            <w:pPr>
              <w:jc w:val="center"/>
              <w:cnfStyle w:val="000000100000"/>
              <w:rPr>
                <w:rFonts w:eastAsia="Calibri"/>
              </w:rPr>
            </w:pPr>
            <w:r w:rsidRPr="005A7D3C">
              <w:rPr>
                <w:rFonts w:eastAsia="Calibri"/>
              </w:rPr>
              <w:t>01</w:t>
            </w:r>
          </w:p>
        </w:tc>
      </w:tr>
      <w:tr w:rsidR="00A436E6" w:rsidRPr="005A7D3C" w:rsidTr="00CB0FF6">
        <w:tc>
          <w:tcPr>
            <w:cnfStyle w:val="001000000000"/>
            <w:tcW w:w="1873" w:type="dxa"/>
          </w:tcPr>
          <w:p w:rsidR="00A436E6" w:rsidRPr="005A7D3C" w:rsidRDefault="00A436E6" w:rsidP="00CB0FF6">
            <w:pPr>
              <w:rPr>
                <w:rFonts w:eastAsia="Calibri"/>
              </w:rPr>
            </w:pPr>
            <w:r w:rsidRPr="005A7D3C">
              <w:rPr>
                <w:rFonts w:eastAsia="Calibri"/>
              </w:rPr>
              <w:t>Gardien</w:t>
            </w:r>
          </w:p>
        </w:tc>
        <w:tc>
          <w:tcPr>
            <w:tcW w:w="657" w:type="dxa"/>
            <w:shd w:val="clear" w:color="auto" w:fill="DBE5F1" w:themeFill="accent1" w:themeFillTint="33"/>
          </w:tcPr>
          <w:p w:rsidR="00A436E6" w:rsidRPr="005A7D3C" w:rsidRDefault="00A436E6" w:rsidP="00CB0FF6">
            <w:pPr>
              <w:jc w:val="center"/>
              <w:cnfStyle w:val="000000000000"/>
              <w:rPr>
                <w:rFonts w:eastAsia="Calibri"/>
              </w:rPr>
            </w:pPr>
            <w:r w:rsidRPr="005A7D3C">
              <w:rPr>
                <w:rFonts w:eastAsia="Calibri"/>
              </w:rPr>
              <w:t>1</w:t>
            </w:r>
          </w:p>
        </w:tc>
        <w:tc>
          <w:tcPr>
            <w:tcW w:w="658" w:type="dxa"/>
            <w:shd w:val="clear" w:color="auto" w:fill="808080" w:themeFill="background1" w:themeFillShade="80"/>
          </w:tcPr>
          <w:p w:rsidR="00A436E6" w:rsidRPr="005A7D3C" w:rsidRDefault="00A436E6" w:rsidP="00CB0FF6">
            <w:pPr>
              <w:jc w:val="center"/>
              <w:cnfStyle w:val="000000000000"/>
              <w:rPr>
                <w:rFonts w:eastAsia="Calibri"/>
              </w:rPr>
            </w:pPr>
          </w:p>
        </w:tc>
        <w:tc>
          <w:tcPr>
            <w:tcW w:w="690" w:type="dxa"/>
            <w:shd w:val="clear" w:color="auto" w:fill="808080" w:themeFill="background1" w:themeFillShade="80"/>
          </w:tcPr>
          <w:p w:rsidR="00A436E6" w:rsidRPr="005A7D3C" w:rsidRDefault="00A436E6" w:rsidP="00CB0FF6">
            <w:pPr>
              <w:jc w:val="center"/>
              <w:cnfStyle w:val="000000000000"/>
              <w:rPr>
                <w:rFonts w:eastAsia="Calibri"/>
              </w:rPr>
            </w:pPr>
          </w:p>
        </w:tc>
        <w:tc>
          <w:tcPr>
            <w:tcW w:w="668" w:type="dxa"/>
            <w:shd w:val="clear" w:color="auto" w:fill="808080" w:themeFill="background1" w:themeFillShade="80"/>
          </w:tcPr>
          <w:p w:rsidR="00A436E6" w:rsidRPr="005A7D3C" w:rsidRDefault="00A436E6" w:rsidP="00CB0FF6">
            <w:pPr>
              <w:jc w:val="center"/>
              <w:cnfStyle w:val="000000000000"/>
              <w:rPr>
                <w:rFonts w:eastAsia="Calibri"/>
              </w:rPr>
            </w:pPr>
          </w:p>
        </w:tc>
        <w:tc>
          <w:tcPr>
            <w:tcW w:w="674" w:type="dxa"/>
            <w:shd w:val="clear" w:color="auto" w:fill="808080" w:themeFill="background1" w:themeFillShade="80"/>
          </w:tcPr>
          <w:p w:rsidR="00A436E6" w:rsidRPr="005A7D3C" w:rsidRDefault="00A436E6" w:rsidP="00CB0FF6">
            <w:pPr>
              <w:jc w:val="center"/>
              <w:cnfStyle w:val="000000000000"/>
              <w:rPr>
                <w:rFonts w:eastAsia="Calibri"/>
              </w:rPr>
            </w:pPr>
          </w:p>
        </w:tc>
        <w:tc>
          <w:tcPr>
            <w:tcW w:w="663" w:type="dxa"/>
            <w:shd w:val="clear" w:color="auto" w:fill="808080" w:themeFill="background1" w:themeFillShade="80"/>
          </w:tcPr>
          <w:p w:rsidR="00A436E6" w:rsidRPr="005A7D3C" w:rsidRDefault="00A436E6" w:rsidP="00CB0FF6">
            <w:pPr>
              <w:jc w:val="center"/>
              <w:cnfStyle w:val="000000000000"/>
              <w:rPr>
                <w:rFonts w:eastAsia="Calibri"/>
              </w:rPr>
            </w:pPr>
          </w:p>
        </w:tc>
        <w:tc>
          <w:tcPr>
            <w:tcW w:w="635" w:type="dxa"/>
            <w:shd w:val="clear" w:color="auto" w:fill="808080" w:themeFill="background1" w:themeFillShade="80"/>
          </w:tcPr>
          <w:p w:rsidR="00A436E6" w:rsidRPr="005A7D3C" w:rsidRDefault="00A436E6" w:rsidP="00CB0FF6">
            <w:pPr>
              <w:jc w:val="center"/>
              <w:cnfStyle w:val="000000000000"/>
              <w:rPr>
                <w:rFonts w:eastAsia="Calibri"/>
              </w:rPr>
            </w:pPr>
          </w:p>
        </w:tc>
        <w:tc>
          <w:tcPr>
            <w:tcW w:w="679" w:type="dxa"/>
            <w:shd w:val="clear" w:color="auto" w:fill="808080" w:themeFill="background1" w:themeFillShade="80"/>
          </w:tcPr>
          <w:p w:rsidR="00A436E6" w:rsidRPr="005A7D3C" w:rsidRDefault="00A436E6" w:rsidP="00CB0FF6">
            <w:pPr>
              <w:jc w:val="center"/>
              <w:cnfStyle w:val="000000000000"/>
              <w:rPr>
                <w:rFonts w:eastAsia="Calibri"/>
              </w:rPr>
            </w:pPr>
          </w:p>
        </w:tc>
        <w:tc>
          <w:tcPr>
            <w:tcW w:w="737" w:type="dxa"/>
            <w:shd w:val="clear" w:color="auto" w:fill="808080" w:themeFill="background1" w:themeFillShade="80"/>
          </w:tcPr>
          <w:p w:rsidR="00A436E6" w:rsidRPr="005A7D3C" w:rsidRDefault="00A436E6" w:rsidP="00CB0FF6">
            <w:pPr>
              <w:jc w:val="center"/>
              <w:cnfStyle w:val="000000000000"/>
              <w:rPr>
                <w:rFonts w:eastAsia="Calibri"/>
              </w:rPr>
            </w:pPr>
          </w:p>
        </w:tc>
        <w:tc>
          <w:tcPr>
            <w:tcW w:w="681" w:type="dxa"/>
            <w:shd w:val="clear" w:color="auto" w:fill="808080" w:themeFill="background1" w:themeFillShade="80"/>
          </w:tcPr>
          <w:p w:rsidR="00A436E6" w:rsidRPr="005A7D3C" w:rsidRDefault="00A436E6" w:rsidP="00CB0FF6">
            <w:pPr>
              <w:jc w:val="center"/>
              <w:cnfStyle w:val="000000000000"/>
              <w:rPr>
                <w:rFonts w:eastAsia="Calibri"/>
              </w:rPr>
            </w:pPr>
          </w:p>
        </w:tc>
        <w:tc>
          <w:tcPr>
            <w:tcW w:w="680" w:type="dxa"/>
            <w:shd w:val="clear" w:color="auto" w:fill="808080" w:themeFill="background1" w:themeFillShade="80"/>
          </w:tcPr>
          <w:p w:rsidR="00A436E6" w:rsidRPr="005A7D3C" w:rsidRDefault="00A436E6" w:rsidP="00CB0FF6">
            <w:pPr>
              <w:jc w:val="center"/>
              <w:cnfStyle w:val="000000000000"/>
              <w:rPr>
                <w:rFonts w:eastAsia="Calibri"/>
              </w:rPr>
            </w:pPr>
          </w:p>
        </w:tc>
        <w:tc>
          <w:tcPr>
            <w:tcW w:w="847" w:type="dxa"/>
            <w:shd w:val="clear" w:color="auto" w:fill="808080" w:themeFill="background1" w:themeFillShade="80"/>
          </w:tcPr>
          <w:p w:rsidR="00A436E6" w:rsidRPr="005A7D3C" w:rsidRDefault="00A436E6" w:rsidP="00CB0FF6">
            <w:pPr>
              <w:jc w:val="center"/>
              <w:cnfStyle w:val="000000000000"/>
              <w:rPr>
                <w:rFonts w:eastAsia="Calibri"/>
              </w:rPr>
            </w:pPr>
          </w:p>
        </w:tc>
        <w:tc>
          <w:tcPr>
            <w:tcW w:w="847" w:type="dxa"/>
            <w:shd w:val="clear" w:color="auto" w:fill="DBE5F1" w:themeFill="accent1" w:themeFillTint="33"/>
          </w:tcPr>
          <w:p w:rsidR="00A436E6" w:rsidRPr="005A7D3C" w:rsidRDefault="00A436E6" w:rsidP="00CB0FF6">
            <w:pPr>
              <w:jc w:val="center"/>
              <w:cnfStyle w:val="000000000000"/>
              <w:rPr>
                <w:rFonts w:eastAsia="Calibri"/>
              </w:rPr>
            </w:pPr>
            <w:r w:rsidRPr="005A7D3C">
              <w:rPr>
                <w:rFonts w:eastAsia="Calibri"/>
              </w:rPr>
              <w:t>01</w:t>
            </w:r>
          </w:p>
        </w:tc>
      </w:tr>
      <w:tr w:rsidR="00A436E6" w:rsidRPr="005A7D3C" w:rsidTr="00CB0FF6">
        <w:trPr>
          <w:cnfStyle w:val="000000100000"/>
        </w:trPr>
        <w:tc>
          <w:tcPr>
            <w:cnfStyle w:val="001000000000"/>
            <w:tcW w:w="1873" w:type="dxa"/>
          </w:tcPr>
          <w:p w:rsidR="00A436E6" w:rsidRPr="005A7D3C" w:rsidRDefault="00A436E6" w:rsidP="00CB0FF6">
            <w:pPr>
              <w:rPr>
                <w:rFonts w:eastAsia="Calibri"/>
              </w:rPr>
            </w:pPr>
            <w:r w:rsidRPr="005A7D3C">
              <w:rPr>
                <w:rFonts w:eastAsia="Calibri"/>
              </w:rPr>
              <w:t>Inconnu</w:t>
            </w:r>
          </w:p>
        </w:tc>
        <w:tc>
          <w:tcPr>
            <w:tcW w:w="657" w:type="dxa"/>
          </w:tcPr>
          <w:p w:rsidR="00A436E6" w:rsidRPr="005A7D3C" w:rsidRDefault="00A436E6" w:rsidP="00CB0FF6">
            <w:pPr>
              <w:jc w:val="center"/>
              <w:cnfStyle w:val="000000100000"/>
              <w:rPr>
                <w:rFonts w:eastAsia="Calibri"/>
              </w:rPr>
            </w:pPr>
            <w:r w:rsidRPr="005A7D3C">
              <w:rPr>
                <w:rFonts w:eastAsia="Calibri"/>
              </w:rPr>
              <w:t>6</w:t>
            </w:r>
          </w:p>
        </w:tc>
        <w:tc>
          <w:tcPr>
            <w:tcW w:w="658" w:type="dxa"/>
          </w:tcPr>
          <w:p w:rsidR="00A436E6" w:rsidRPr="005A7D3C" w:rsidRDefault="00A436E6" w:rsidP="00CB0FF6">
            <w:pPr>
              <w:jc w:val="center"/>
              <w:cnfStyle w:val="000000100000"/>
              <w:rPr>
                <w:rFonts w:eastAsia="Calibri"/>
              </w:rPr>
            </w:pPr>
            <w:r w:rsidRPr="005A7D3C">
              <w:rPr>
                <w:rFonts w:eastAsia="Calibri"/>
              </w:rPr>
              <w:t>3</w:t>
            </w:r>
          </w:p>
        </w:tc>
        <w:tc>
          <w:tcPr>
            <w:tcW w:w="690" w:type="dxa"/>
          </w:tcPr>
          <w:p w:rsidR="00A436E6" w:rsidRPr="005A7D3C" w:rsidRDefault="00A436E6" w:rsidP="00CB0FF6">
            <w:pPr>
              <w:jc w:val="center"/>
              <w:cnfStyle w:val="000000100000"/>
              <w:rPr>
                <w:rFonts w:eastAsia="Calibri"/>
              </w:rPr>
            </w:pPr>
            <w:r w:rsidRPr="005A7D3C">
              <w:rPr>
                <w:rFonts w:eastAsia="Calibri"/>
              </w:rPr>
              <w:t>3</w:t>
            </w:r>
          </w:p>
        </w:tc>
        <w:tc>
          <w:tcPr>
            <w:tcW w:w="668" w:type="dxa"/>
          </w:tcPr>
          <w:p w:rsidR="00A436E6" w:rsidRPr="005A7D3C" w:rsidRDefault="00A436E6" w:rsidP="00CB0FF6">
            <w:pPr>
              <w:jc w:val="center"/>
              <w:cnfStyle w:val="000000100000"/>
              <w:rPr>
                <w:rFonts w:eastAsia="Calibri"/>
              </w:rPr>
            </w:pPr>
            <w:r w:rsidRPr="005A7D3C">
              <w:rPr>
                <w:rFonts w:eastAsia="Calibri"/>
              </w:rPr>
              <w:t>2</w:t>
            </w:r>
          </w:p>
        </w:tc>
        <w:tc>
          <w:tcPr>
            <w:tcW w:w="674" w:type="dxa"/>
          </w:tcPr>
          <w:p w:rsidR="00A436E6" w:rsidRPr="005A7D3C" w:rsidRDefault="00A436E6" w:rsidP="00CB0FF6">
            <w:pPr>
              <w:jc w:val="center"/>
              <w:cnfStyle w:val="000000100000"/>
              <w:rPr>
                <w:rFonts w:eastAsia="Calibri"/>
              </w:rPr>
            </w:pPr>
            <w:r w:rsidRPr="005A7D3C">
              <w:rPr>
                <w:rFonts w:eastAsia="Calibri"/>
              </w:rPr>
              <w:t>1</w:t>
            </w:r>
          </w:p>
        </w:tc>
        <w:tc>
          <w:tcPr>
            <w:tcW w:w="663" w:type="dxa"/>
            <w:shd w:val="clear" w:color="auto" w:fill="C6D9F1" w:themeFill="text2" w:themeFillTint="33"/>
          </w:tcPr>
          <w:p w:rsidR="00A436E6" w:rsidRPr="005A7D3C" w:rsidRDefault="00A436E6" w:rsidP="00CB0FF6">
            <w:pPr>
              <w:jc w:val="center"/>
              <w:cnfStyle w:val="000000100000"/>
              <w:rPr>
                <w:rFonts w:eastAsia="Calibri"/>
              </w:rPr>
            </w:pPr>
            <w:r w:rsidRPr="005A7D3C">
              <w:rPr>
                <w:rFonts w:eastAsia="Calibri"/>
              </w:rPr>
              <w:t>4</w:t>
            </w:r>
          </w:p>
        </w:tc>
        <w:tc>
          <w:tcPr>
            <w:tcW w:w="635" w:type="dxa"/>
            <w:shd w:val="clear" w:color="auto" w:fill="808080" w:themeFill="background1" w:themeFillShade="80"/>
          </w:tcPr>
          <w:p w:rsidR="00A436E6" w:rsidRPr="005A7D3C" w:rsidRDefault="00A436E6" w:rsidP="00CB0FF6">
            <w:pPr>
              <w:jc w:val="center"/>
              <w:cnfStyle w:val="000000100000"/>
              <w:rPr>
                <w:rFonts w:eastAsia="Calibri"/>
              </w:rPr>
            </w:pPr>
          </w:p>
        </w:tc>
        <w:tc>
          <w:tcPr>
            <w:tcW w:w="679" w:type="dxa"/>
          </w:tcPr>
          <w:p w:rsidR="00A436E6" w:rsidRPr="005A7D3C" w:rsidRDefault="00A436E6" w:rsidP="00CB0FF6">
            <w:pPr>
              <w:jc w:val="center"/>
              <w:cnfStyle w:val="000000100000"/>
              <w:rPr>
                <w:rFonts w:eastAsia="Calibri"/>
              </w:rPr>
            </w:pPr>
            <w:r w:rsidRPr="005A7D3C">
              <w:rPr>
                <w:rFonts w:eastAsia="Calibri"/>
              </w:rPr>
              <w:t>5</w:t>
            </w:r>
          </w:p>
        </w:tc>
        <w:tc>
          <w:tcPr>
            <w:tcW w:w="737" w:type="dxa"/>
            <w:shd w:val="clear" w:color="auto" w:fill="808080" w:themeFill="background1" w:themeFillShade="80"/>
          </w:tcPr>
          <w:p w:rsidR="00A436E6" w:rsidRPr="005A7D3C" w:rsidRDefault="00A436E6" w:rsidP="00CB0FF6">
            <w:pPr>
              <w:jc w:val="center"/>
              <w:cnfStyle w:val="000000100000"/>
              <w:rPr>
                <w:rFonts w:eastAsia="Calibri"/>
              </w:rPr>
            </w:pPr>
          </w:p>
        </w:tc>
        <w:tc>
          <w:tcPr>
            <w:tcW w:w="681" w:type="dxa"/>
            <w:shd w:val="clear" w:color="auto" w:fill="808080" w:themeFill="background1" w:themeFillShade="80"/>
          </w:tcPr>
          <w:p w:rsidR="00A436E6" w:rsidRPr="005A7D3C" w:rsidRDefault="00A436E6" w:rsidP="00CB0FF6">
            <w:pPr>
              <w:jc w:val="center"/>
              <w:cnfStyle w:val="000000100000"/>
              <w:rPr>
                <w:rFonts w:eastAsia="Calibri"/>
              </w:rPr>
            </w:pPr>
          </w:p>
        </w:tc>
        <w:tc>
          <w:tcPr>
            <w:tcW w:w="680" w:type="dxa"/>
            <w:shd w:val="clear" w:color="auto" w:fill="808080" w:themeFill="background1" w:themeFillShade="80"/>
          </w:tcPr>
          <w:p w:rsidR="00A436E6" w:rsidRPr="005A7D3C" w:rsidRDefault="00A436E6" w:rsidP="00CB0FF6">
            <w:pPr>
              <w:jc w:val="center"/>
              <w:cnfStyle w:val="000000100000"/>
              <w:rPr>
                <w:rFonts w:eastAsia="Calibri"/>
              </w:rPr>
            </w:pPr>
          </w:p>
        </w:tc>
        <w:tc>
          <w:tcPr>
            <w:tcW w:w="847" w:type="dxa"/>
            <w:shd w:val="clear" w:color="auto" w:fill="808080" w:themeFill="background1" w:themeFillShade="80"/>
          </w:tcPr>
          <w:p w:rsidR="00A436E6" w:rsidRPr="005A7D3C" w:rsidRDefault="00A436E6" w:rsidP="00CB0FF6">
            <w:pPr>
              <w:jc w:val="center"/>
              <w:cnfStyle w:val="000000100000"/>
              <w:rPr>
                <w:rFonts w:eastAsia="Calibri"/>
              </w:rPr>
            </w:pPr>
          </w:p>
        </w:tc>
        <w:tc>
          <w:tcPr>
            <w:tcW w:w="847" w:type="dxa"/>
          </w:tcPr>
          <w:p w:rsidR="00A436E6" w:rsidRPr="005A7D3C" w:rsidRDefault="00A436E6" w:rsidP="00CB0FF6">
            <w:pPr>
              <w:jc w:val="center"/>
              <w:cnfStyle w:val="000000100000"/>
              <w:rPr>
                <w:rFonts w:eastAsia="Calibri"/>
              </w:rPr>
            </w:pPr>
            <w:r w:rsidRPr="005A7D3C">
              <w:rPr>
                <w:rFonts w:eastAsia="Calibri"/>
              </w:rPr>
              <w:t>24</w:t>
            </w:r>
          </w:p>
        </w:tc>
      </w:tr>
      <w:tr w:rsidR="00A436E6" w:rsidRPr="005A7D3C" w:rsidTr="00CB0FF6">
        <w:tc>
          <w:tcPr>
            <w:cnfStyle w:val="001000000000"/>
            <w:tcW w:w="1873" w:type="dxa"/>
          </w:tcPr>
          <w:p w:rsidR="00A436E6" w:rsidRPr="005A7D3C" w:rsidRDefault="00A436E6" w:rsidP="00CB0FF6">
            <w:pPr>
              <w:rPr>
                <w:rFonts w:eastAsia="Calibri"/>
              </w:rPr>
            </w:pPr>
            <w:r w:rsidRPr="005A7D3C">
              <w:rPr>
                <w:rFonts w:eastAsia="Calibri"/>
              </w:rPr>
              <w:t>Laveur</w:t>
            </w:r>
          </w:p>
        </w:tc>
        <w:tc>
          <w:tcPr>
            <w:tcW w:w="657" w:type="dxa"/>
            <w:shd w:val="clear" w:color="auto" w:fill="C6D9F1" w:themeFill="text2" w:themeFillTint="33"/>
          </w:tcPr>
          <w:p w:rsidR="00A436E6" w:rsidRPr="005A7D3C" w:rsidRDefault="00A436E6" w:rsidP="00CB0FF6">
            <w:pPr>
              <w:jc w:val="center"/>
              <w:cnfStyle w:val="000000000000"/>
              <w:rPr>
                <w:rFonts w:eastAsia="Calibri"/>
              </w:rPr>
            </w:pPr>
            <w:r w:rsidRPr="005A7D3C">
              <w:rPr>
                <w:rFonts w:eastAsia="Calibri"/>
              </w:rPr>
              <w:t>1</w:t>
            </w:r>
          </w:p>
        </w:tc>
        <w:tc>
          <w:tcPr>
            <w:tcW w:w="658" w:type="dxa"/>
            <w:shd w:val="clear" w:color="auto" w:fill="808080" w:themeFill="background1" w:themeFillShade="80"/>
          </w:tcPr>
          <w:p w:rsidR="00A436E6" w:rsidRPr="005A7D3C" w:rsidRDefault="00A436E6" w:rsidP="00CB0FF6">
            <w:pPr>
              <w:jc w:val="center"/>
              <w:cnfStyle w:val="000000000000"/>
              <w:rPr>
                <w:rFonts w:eastAsia="Calibri"/>
              </w:rPr>
            </w:pPr>
          </w:p>
        </w:tc>
        <w:tc>
          <w:tcPr>
            <w:tcW w:w="690" w:type="dxa"/>
            <w:shd w:val="clear" w:color="auto" w:fill="808080" w:themeFill="background1" w:themeFillShade="80"/>
          </w:tcPr>
          <w:p w:rsidR="00A436E6" w:rsidRPr="005A7D3C" w:rsidRDefault="00A436E6" w:rsidP="00CB0FF6">
            <w:pPr>
              <w:jc w:val="center"/>
              <w:cnfStyle w:val="000000000000"/>
              <w:rPr>
                <w:rFonts w:eastAsia="Calibri"/>
              </w:rPr>
            </w:pPr>
          </w:p>
        </w:tc>
        <w:tc>
          <w:tcPr>
            <w:tcW w:w="668" w:type="dxa"/>
            <w:shd w:val="clear" w:color="auto" w:fill="808080" w:themeFill="background1" w:themeFillShade="80"/>
          </w:tcPr>
          <w:p w:rsidR="00A436E6" w:rsidRPr="005A7D3C" w:rsidRDefault="00A436E6" w:rsidP="00CB0FF6">
            <w:pPr>
              <w:jc w:val="center"/>
              <w:cnfStyle w:val="000000000000"/>
              <w:rPr>
                <w:rFonts w:eastAsia="Calibri"/>
              </w:rPr>
            </w:pPr>
          </w:p>
        </w:tc>
        <w:tc>
          <w:tcPr>
            <w:tcW w:w="674" w:type="dxa"/>
            <w:shd w:val="clear" w:color="auto" w:fill="808080" w:themeFill="background1" w:themeFillShade="80"/>
          </w:tcPr>
          <w:p w:rsidR="00A436E6" w:rsidRPr="005A7D3C" w:rsidRDefault="00A436E6" w:rsidP="00CB0FF6">
            <w:pPr>
              <w:jc w:val="center"/>
              <w:cnfStyle w:val="000000000000"/>
              <w:rPr>
                <w:rFonts w:eastAsia="Calibri"/>
              </w:rPr>
            </w:pPr>
          </w:p>
        </w:tc>
        <w:tc>
          <w:tcPr>
            <w:tcW w:w="663" w:type="dxa"/>
            <w:shd w:val="clear" w:color="auto" w:fill="808080" w:themeFill="background1" w:themeFillShade="80"/>
          </w:tcPr>
          <w:p w:rsidR="00A436E6" w:rsidRPr="005A7D3C" w:rsidRDefault="00A436E6" w:rsidP="00CB0FF6">
            <w:pPr>
              <w:jc w:val="center"/>
              <w:cnfStyle w:val="000000000000"/>
              <w:rPr>
                <w:rFonts w:eastAsia="Calibri"/>
              </w:rPr>
            </w:pPr>
          </w:p>
        </w:tc>
        <w:tc>
          <w:tcPr>
            <w:tcW w:w="635" w:type="dxa"/>
            <w:shd w:val="clear" w:color="auto" w:fill="808080" w:themeFill="background1" w:themeFillShade="80"/>
          </w:tcPr>
          <w:p w:rsidR="00A436E6" w:rsidRPr="005A7D3C" w:rsidRDefault="00A436E6" w:rsidP="00CB0FF6">
            <w:pPr>
              <w:jc w:val="center"/>
              <w:cnfStyle w:val="000000000000"/>
              <w:rPr>
                <w:rFonts w:eastAsia="Calibri"/>
              </w:rPr>
            </w:pPr>
          </w:p>
        </w:tc>
        <w:tc>
          <w:tcPr>
            <w:tcW w:w="679" w:type="dxa"/>
            <w:shd w:val="clear" w:color="auto" w:fill="808080" w:themeFill="background1" w:themeFillShade="80"/>
          </w:tcPr>
          <w:p w:rsidR="00A436E6" w:rsidRPr="005A7D3C" w:rsidRDefault="00A436E6" w:rsidP="00CB0FF6">
            <w:pPr>
              <w:jc w:val="center"/>
              <w:cnfStyle w:val="000000000000"/>
              <w:rPr>
                <w:rFonts w:eastAsia="Calibri"/>
              </w:rPr>
            </w:pPr>
          </w:p>
        </w:tc>
        <w:tc>
          <w:tcPr>
            <w:tcW w:w="737" w:type="dxa"/>
            <w:shd w:val="clear" w:color="auto" w:fill="808080" w:themeFill="background1" w:themeFillShade="80"/>
          </w:tcPr>
          <w:p w:rsidR="00A436E6" w:rsidRPr="005A7D3C" w:rsidRDefault="00A436E6" w:rsidP="00CB0FF6">
            <w:pPr>
              <w:jc w:val="center"/>
              <w:cnfStyle w:val="000000000000"/>
              <w:rPr>
                <w:rFonts w:eastAsia="Calibri"/>
              </w:rPr>
            </w:pPr>
          </w:p>
        </w:tc>
        <w:tc>
          <w:tcPr>
            <w:tcW w:w="681" w:type="dxa"/>
            <w:shd w:val="clear" w:color="auto" w:fill="808080" w:themeFill="background1" w:themeFillShade="80"/>
          </w:tcPr>
          <w:p w:rsidR="00A436E6" w:rsidRPr="005A7D3C" w:rsidRDefault="00A436E6" w:rsidP="00CB0FF6">
            <w:pPr>
              <w:jc w:val="center"/>
              <w:cnfStyle w:val="000000000000"/>
              <w:rPr>
                <w:rFonts w:eastAsia="Calibri"/>
              </w:rPr>
            </w:pPr>
          </w:p>
        </w:tc>
        <w:tc>
          <w:tcPr>
            <w:tcW w:w="680" w:type="dxa"/>
            <w:shd w:val="clear" w:color="auto" w:fill="808080" w:themeFill="background1" w:themeFillShade="80"/>
          </w:tcPr>
          <w:p w:rsidR="00A436E6" w:rsidRPr="005A7D3C" w:rsidRDefault="00A436E6" w:rsidP="00CB0FF6">
            <w:pPr>
              <w:jc w:val="center"/>
              <w:cnfStyle w:val="000000000000"/>
              <w:rPr>
                <w:rFonts w:eastAsia="Calibri"/>
              </w:rPr>
            </w:pPr>
          </w:p>
        </w:tc>
        <w:tc>
          <w:tcPr>
            <w:tcW w:w="847" w:type="dxa"/>
            <w:shd w:val="clear" w:color="auto" w:fill="808080" w:themeFill="background1" w:themeFillShade="80"/>
          </w:tcPr>
          <w:p w:rsidR="00A436E6" w:rsidRPr="005A7D3C" w:rsidRDefault="00A436E6" w:rsidP="00CB0FF6">
            <w:pPr>
              <w:jc w:val="center"/>
              <w:cnfStyle w:val="000000000000"/>
              <w:rPr>
                <w:rFonts w:eastAsia="Calibri"/>
              </w:rPr>
            </w:pPr>
          </w:p>
        </w:tc>
        <w:tc>
          <w:tcPr>
            <w:tcW w:w="847" w:type="dxa"/>
            <w:shd w:val="clear" w:color="auto" w:fill="DBE5F1" w:themeFill="accent1" w:themeFillTint="33"/>
          </w:tcPr>
          <w:p w:rsidR="00A436E6" w:rsidRPr="005A7D3C" w:rsidRDefault="00A436E6" w:rsidP="00CB0FF6">
            <w:pPr>
              <w:jc w:val="center"/>
              <w:cnfStyle w:val="000000000000"/>
              <w:rPr>
                <w:rFonts w:eastAsia="Calibri"/>
              </w:rPr>
            </w:pPr>
            <w:r w:rsidRPr="005A7D3C">
              <w:rPr>
                <w:rFonts w:eastAsia="Calibri"/>
              </w:rPr>
              <w:t>01</w:t>
            </w:r>
          </w:p>
        </w:tc>
      </w:tr>
      <w:tr w:rsidR="00A436E6" w:rsidRPr="005A7D3C" w:rsidTr="00CB0FF6">
        <w:trPr>
          <w:cnfStyle w:val="000000100000"/>
        </w:trPr>
        <w:tc>
          <w:tcPr>
            <w:cnfStyle w:val="001000000000"/>
            <w:tcW w:w="1873" w:type="dxa"/>
          </w:tcPr>
          <w:p w:rsidR="00A436E6" w:rsidRPr="005A7D3C" w:rsidRDefault="00A436E6" w:rsidP="00CB0FF6">
            <w:pPr>
              <w:rPr>
                <w:rFonts w:eastAsia="Calibri"/>
              </w:rPr>
            </w:pPr>
            <w:r w:rsidRPr="005A7D3C">
              <w:rPr>
                <w:rFonts w:eastAsia="Calibri"/>
              </w:rPr>
              <w:t>Maître coranique</w:t>
            </w:r>
          </w:p>
        </w:tc>
        <w:tc>
          <w:tcPr>
            <w:tcW w:w="657" w:type="dxa"/>
            <w:shd w:val="clear" w:color="auto" w:fill="808080" w:themeFill="background1" w:themeFillShade="80"/>
          </w:tcPr>
          <w:p w:rsidR="00A436E6" w:rsidRPr="005A7D3C" w:rsidRDefault="00A436E6" w:rsidP="00CB0FF6">
            <w:pPr>
              <w:jc w:val="center"/>
              <w:cnfStyle w:val="000000100000"/>
              <w:rPr>
                <w:rFonts w:eastAsia="Calibri"/>
              </w:rPr>
            </w:pPr>
          </w:p>
        </w:tc>
        <w:tc>
          <w:tcPr>
            <w:tcW w:w="658" w:type="dxa"/>
            <w:shd w:val="clear" w:color="auto" w:fill="808080" w:themeFill="background1" w:themeFillShade="80"/>
          </w:tcPr>
          <w:p w:rsidR="00A436E6" w:rsidRPr="005A7D3C" w:rsidRDefault="00A436E6" w:rsidP="00CB0FF6">
            <w:pPr>
              <w:jc w:val="center"/>
              <w:cnfStyle w:val="000000100000"/>
              <w:rPr>
                <w:rFonts w:eastAsia="Calibri"/>
              </w:rPr>
            </w:pPr>
          </w:p>
        </w:tc>
        <w:tc>
          <w:tcPr>
            <w:tcW w:w="690" w:type="dxa"/>
            <w:shd w:val="clear" w:color="auto" w:fill="808080" w:themeFill="background1" w:themeFillShade="80"/>
          </w:tcPr>
          <w:p w:rsidR="00A436E6" w:rsidRPr="005A7D3C" w:rsidRDefault="00A436E6" w:rsidP="00CB0FF6">
            <w:pPr>
              <w:jc w:val="center"/>
              <w:cnfStyle w:val="000000100000"/>
              <w:rPr>
                <w:rFonts w:eastAsia="Calibri"/>
              </w:rPr>
            </w:pPr>
          </w:p>
        </w:tc>
        <w:tc>
          <w:tcPr>
            <w:tcW w:w="668" w:type="dxa"/>
            <w:shd w:val="clear" w:color="auto" w:fill="808080" w:themeFill="background1" w:themeFillShade="80"/>
          </w:tcPr>
          <w:p w:rsidR="00A436E6" w:rsidRPr="005A7D3C" w:rsidRDefault="00A436E6" w:rsidP="00CB0FF6">
            <w:pPr>
              <w:jc w:val="center"/>
              <w:cnfStyle w:val="000000100000"/>
              <w:rPr>
                <w:rFonts w:eastAsia="Calibri"/>
              </w:rPr>
            </w:pPr>
          </w:p>
        </w:tc>
        <w:tc>
          <w:tcPr>
            <w:tcW w:w="674" w:type="dxa"/>
            <w:shd w:val="clear" w:color="auto" w:fill="808080" w:themeFill="background1" w:themeFillShade="80"/>
          </w:tcPr>
          <w:p w:rsidR="00A436E6" w:rsidRPr="005A7D3C" w:rsidRDefault="00A436E6" w:rsidP="00CB0FF6">
            <w:pPr>
              <w:jc w:val="center"/>
              <w:cnfStyle w:val="000000100000"/>
              <w:rPr>
                <w:rFonts w:eastAsia="Calibri"/>
              </w:rPr>
            </w:pPr>
          </w:p>
        </w:tc>
        <w:tc>
          <w:tcPr>
            <w:tcW w:w="663" w:type="dxa"/>
            <w:shd w:val="clear" w:color="auto" w:fill="808080" w:themeFill="background1" w:themeFillShade="80"/>
          </w:tcPr>
          <w:p w:rsidR="00A436E6" w:rsidRPr="005A7D3C" w:rsidRDefault="00A436E6" w:rsidP="00CB0FF6">
            <w:pPr>
              <w:jc w:val="center"/>
              <w:cnfStyle w:val="000000100000"/>
              <w:rPr>
                <w:rFonts w:eastAsia="Calibri"/>
              </w:rPr>
            </w:pPr>
          </w:p>
        </w:tc>
        <w:tc>
          <w:tcPr>
            <w:tcW w:w="635" w:type="dxa"/>
            <w:shd w:val="clear" w:color="auto" w:fill="808080" w:themeFill="background1" w:themeFillShade="80"/>
          </w:tcPr>
          <w:p w:rsidR="00A436E6" w:rsidRPr="005A7D3C" w:rsidRDefault="00A436E6" w:rsidP="00CB0FF6">
            <w:pPr>
              <w:jc w:val="center"/>
              <w:cnfStyle w:val="000000100000"/>
              <w:rPr>
                <w:rFonts w:eastAsia="Calibri"/>
              </w:rPr>
            </w:pPr>
          </w:p>
        </w:tc>
        <w:tc>
          <w:tcPr>
            <w:tcW w:w="679" w:type="dxa"/>
            <w:shd w:val="clear" w:color="auto" w:fill="808080" w:themeFill="background1" w:themeFillShade="80"/>
          </w:tcPr>
          <w:p w:rsidR="00A436E6" w:rsidRPr="005A7D3C" w:rsidRDefault="00A436E6" w:rsidP="00CB0FF6">
            <w:pPr>
              <w:jc w:val="center"/>
              <w:cnfStyle w:val="000000100000"/>
              <w:rPr>
                <w:rFonts w:eastAsia="Calibri"/>
              </w:rPr>
            </w:pPr>
          </w:p>
        </w:tc>
        <w:tc>
          <w:tcPr>
            <w:tcW w:w="737" w:type="dxa"/>
            <w:shd w:val="clear" w:color="auto" w:fill="808080" w:themeFill="background1" w:themeFillShade="80"/>
          </w:tcPr>
          <w:p w:rsidR="00A436E6" w:rsidRPr="005A7D3C" w:rsidRDefault="00A436E6" w:rsidP="00CB0FF6">
            <w:pPr>
              <w:jc w:val="center"/>
              <w:cnfStyle w:val="000000100000"/>
              <w:rPr>
                <w:rFonts w:eastAsia="Calibri"/>
              </w:rPr>
            </w:pPr>
          </w:p>
        </w:tc>
        <w:tc>
          <w:tcPr>
            <w:tcW w:w="681" w:type="dxa"/>
            <w:shd w:val="clear" w:color="auto" w:fill="808080" w:themeFill="background1" w:themeFillShade="80"/>
          </w:tcPr>
          <w:p w:rsidR="00A436E6" w:rsidRPr="005A7D3C" w:rsidRDefault="00A436E6" w:rsidP="00CB0FF6">
            <w:pPr>
              <w:jc w:val="center"/>
              <w:cnfStyle w:val="000000100000"/>
              <w:rPr>
                <w:rFonts w:eastAsia="Calibri"/>
              </w:rPr>
            </w:pPr>
          </w:p>
        </w:tc>
        <w:tc>
          <w:tcPr>
            <w:tcW w:w="680" w:type="dxa"/>
            <w:shd w:val="clear" w:color="auto" w:fill="DBE5F1" w:themeFill="accent1" w:themeFillTint="33"/>
          </w:tcPr>
          <w:p w:rsidR="00A436E6" w:rsidRPr="005A7D3C" w:rsidRDefault="00A436E6" w:rsidP="00CB0FF6">
            <w:pPr>
              <w:jc w:val="center"/>
              <w:cnfStyle w:val="000000100000"/>
              <w:rPr>
                <w:rFonts w:eastAsia="Calibri"/>
              </w:rPr>
            </w:pPr>
            <w:r w:rsidRPr="005A7D3C">
              <w:rPr>
                <w:rFonts w:eastAsia="Calibri"/>
              </w:rPr>
              <w:t>1</w:t>
            </w:r>
          </w:p>
        </w:tc>
        <w:tc>
          <w:tcPr>
            <w:tcW w:w="847" w:type="dxa"/>
            <w:shd w:val="clear" w:color="auto" w:fill="808080" w:themeFill="background1" w:themeFillShade="80"/>
          </w:tcPr>
          <w:p w:rsidR="00A436E6" w:rsidRPr="005A7D3C" w:rsidRDefault="00A436E6" w:rsidP="00CB0FF6">
            <w:pPr>
              <w:jc w:val="center"/>
              <w:cnfStyle w:val="000000100000"/>
              <w:rPr>
                <w:rFonts w:eastAsia="Calibri"/>
              </w:rPr>
            </w:pPr>
          </w:p>
        </w:tc>
        <w:tc>
          <w:tcPr>
            <w:tcW w:w="847" w:type="dxa"/>
            <w:shd w:val="clear" w:color="auto" w:fill="DBE5F1" w:themeFill="accent1" w:themeFillTint="33"/>
          </w:tcPr>
          <w:p w:rsidR="00A436E6" w:rsidRPr="005A7D3C" w:rsidRDefault="00A436E6" w:rsidP="00CB0FF6">
            <w:pPr>
              <w:jc w:val="center"/>
              <w:cnfStyle w:val="000000100000"/>
              <w:rPr>
                <w:rFonts w:eastAsia="Calibri"/>
              </w:rPr>
            </w:pPr>
            <w:r w:rsidRPr="005A7D3C">
              <w:rPr>
                <w:rFonts w:eastAsia="Calibri"/>
              </w:rPr>
              <w:t>01</w:t>
            </w:r>
          </w:p>
        </w:tc>
      </w:tr>
      <w:tr w:rsidR="00A436E6" w:rsidRPr="005A7D3C" w:rsidTr="00CB0FF6">
        <w:tc>
          <w:tcPr>
            <w:cnfStyle w:val="001000000000"/>
            <w:tcW w:w="1873" w:type="dxa"/>
          </w:tcPr>
          <w:p w:rsidR="00A436E6" w:rsidRPr="005A7D3C" w:rsidRDefault="00A436E6" w:rsidP="00CB0FF6">
            <w:pPr>
              <w:rPr>
                <w:rFonts w:eastAsia="Calibri"/>
              </w:rPr>
            </w:pPr>
            <w:r w:rsidRPr="005A7D3C">
              <w:rPr>
                <w:rFonts w:eastAsia="Calibri"/>
              </w:rPr>
              <w:t>Maçon</w:t>
            </w:r>
          </w:p>
        </w:tc>
        <w:tc>
          <w:tcPr>
            <w:tcW w:w="657" w:type="dxa"/>
            <w:shd w:val="clear" w:color="auto" w:fill="808080" w:themeFill="background1" w:themeFillShade="80"/>
          </w:tcPr>
          <w:p w:rsidR="00A436E6" w:rsidRPr="005A7D3C" w:rsidRDefault="00A436E6" w:rsidP="00CB0FF6">
            <w:pPr>
              <w:jc w:val="center"/>
              <w:cnfStyle w:val="000000000000"/>
              <w:rPr>
                <w:rFonts w:eastAsia="Calibri"/>
              </w:rPr>
            </w:pPr>
          </w:p>
        </w:tc>
        <w:tc>
          <w:tcPr>
            <w:tcW w:w="658" w:type="dxa"/>
            <w:shd w:val="clear" w:color="auto" w:fill="808080" w:themeFill="background1" w:themeFillShade="80"/>
          </w:tcPr>
          <w:p w:rsidR="00A436E6" w:rsidRPr="005A7D3C" w:rsidRDefault="00A436E6" w:rsidP="00CB0FF6">
            <w:pPr>
              <w:jc w:val="center"/>
              <w:cnfStyle w:val="000000000000"/>
              <w:rPr>
                <w:rFonts w:eastAsia="Calibri"/>
              </w:rPr>
            </w:pPr>
          </w:p>
        </w:tc>
        <w:tc>
          <w:tcPr>
            <w:tcW w:w="690" w:type="dxa"/>
          </w:tcPr>
          <w:p w:rsidR="00A436E6" w:rsidRPr="005A7D3C" w:rsidRDefault="00A436E6" w:rsidP="00CB0FF6">
            <w:pPr>
              <w:jc w:val="center"/>
              <w:cnfStyle w:val="000000000000"/>
              <w:rPr>
                <w:rFonts w:eastAsia="Calibri"/>
              </w:rPr>
            </w:pPr>
            <w:r w:rsidRPr="005A7D3C">
              <w:rPr>
                <w:rFonts w:eastAsia="Calibri"/>
              </w:rPr>
              <w:t>1</w:t>
            </w:r>
          </w:p>
        </w:tc>
        <w:tc>
          <w:tcPr>
            <w:tcW w:w="668" w:type="dxa"/>
            <w:shd w:val="clear" w:color="auto" w:fill="808080" w:themeFill="background1" w:themeFillShade="80"/>
          </w:tcPr>
          <w:p w:rsidR="00A436E6" w:rsidRPr="005A7D3C" w:rsidRDefault="00A436E6" w:rsidP="00CB0FF6">
            <w:pPr>
              <w:jc w:val="center"/>
              <w:cnfStyle w:val="000000000000"/>
              <w:rPr>
                <w:rFonts w:eastAsia="Calibri"/>
              </w:rPr>
            </w:pPr>
          </w:p>
        </w:tc>
        <w:tc>
          <w:tcPr>
            <w:tcW w:w="674" w:type="dxa"/>
          </w:tcPr>
          <w:p w:rsidR="00A436E6" w:rsidRPr="005A7D3C" w:rsidRDefault="00A436E6" w:rsidP="00CB0FF6">
            <w:pPr>
              <w:jc w:val="center"/>
              <w:cnfStyle w:val="000000000000"/>
              <w:rPr>
                <w:rFonts w:eastAsia="Calibri"/>
              </w:rPr>
            </w:pPr>
            <w:r w:rsidRPr="005A7D3C">
              <w:rPr>
                <w:rFonts w:eastAsia="Calibri"/>
              </w:rPr>
              <w:t>1</w:t>
            </w:r>
          </w:p>
        </w:tc>
        <w:tc>
          <w:tcPr>
            <w:tcW w:w="663" w:type="dxa"/>
            <w:shd w:val="clear" w:color="auto" w:fill="808080" w:themeFill="background1" w:themeFillShade="80"/>
          </w:tcPr>
          <w:p w:rsidR="00A436E6" w:rsidRPr="005A7D3C" w:rsidRDefault="00A436E6" w:rsidP="00CB0FF6">
            <w:pPr>
              <w:jc w:val="center"/>
              <w:cnfStyle w:val="000000000000"/>
              <w:rPr>
                <w:rFonts w:eastAsia="Calibri"/>
              </w:rPr>
            </w:pPr>
          </w:p>
        </w:tc>
        <w:tc>
          <w:tcPr>
            <w:tcW w:w="635" w:type="dxa"/>
            <w:shd w:val="clear" w:color="auto" w:fill="C6D9F1" w:themeFill="text2" w:themeFillTint="33"/>
          </w:tcPr>
          <w:p w:rsidR="00A436E6" w:rsidRPr="005A7D3C" w:rsidRDefault="00A436E6" w:rsidP="00CB0FF6">
            <w:pPr>
              <w:jc w:val="center"/>
              <w:cnfStyle w:val="000000000000"/>
              <w:rPr>
                <w:rFonts w:eastAsia="Calibri"/>
              </w:rPr>
            </w:pPr>
            <w:r w:rsidRPr="005A7D3C">
              <w:rPr>
                <w:rFonts w:eastAsia="Calibri"/>
              </w:rPr>
              <w:t>1</w:t>
            </w:r>
          </w:p>
        </w:tc>
        <w:tc>
          <w:tcPr>
            <w:tcW w:w="679" w:type="dxa"/>
            <w:shd w:val="clear" w:color="auto" w:fill="808080" w:themeFill="background1" w:themeFillShade="80"/>
          </w:tcPr>
          <w:p w:rsidR="00A436E6" w:rsidRPr="005A7D3C" w:rsidRDefault="00A436E6" w:rsidP="00CB0FF6">
            <w:pPr>
              <w:jc w:val="center"/>
              <w:cnfStyle w:val="000000000000"/>
              <w:rPr>
                <w:rFonts w:eastAsia="Calibri"/>
              </w:rPr>
            </w:pPr>
          </w:p>
        </w:tc>
        <w:tc>
          <w:tcPr>
            <w:tcW w:w="737" w:type="dxa"/>
          </w:tcPr>
          <w:p w:rsidR="00A436E6" w:rsidRPr="005A7D3C" w:rsidRDefault="00A436E6" w:rsidP="00CB0FF6">
            <w:pPr>
              <w:jc w:val="center"/>
              <w:cnfStyle w:val="000000000000"/>
              <w:rPr>
                <w:rFonts w:eastAsia="Calibri"/>
              </w:rPr>
            </w:pPr>
            <w:r w:rsidRPr="005A7D3C">
              <w:rPr>
                <w:rFonts w:eastAsia="Calibri"/>
              </w:rPr>
              <w:t>1</w:t>
            </w:r>
          </w:p>
        </w:tc>
        <w:tc>
          <w:tcPr>
            <w:tcW w:w="681" w:type="dxa"/>
            <w:shd w:val="clear" w:color="auto" w:fill="808080" w:themeFill="background1" w:themeFillShade="80"/>
          </w:tcPr>
          <w:p w:rsidR="00A436E6" w:rsidRPr="005A7D3C" w:rsidRDefault="00A436E6" w:rsidP="00CB0FF6">
            <w:pPr>
              <w:jc w:val="center"/>
              <w:cnfStyle w:val="000000000000"/>
              <w:rPr>
                <w:rFonts w:eastAsia="Calibri"/>
              </w:rPr>
            </w:pPr>
          </w:p>
        </w:tc>
        <w:tc>
          <w:tcPr>
            <w:tcW w:w="680" w:type="dxa"/>
            <w:shd w:val="clear" w:color="auto" w:fill="C6D9F1" w:themeFill="text2" w:themeFillTint="33"/>
          </w:tcPr>
          <w:p w:rsidR="00A436E6" w:rsidRPr="005A7D3C" w:rsidRDefault="00A436E6" w:rsidP="00CB0FF6">
            <w:pPr>
              <w:jc w:val="center"/>
              <w:cnfStyle w:val="000000000000"/>
              <w:rPr>
                <w:rFonts w:eastAsia="Calibri"/>
              </w:rPr>
            </w:pPr>
            <w:r w:rsidRPr="005A7D3C">
              <w:rPr>
                <w:rFonts w:eastAsia="Calibri"/>
              </w:rPr>
              <w:t>1</w:t>
            </w:r>
          </w:p>
        </w:tc>
        <w:tc>
          <w:tcPr>
            <w:tcW w:w="847" w:type="dxa"/>
            <w:shd w:val="clear" w:color="auto" w:fill="808080" w:themeFill="background1" w:themeFillShade="80"/>
          </w:tcPr>
          <w:p w:rsidR="00A436E6" w:rsidRPr="005A7D3C" w:rsidRDefault="00A436E6" w:rsidP="00CB0FF6">
            <w:pPr>
              <w:jc w:val="center"/>
              <w:cnfStyle w:val="000000000000"/>
              <w:rPr>
                <w:rFonts w:eastAsia="Calibri"/>
              </w:rPr>
            </w:pPr>
          </w:p>
        </w:tc>
        <w:tc>
          <w:tcPr>
            <w:tcW w:w="847" w:type="dxa"/>
          </w:tcPr>
          <w:p w:rsidR="00A436E6" w:rsidRPr="005A7D3C" w:rsidRDefault="00A436E6" w:rsidP="00CB0FF6">
            <w:pPr>
              <w:jc w:val="center"/>
              <w:cnfStyle w:val="000000000000"/>
              <w:rPr>
                <w:rFonts w:eastAsia="Calibri"/>
              </w:rPr>
            </w:pPr>
            <w:r w:rsidRPr="005A7D3C">
              <w:rPr>
                <w:rFonts w:eastAsia="Calibri"/>
              </w:rPr>
              <w:t>05</w:t>
            </w:r>
          </w:p>
        </w:tc>
      </w:tr>
      <w:tr w:rsidR="00A436E6" w:rsidRPr="005A7D3C" w:rsidTr="00CB0FF6">
        <w:trPr>
          <w:cnfStyle w:val="000000100000"/>
        </w:trPr>
        <w:tc>
          <w:tcPr>
            <w:cnfStyle w:val="001000000000"/>
            <w:tcW w:w="1873" w:type="dxa"/>
          </w:tcPr>
          <w:p w:rsidR="00A436E6" w:rsidRPr="005A7D3C" w:rsidRDefault="00A436E6" w:rsidP="00CB0FF6">
            <w:pPr>
              <w:rPr>
                <w:rFonts w:eastAsia="Calibri"/>
              </w:rPr>
            </w:pPr>
            <w:r w:rsidRPr="005A7D3C">
              <w:rPr>
                <w:rFonts w:eastAsia="Calibri"/>
              </w:rPr>
              <w:t>Manœuvre</w:t>
            </w:r>
          </w:p>
        </w:tc>
        <w:tc>
          <w:tcPr>
            <w:tcW w:w="657" w:type="dxa"/>
            <w:shd w:val="clear" w:color="auto" w:fill="808080" w:themeFill="background1" w:themeFillShade="80"/>
          </w:tcPr>
          <w:p w:rsidR="00A436E6" w:rsidRPr="005A7D3C" w:rsidRDefault="00A436E6" w:rsidP="00CB0FF6">
            <w:pPr>
              <w:jc w:val="center"/>
              <w:cnfStyle w:val="000000100000"/>
              <w:rPr>
                <w:rFonts w:eastAsia="Calibri"/>
              </w:rPr>
            </w:pPr>
          </w:p>
        </w:tc>
        <w:tc>
          <w:tcPr>
            <w:tcW w:w="658" w:type="dxa"/>
            <w:shd w:val="clear" w:color="auto" w:fill="808080" w:themeFill="background1" w:themeFillShade="80"/>
          </w:tcPr>
          <w:p w:rsidR="00A436E6" w:rsidRPr="005A7D3C" w:rsidRDefault="00A436E6" w:rsidP="00CB0FF6">
            <w:pPr>
              <w:jc w:val="center"/>
              <w:cnfStyle w:val="000000100000"/>
              <w:rPr>
                <w:rFonts w:eastAsia="Calibri"/>
              </w:rPr>
            </w:pPr>
          </w:p>
        </w:tc>
        <w:tc>
          <w:tcPr>
            <w:tcW w:w="690" w:type="dxa"/>
            <w:shd w:val="clear" w:color="auto" w:fill="808080" w:themeFill="background1" w:themeFillShade="80"/>
          </w:tcPr>
          <w:p w:rsidR="00A436E6" w:rsidRPr="005A7D3C" w:rsidRDefault="00A436E6" w:rsidP="00CB0FF6">
            <w:pPr>
              <w:jc w:val="center"/>
              <w:cnfStyle w:val="000000100000"/>
              <w:rPr>
                <w:rFonts w:eastAsia="Calibri"/>
              </w:rPr>
            </w:pPr>
          </w:p>
        </w:tc>
        <w:tc>
          <w:tcPr>
            <w:tcW w:w="668" w:type="dxa"/>
            <w:shd w:val="clear" w:color="auto" w:fill="808080" w:themeFill="background1" w:themeFillShade="80"/>
          </w:tcPr>
          <w:p w:rsidR="00A436E6" w:rsidRPr="005A7D3C" w:rsidRDefault="00A436E6" w:rsidP="00CB0FF6">
            <w:pPr>
              <w:jc w:val="center"/>
              <w:cnfStyle w:val="000000100000"/>
              <w:rPr>
                <w:rFonts w:eastAsia="Calibri"/>
              </w:rPr>
            </w:pPr>
          </w:p>
        </w:tc>
        <w:tc>
          <w:tcPr>
            <w:tcW w:w="674" w:type="dxa"/>
            <w:shd w:val="clear" w:color="auto" w:fill="808080" w:themeFill="background1" w:themeFillShade="80"/>
          </w:tcPr>
          <w:p w:rsidR="00A436E6" w:rsidRPr="005A7D3C" w:rsidRDefault="00A436E6" w:rsidP="00CB0FF6">
            <w:pPr>
              <w:jc w:val="center"/>
              <w:cnfStyle w:val="000000100000"/>
              <w:rPr>
                <w:rFonts w:eastAsia="Calibri"/>
              </w:rPr>
            </w:pPr>
          </w:p>
        </w:tc>
        <w:tc>
          <w:tcPr>
            <w:tcW w:w="663" w:type="dxa"/>
            <w:shd w:val="clear" w:color="auto" w:fill="808080" w:themeFill="background1" w:themeFillShade="80"/>
          </w:tcPr>
          <w:p w:rsidR="00A436E6" w:rsidRPr="005A7D3C" w:rsidRDefault="00A436E6" w:rsidP="00CB0FF6">
            <w:pPr>
              <w:jc w:val="center"/>
              <w:cnfStyle w:val="000000100000"/>
              <w:rPr>
                <w:rFonts w:eastAsia="Calibri"/>
              </w:rPr>
            </w:pPr>
          </w:p>
        </w:tc>
        <w:tc>
          <w:tcPr>
            <w:tcW w:w="635" w:type="dxa"/>
            <w:shd w:val="clear" w:color="auto" w:fill="808080" w:themeFill="background1" w:themeFillShade="80"/>
          </w:tcPr>
          <w:p w:rsidR="00A436E6" w:rsidRPr="005A7D3C" w:rsidRDefault="00A436E6" w:rsidP="00CB0FF6">
            <w:pPr>
              <w:jc w:val="center"/>
              <w:cnfStyle w:val="000000100000"/>
              <w:rPr>
                <w:rFonts w:eastAsia="Calibri"/>
              </w:rPr>
            </w:pPr>
          </w:p>
        </w:tc>
        <w:tc>
          <w:tcPr>
            <w:tcW w:w="679" w:type="dxa"/>
            <w:shd w:val="clear" w:color="auto" w:fill="808080" w:themeFill="background1" w:themeFillShade="80"/>
          </w:tcPr>
          <w:p w:rsidR="00A436E6" w:rsidRPr="005A7D3C" w:rsidRDefault="00A436E6" w:rsidP="00CB0FF6">
            <w:pPr>
              <w:jc w:val="center"/>
              <w:cnfStyle w:val="000000100000"/>
              <w:rPr>
                <w:rFonts w:eastAsia="Calibri"/>
              </w:rPr>
            </w:pPr>
          </w:p>
        </w:tc>
        <w:tc>
          <w:tcPr>
            <w:tcW w:w="737" w:type="dxa"/>
            <w:shd w:val="clear" w:color="auto" w:fill="808080" w:themeFill="background1" w:themeFillShade="80"/>
          </w:tcPr>
          <w:p w:rsidR="00A436E6" w:rsidRPr="005A7D3C" w:rsidRDefault="00A436E6" w:rsidP="00CB0FF6">
            <w:pPr>
              <w:jc w:val="center"/>
              <w:cnfStyle w:val="000000100000"/>
              <w:rPr>
                <w:rFonts w:eastAsia="Calibri"/>
              </w:rPr>
            </w:pPr>
          </w:p>
        </w:tc>
        <w:tc>
          <w:tcPr>
            <w:tcW w:w="681" w:type="dxa"/>
            <w:shd w:val="clear" w:color="auto" w:fill="DBE5F1" w:themeFill="accent1" w:themeFillTint="33"/>
          </w:tcPr>
          <w:p w:rsidR="00A436E6" w:rsidRPr="005A7D3C" w:rsidRDefault="00A436E6" w:rsidP="00CB0FF6">
            <w:pPr>
              <w:jc w:val="center"/>
              <w:cnfStyle w:val="000000100000"/>
              <w:rPr>
                <w:rFonts w:eastAsia="Calibri"/>
              </w:rPr>
            </w:pPr>
            <w:r w:rsidRPr="005A7D3C">
              <w:rPr>
                <w:rFonts w:eastAsia="Calibri"/>
              </w:rPr>
              <w:t>1</w:t>
            </w:r>
          </w:p>
        </w:tc>
        <w:tc>
          <w:tcPr>
            <w:tcW w:w="680" w:type="dxa"/>
            <w:shd w:val="clear" w:color="auto" w:fill="808080" w:themeFill="background1" w:themeFillShade="80"/>
          </w:tcPr>
          <w:p w:rsidR="00A436E6" w:rsidRPr="005A7D3C" w:rsidRDefault="00A436E6" w:rsidP="00CB0FF6">
            <w:pPr>
              <w:jc w:val="center"/>
              <w:cnfStyle w:val="000000100000"/>
              <w:rPr>
                <w:rFonts w:eastAsia="Calibri"/>
              </w:rPr>
            </w:pPr>
          </w:p>
        </w:tc>
        <w:tc>
          <w:tcPr>
            <w:tcW w:w="847" w:type="dxa"/>
            <w:shd w:val="clear" w:color="auto" w:fill="808080" w:themeFill="background1" w:themeFillShade="80"/>
          </w:tcPr>
          <w:p w:rsidR="00A436E6" w:rsidRPr="005A7D3C" w:rsidRDefault="00A436E6" w:rsidP="00CB0FF6">
            <w:pPr>
              <w:jc w:val="center"/>
              <w:cnfStyle w:val="000000100000"/>
              <w:rPr>
                <w:rFonts w:eastAsia="Calibri"/>
              </w:rPr>
            </w:pPr>
          </w:p>
        </w:tc>
        <w:tc>
          <w:tcPr>
            <w:tcW w:w="847" w:type="dxa"/>
          </w:tcPr>
          <w:p w:rsidR="00A436E6" w:rsidRPr="005A7D3C" w:rsidRDefault="00A436E6" w:rsidP="00CB0FF6">
            <w:pPr>
              <w:jc w:val="center"/>
              <w:cnfStyle w:val="000000100000"/>
              <w:rPr>
                <w:rFonts w:eastAsia="Calibri"/>
              </w:rPr>
            </w:pPr>
            <w:r w:rsidRPr="005A7D3C">
              <w:rPr>
                <w:rFonts w:eastAsia="Calibri"/>
              </w:rPr>
              <w:t>01</w:t>
            </w:r>
          </w:p>
        </w:tc>
      </w:tr>
      <w:tr w:rsidR="00A436E6" w:rsidRPr="005A7D3C" w:rsidTr="00CB0FF6">
        <w:tc>
          <w:tcPr>
            <w:cnfStyle w:val="001000000000"/>
            <w:tcW w:w="1873" w:type="dxa"/>
          </w:tcPr>
          <w:p w:rsidR="00A436E6" w:rsidRPr="005A7D3C" w:rsidRDefault="00A436E6" w:rsidP="00CB0FF6">
            <w:pPr>
              <w:rPr>
                <w:rFonts w:eastAsia="Calibri"/>
              </w:rPr>
            </w:pPr>
            <w:r w:rsidRPr="005A7D3C">
              <w:rPr>
                <w:rFonts w:eastAsia="Calibri"/>
              </w:rPr>
              <w:t>Mécanicien</w:t>
            </w:r>
          </w:p>
        </w:tc>
        <w:tc>
          <w:tcPr>
            <w:tcW w:w="657" w:type="dxa"/>
            <w:shd w:val="clear" w:color="auto" w:fill="808080" w:themeFill="background1" w:themeFillShade="80"/>
          </w:tcPr>
          <w:p w:rsidR="00A436E6" w:rsidRPr="005A7D3C" w:rsidRDefault="00A436E6" w:rsidP="00CB0FF6">
            <w:pPr>
              <w:jc w:val="center"/>
              <w:cnfStyle w:val="000000000000"/>
              <w:rPr>
                <w:rFonts w:eastAsia="Calibri"/>
              </w:rPr>
            </w:pPr>
          </w:p>
        </w:tc>
        <w:tc>
          <w:tcPr>
            <w:tcW w:w="658" w:type="dxa"/>
            <w:shd w:val="clear" w:color="auto" w:fill="808080" w:themeFill="background1" w:themeFillShade="80"/>
          </w:tcPr>
          <w:p w:rsidR="00A436E6" w:rsidRPr="005A7D3C" w:rsidRDefault="00A436E6" w:rsidP="00CB0FF6">
            <w:pPr>
              <w:jc w:val="center"/>
              <w:cnfStyle w:val="000000000000"/>
              <w:rPr>
                <w:rFonts w:eastAsia="Calibri"/>
              </w:rPr>
            </w:pPr>
          </w:p>
        </w:tc>
        <w:tc>
          <w:tcPr>
            <w:tcW w:w="690" w:type="dxa"/>
            <w:shd w:val="clear" w:color="auto" w:fill="808080" w:themeFill="background1" w:themeFillShade="80"/>
          </w:tcPr>
          <w:p w:rsidR="00A436E6" w:rsidRPr="005A7D3C" w:rsidRDefault="00A436E6" w:rsidP="00CB0FF6">
            <w:pPr>
              <w:jc w:val="center"/>
              <w:cnfStyle w:val="000000000000"/>
              <w:rPr>
                <w:rFonts w:eastAsia="Calibri"/>
              </w:rPr>
            </w:pPr>
          </w:p>
        </w:tc>
        <w:tc>
          <w:tcPr>
            <w:tcW w:w="668" w:type="dxa"/>
            <w:shd w:val="clear" w:color="auto" w:fill="808080" w:themeFill="background1" w:themeFillShade="80"/>
          </w:tcPr>
          <w:p w:rsidR="00A436E6" w:rsidRPr="005A7D3C" w:rsidRDefault="00A436E6" w:rsidP="00CB0FF6">
            <w:pPr>
              <w:jc w:val="center"/>
              <w:cnfStyle w:val="000000000000"/>
              <w:rPr>
                <w:rFonts w:eastAsia="Calibri"/>
              </w:rPr>
            </w:pPr>
          </w:p>
        </w:tc>
        <w:tc>
          <w:tcPr>
            <w:tcW w:w="674" w:type="dxa"/>
            <w:shd w:val="clear" w:color="auto" w:fill="808080" w:themeFill="background1" w:themeFillShade="80"/>
          </w:tcPr>
          <w:p w:rsidR="00A436E6" w:rsidRPr="005A7D3C" w:rsidRDefault="00A436E6" w:rsidP="00CB0FF6">
            <w:pPr>
              <w:jc w:val="center"/>
              <w:cnfStyle w:val="000000000000"/>
              <w:rPr>
                <w:rFonts w:eastAsia="Calibri"/>
              </w:rPr>
            </w:pPr>
          </w:p>
        </w:tc>
        <w:tc>
          <w:tcPr>
            <w:tcW w:w="663" w:type="dxa"/>
            <w:shd w:val="clear" w:color="auto" w:fill="808080" w:themeFill="background1" w:themeFillShade="80"/>
          </w:tcPr>
          <w:p w:rsidR="00A436E6" w:rsidRPr="005A7D3C" w:rsidRDefault="00A436E6" w:rsidP="00CB0FF6">
            <w:pPr>
              <w:jc w:val="center"/>
              <w:cnfStyle w:val="000000000000"/>
              <w:rPr>
                <w:rFonts w:eastAsia="Calibri"/>
              </w:rPr>
            </w:pPr>
          </w:p>
        </w:tc>
        <w:tc>
          <w:tcPr>
            <w:tcW w:w="635" w:type="dxa"/>
            <w:shd w:val="clear" w:color="auto" w:fill="DBE5F1" w:themeFill="accent1" w:themeFillTint="33"/>
          </w:tcPr>
          <w:p w:rsidR="00A436E6" w:rsidRPr="005A7D3C" w:rsidRDefault="00A436E6" w:rsidP="00CB0FF6">
            <w:pPr>
              <w:jc w:val="center"/>
              <w:cnfStyle w:val="000000000000"/>
              <w:rPr>
                <w:rFonts w:eastAsia="Calibri"/>
              </w:rPr>
            </w:pPr>
            <w:r w:rsidRPr="005A7D3C">
              <w:rPr>
                <w:rFonts w:eastAsia="Calibri"/>
              </w:rPr>
              <w:t>1</w:t>
            </w:r>
          </w:p>
        </w:tc>
        <w:tc>
          <w:tcPr>
            <w:tcW w:w="679" w:type="dxa"/>
            <w:shd w:val="clear" w:color="auto" w:fill="808080" w:themeFill="background1" w:themeFillShade="80"/>
          </w:tcPr>
          <w:p w:rsidR="00A436E6" w:rsidRPr="005A7D3C" w:rsidRDefault="00A436E6" w:rsidP="00CB0FF6">
            <w:pPr>
              <w:jc w:val="center"/>
              <w:cnfStyle w:val="000000000000"/>
              <w:rPr>
                <w:rFonts w:eastAsia="Calibri"/>
              </w:rPr>
            </w:pPr>
          </w:p>
        </w:tc>
        <w:tc>
          <w:tcPr>
            <w:tcW w:w="737" w:type="dxa"/>
            <w:shd w:val="clear" w:color="auto" w:fill="808080" w:themeFill="background1" w:themeFillShade="80"/>
          </w:tcPr>
          <w:p w:rsidR="00A436E6" w:rsidRPr="005A7D3C" w:rsidRDefault="00A436E6" w:rsidP="00CB0FF6">
            <w:pPr>
              <w:jc w:val="center"/>
              <w:cnfStyle w:val="000000000000"/>
              <w:rPr>
                <w:rFonts w:eastAsia="Calibri"/>
              </w:rPr>
            </w:pPr>
          </w:p>
        </w:tc>
        <w:tc>
          <w:tcPr>
            <w:tcW w:w="681" w:type="dxa"/>
            <w:shd w:val="clear" w:color="auto" w:fill="808080" w:themeFill="background1" w:themeFillShade="80"/>
          </w:tcPr>
          <w:p w:rsidR="00A436E6" w:rsidRPr="005A7D3C" w:rsidRDefault="00A436E6" w:rsidP="00CB0FF6">
            <w:pPr>
              <w:jc w:val="center"/>
              <w:cnfStyle w:val="000000000000"/>
              <w:rPr>
                <w:rFonts w:eastAsia="Calibri"/>
              </w:rPr>
            </w:pPr>
          </w:p>
        </w:tc>
        <w:tc>
          <w:tcPr>
            <w:tcW w:w="680" w:type="dxa"/>
            <w:shd w:val="clear" w:color="auto" w:fill="808080" w:themeFill="background1" w:themeFillShade="80"/>
          </w:tcPr>
          <w:p w:rsidR="00A436E6" w:rsidRPr="005A7D3C" w:rsidRDefault="00A436E6" w:rsidP="00CB0FF6">
            <w:pPr>
              <w:jc w:val="center"/>
              <w:cnfStyle w:val="000000000000"/>
              <w:rPr>
                <w:rFonts w:eastAsia="Calibri"/>
              </w:rPr>
            </w:pPr>
          </w:p>
        </w:tc>
        <w:tc>
          <w:tcPr>
            <w:tcW w:w="847" w:type="dxa"/>
            <w:shd w:val="clear" w:color="auto" w:fill="808080" w:themeFill="background1" w:themeFillShade="80"/>
          </w:tcPr>
          <w:p w:rsidR="00A436E6" w:rsidRPr="005A7D3C" w:rsidRDefault="00A436E6" w:rsidP="00CB0FF6">
            <w:pPr>
              <w:jc w:val="center"/>
              <w:cnfStyle w:val="000000000000"/>
              <w:rPr>
                <w:rFonts w:eastAsia="Calibri"/>
              </w:rPr>
            </w:pPr>
          </w:p>
        </w:tc>
        <w:tc>
          <w:tcPr>
            <w:tcW w:w="847" w:type="dxa"/>
            <w:shd w:val="clear" w:color="auto" w:fill="DBE5F1" w:themeFill="accent1" w:themeFillTint="33"/>
          </w:tcPr>
          <w:p w:rsidR="00A436E6" w:rsidRPr="005A7D3C" w:rsidRDefault="00A436E6" w:rsidP="00CB0FF6">
            <w:pPr>
              <w:jc w:val="center"/>
              <w:cnfStyle w:val="000000000000"/>
              <w:rPr>
                <w:rFonts w:eastAsia="Calibri"/>
              </w:rPr>
            </w:pPr>
            <w:r w:rsidRPr="005A7D3C">
              <w:rPr>
                <w:rFonts w:eastAsia="Calibri"/>
              </w:rPr>
              <w:t>01</w:t>
            </w:r>
          </w:p>
        </w:tc>
      </w:tr>
      <w:tr w:rsidR="00A436E6" w:rsidRPr="005A7D3C" w:rsidTr="00CB0FF6">
        <w:trPr>
          <w:cnfStyle w:val="000000100000"/>
        </w:trPr>
        <w:tc>
          <w:tcPr>
            <w:cnfStyle w:val="001000000000"/>
            <w:tcW w:w="1873" w:type="dxa"/>
          </w:tcPr>
          <w:p w:rsidR="00A436E6" w:rsidRPr="005A7D3C" w:rsidRDefault="00A436E6" w:rsidP="00CB0FF6">
            <w:pPr>
              <w:rPr>
                <w:rFonts w:eastAsia="Calibri"/>
              </w:rPr>
            </w:pPr>
            <w:r w:rsidRPr="005A7D3C">
              <w:rPr>
                <w:rFonts w:eastAsia="Calibri"/>
              </w:rPr>
              <w:t>Meunier</w:t>
            </w:r>
          </w:p>
        </w:tc>
        <w:tc>
          <w:tcPr>
            <w:tcW w:w="657" w:type="dxa"/>
            <w:shd w:val="clear" w:color="auto" w:fill="808080" w:themeFill="background1" w:themeFillShade="80"/>
          </w:tcPr>
          <w:p w:rsidR="00A436E6" w:rsidRPr="005A7D3C" w:rsidRDefault="00A436E6" w:rsidP="00CB0FF6">
            <w:pPr>
              <w:jc w:val="center"/>
              <w:cnfStyle w:val="000000100000"/>
              <w:rPr>
                <w:rFonts w:eastAsia="Calibri"/>
              </w:rPr>
            </w:pPr>
          </w:p>
        </w:tc>
        <w:tc>
          <w:tcPr>
            <w:tcW w:w="658" w:type="dxa"/>
            <w:shd w:val="clear" w:color="auto" w:fill="C6D9F1" w:themeFill="text2" w:themeFillTint="33"/>
          </w:tcPr>
          <w:p w:rsidR="00A436E6" w:rsidRPr="005A7D3C" w:rsidRDefault="00A436E6" w:rsidP="00CB0FF6">
            <w:pPr>
              <w:jc w:val="center"/>
              <w:cnfStyle w:val="000000100000"/>
              <w:rPr>
                <w:rFonts w:eastAsia="Calibri"/>
              </w:rPr>
            </w:pPr>
            <w:r w:rsidRPr="005A7D3C">
              <w:rPr>
                <w:rFonts w:eastAsia="Calibri"/>
              </w:rPr>
              <w:t>1</w:t>
            </w:r>
          </w:p>
        </w:tc>
        <w:tc>
          <w:tcPr>
            <w:tcW w:w="690" w:type="dxa"/>
            <w:shd w:val="clear" w:color="auto" w:fill="808080" w:themeFill="background1" w:themeFillShade="80"/>
          </w:tcPr>
          <w:p w:rsidR="00A436E6" w:rsidRPr="005A7D3C" w:rsidRDefault="00A436E6" w:rsidP="00CB0FF6">
            <w:pPr>
              <w:jc w:val="center"/>
              <w:cnfStyle w:val="000000100000"/>
              <w:rPr>
                <w:rFonts w:eastAsia="Calibri"/>
              </w:rPr>
            </w:pPr>
          </w:p>
        </w:tc>
        <w:tc>
          <w:tcPr>
            <w:tcW w:w="668" w:type="dxa"/>
            <w:shd w:val="clear" w:color="auto" w:fill="808080" w:themeFill="background1" w:themeFillShade="80"/>
          </w:tcPr>
          <w:p w:rsidR="00A436E6" w:rsidRPr="005A7D3C" w:rsidRDefault="00A436E6" w:rsidP="00CB0FF6">
            <w:pPr>
              <w:jc w:val="center"/>
              <w:cnfStyle w:val="000000100000"/>
              <w:rPr>
                <w:rFonts w:eastAsia="Calibri"/>
              </w:rPr>
            </w:pPr>
          </w:p>
        </w:tc>
        <w:tc>
          <w:tcPr>
            <w:tcW w:w="674" w:type="dxa"/>
            <w:shd w:val="clear" w:color="auto" w:fill="808080" w:themeFill="background1" w:themeFillShade="80"/>
          </w:tcPr>
          <w:p w:rsidR="00A436E6" w:rsidRPr="005A7D3C" w:rsidRDefault="00A436E6" w:rsidP="00CB0FF6">
            <w:pPr>
              <w:jc w:val="center"/>
              <w:cnfStyle w:val="000000100000"/>
              <w:rPr>
                <w:rFonts w:eastAsia="Calibri"/>
              </w:rPr>
            </w:pPr>
          </w:p>
        </w:tc>
        <w:tc>
          <w:tcPr>
            <w:tcW w:w="663" w:type="dxa"/>
            <w:shd w:val="clear" w:color="auto" w:fill="808080" w:themeFill="background1" w:themeFillShade="80"/>
          </w:tcPr>
          <w:p w:rsidR="00A436E6" w:rsidRPr="005A7D3C" w:rsidRDefault="00A436E6" w:rsidP="00CB0FF6">
            <w:pPr>
              <w:jc w:val="center"/>
              <w:cnfStyle w:val="000000100000"/>
              <w:rPr>
                <w:rFonts w:eastAsia="Calibri"/>
              </w:rPr>
            </w:pPr>
          </w:p>
        </w:tc>
        <w:tc>
          <w:tcPr>
            <w:tcW w:w="635" w:type="dxa"/>
            <w:shd w:val="clear" w:color="auto" w:fill="808080" w:themeFill="background1" w:themeFillShade="80"/>
          </w:tcPr>
          <w:p w:rsidR="00A436E6" w:rsidRPr="005A7D3C" w:rsidRDefault="00A436E6" w:rsidP="00CB0FF6">
            <w:pPr>
              <w:jc w:val="center"/>
              <w:cnfStyle w:val="000000100000"/>
              <w:rPr>
                <w:rFonts w:eastAsia="Calibri"/>
              </w:rPr>
            </w:pPr>
          </w:p>
        </w:tc>
        <w:tc>
          <w:tcPr>
            <w:tcW w:w="679" w:type="dxa"/>
            <w:shd w:val="clear" w:color="auto" w:fill="808080" w:themeFill="background1" w:themeFillShade="80"/>
          </w:tcPr>
          <w:p w:rsidR="00A436E6" w:rsidRPr="005A7D3C" w:rsidRDefault="00A436E6" w:rsidP="00CB0FF6">
            <w:pPr>
              <w:jc w:val="center"/>
              <w:cnfStyle w:val="000000100000"/>
              <w:rPr>
                <w:rFonts w:eastAsia="Calibri"/>
              </w:rPr>
            </w:pPr>
          </w:p>
        </w:tc>
        <w:tc>
          <w:tcPr>
            <w:tcW w:w="737" w:type="dxa"/>
            <w:shd w:val="clear" w:color="auto" w:fill="808080" w:themeFill="background1" w:themeFillShade="80"/>
          </w:tcPr>
          <w:p w:rsidR="00A436E6" w:rsidRPr="005A7D3C" w:rsidRDefault="00A436E6" w:rsidP="00CB0FF6">
            <w:pPr>
              <w:jc w:val="center"/>
              <w:cnfStyle w:val="000000100000"/>
              <w:rPr>
                <w:rFonts w:eastAsia="Calibri"/>
              </w:rPr>
            </w:pPr>
          </w:p>
        </w:tc>
        <w:tc>
          <w:tcPr>
            <w:tcW w:w="681" w:type="dxa"/>
            <w:shd w:val="clear" w:color="auto" w:fill="808080" w:themeFill="background1" w:themeFillShade="80"/>
          </w:tcPr>
          <w:p w:rsidR="00A436E6" w:rsidRPr="005A7D3C" w:rsidRDefault="00A436E6" w:rsidP="00CB0FF6">
            <w:pPr>
              <w:jc w:val="center"/>
              <w:cnfStyle w:val="000000100000"/>
              <w:rPr>
                <w:rFonts w:eastAsia="Calibri"/>
              </w:rPr>
            </w:pPr>
          </w:p>
        </w:tc>
        <w:tc>
          <w:tcPr>
            <w:tcW w:w="680" w:type="dxa"/>
            <w:shd w:val="clear" w:color="auto" w:fill="808080" w:themeFill="background1" w:themeFillShade="80"/>
          </w:tcPr>
          <w:p w:rsidR="00A436E6" w:rsidRPr="005A7D3C" w:rsidRDefault="00A436E6" w:rsidP="00CB0FF6">
            <w:pPr>
              <w:jc w:val="center"/>
              <w:cnfStyle w:val="000000100000"/>
              <w:rPr>
                <w:rFonts w:eastAsia="Calibri"/>
              </w:rPr>
            </w:pPr>
          </w:p>
        </w:tc>
        <w:tc>
          <w:tcPr>
            <w:tcW w:w="847" w:type="dxa"/>
            <w:shd w:val="clear" w:color="auto" w:fill="808080" w:themeFill="background1" w:themeFillShade="80"/>
          </w:tcPr>
          <w:p w:rsidR="00A436E6" w:rsidRPr="005A7D3C" w:rsidRDefault="00A436E6" w:rsidP="00CB0FF6">
            <w:pPr>
              <w:jc w:val="center"/>
              <w:cnfStyle w:val="000000100000"/>
              <w:rPr>
                <w:rFonts w:eastAsia="Calibri"/>
              </w:rPr>
            </w:pPr>
          </w:p>
        </w:tc>
        <w:tc>
          <w:tcPr>
            <w:tcW w:w="847" w:type="dxa"/>
            <w:shd w:val="clear" w:color="auto" w:fill="C6D9F1" w:themeFill="text2" w:themeFillTint="33"/>
          </w:tcPr>
          <w:p w:rsidR="00A436E6" w:rsidRPr="005A7D3C" w:rsidRDefault="00A436E6" w:rsidP="00CB0FF6">
            <w:pPr>
              <w:jc w:val="center"/>
              <w:cnfStyle w:val="000000100000"/>
              <w:rPr>
                <w:rFonts w:eastAsia="Calibri"/>
              </w:rPr>
            </w:pPr>
            <w:r w:rsidRPr="005A7D3C">
              <w:rPr>
                <w:rFonts w:eastAsia="Calibri"/>
              </w:rPr>
              <w:t>01</w:t>
            </w:r>
          </w:p>
        </w:tc>
      </w:tr>
      <w:tr w:rsidR="00A436E6" w:rsidRPr="005A7D3C" w:rsidTr="00CB0FF6">
        <w:tc>
          <w:tcPr>
            <w:cnfStyle w:val="001000000000"/>
            <w:tcW w:w="1873" w:type="dxa"/>
          </w:tcPr>
          <w:p w:rsidR="00A436E6" w:rsidRPr="005A7D3C" w:rsidRDefault="00A436E6" w:rsidP="00CB0FF6">
            <w:pPr>
              <w:rPr>
                <w:rFonts w:eastAsia="Calibri"/>
              </w:rPr>
            </w:pPr>
            <w:r w:rsidRPr="005A7D3C">
              <w:rPr>
                <w:rFonts w:eastAsia="Calibri"/>
              </w:rPr>
              <w:t>Patron</w:t>
            </w:r>
          </w:p>
        </w:tc>
        <w:tc>
          <w:tcPr>
            <w:tcW w:w="657" w:type="dxa"/>
            <w:shd w:val="clear" w:color="auto" w:fill="808080" w:themeFill="background1" w:themeFillShade="80"/>
          </w:tcPr>
          <w:p w:rsidR="00A436E6" w:rsidRPr="005A7D3C" w:rsidRDefault="00A436E6" w:rsidP="00CB0FF6">
            <w:pPr>
              <w:jc w:val="center"/>
              <w:cnfStyle w:val="000000000000"/>
              <w:rPr>
                <w:rFonts w:eastAsia="Calibri"/>
              </w:rPr>
            </w:pPr>
          </w:p>
        </w:tc>
        <w:tc>
          <w:tcPr>
            <w:tcW w:w="658" w:type="dxa"/>
            <w:shd w:val="clear" w:color="auto" w:fill="808080" w:themeFill="background1" w:themeFillShade="80"/>
          </w:tcPr>
          <w:p w:rsidR="00A436E6" w:rsidRPr="005A7D3C" w:rsidRDefault="00A436E6" w:rsidP="00CB0FF6">
            <w:pPr>
              <w:jc w:val="center"/>
              <w:cnfStyle w:val="000000000000"/>
              <w:rPr>
                <w:rFonts w:eastAsia="Calibri"/>
              </w:rPr>
            </w:pPr>
          </w:p>
        </w:tc>
        <w:tc>
          <w:tcPr>
            <w:tcW w:w="690" w:type="dxa"/>
            <w:shd w:val="clear" w:color="auto" w:fill="808080" w:themeFill="background1" w:themeFillShade="80"/>
          </w:tcPr>
          <w:p w:rsidR="00A436E6" w:rsidRPr="005A7D3C" w:rsidRDefault="00A436E6" w:rsidP="00CB0FF6">
            <w:pPr>
              <w:jc w:val="center"/>
              <w:cnfStyle w:val="000000000000"/>
              <w:rPr>
                <w:rFonts w:eastAsia="Calibri"/>
              </w:rPr>
            </w:pPr>
          </w:p>
        </w:tc>
        <w:tc>
          <w:tcPr>
            <w:tcW w:w="668" w:type="dxa"/>
            <w:shd w:val="clear" w:color="auto" w:fill="808080" w:themeFill="background1" w:themeFillShade="80"/>
          </w:tcPr>
          <w:p w:rsidR="00A436E6" w:rsidRPr="005A7D3C" w:rsidRDefault="00A436E6" w:rsidP="00CB0FF6">
            <w:pPr>
              <w:jc w:val="center"/>
              <w:cnfStyle w:val="000000000000"/>
              <w:rPr>
                <w:rFonts w:eastAsia="Calibri"/>
              </w:rPr>
            </w:pPr>
          </w:p>
        </w:tc>
        <w:tc>
          <w:tcPr>
            <w:tcW w:w="674" w:type="dxa"/>
            <w:shd w:val="clear" w:color="auto" w:fill="808080" w:themeFill="background1" w:themeFillShade="80"/>
          </w:tcPr>
          <w:p w:rsidR="00A436E6" w:rsidRPr="005A7D3C" w:rsidRDefault="00A436E6" w:rsidP="00CB0FF6">
            <w:pPr>
              <w:jc w:val="center"/>
              <w:cnfStyle w:val="000000000000"/>
              <w:rPr>
                <w:rFonts w:eastAsia="Calibri"/>
              </w:rPr>
            </w:pPr>
          </w:p>
        </w:tc>
        <w:tc>
          <w:tcPr>
            <w:tcW w:w="663" w:type="dxa"/>
            <w:shd w:val="clear" w:color="auto" w:fill="808080" w:themeFill="background1" w:themeFillShade="80"/>
          </w:tcPr>
          <w:p w:rsidR="00A436E6" w:rsidRPr="005A7D3C" w:rsidRDefault="00A436E6" w:rsidP="00CB0FF6">
            <w:pPr>
              <w:jc w:val="center"/>
              <w:cnfStyle w:val="000000000000"/>
              <w:rPr>
                <w:rFonts w:eastAsia="Calibri"/>
              </w:rPr>
            </w:pPr>
          </w:p>
        </w:tc>
        <w:tc>
          <w:tcPr>
            <w:tcW w:w="635" w:type="dxa"/>
            <w:shd w:val="clear" w:color="auto" w:fill="808080" w:themeFill="background1" w:themeFillShade="80"/>
          </w:tcPr>
          <w:p w:rsidR="00A436E6" w:rsidRPr="005A7D3C" w:rsidRDefault="00A436E6" w:rsidP="00CB0FF6">
            <w:pPr>
              <w:jc w:val="center"/>
              <w:cnfStyle w:val="000000000000"/>
              <w:rPr>
                <w:rFonts w:eastAsia="Calibri"/>
              </w:rPr>
            </w:pPr>
          </w:p>
        </w:tc>
        <w:tc>
          <w:tcPr>
            <w:tcW w:w="679" w:type="dxa"/>
            <w:shd w:val="clear" w:color="auto" w:fill="808080" w:themeFill="background1" w:themeFillShade="80"/>
          </w:tcPr>
          <w:p w:rsidR="00A436E6" w:rsidRPr="005A7D3C" w:rsidRDefault="00A436E6" w:rsidP="00CB0FF6">
            <w:pPr>
              <w:jc w:val="center"/>
              <w:cnfStyle w:val="000000000000"/>
              <w:rPr>
                <w:rFonts w:eastAsia="Calibri"/>
              </w:rPr>
            </w:pPr>
          </w:p>
        </w:tc>
        <w:tc>
          <w:tcPr>
            <w:tcW w:w="737" w:type="dxa"/>
            <w:shd w:val="clear" w:color="auto" w:fill="808080" w:themeFill="background1" w:themeFillShade="80"/>
          </w:tcPr>
          <w:p w:rsidR="00A436E6" w:rsidRPr="005A7D3C" w:rsidRDefault="00A436E6" w:rsidP="00CB0FF6">
            <w:pPr>
              <w:jc w:val="center"/>
              <w:cnfStyle w:val="000000000000"/>
              <w:rPr>
                <w:rFonts w:eastAsia="Calibri"/>
              </w:rPr>
            </w:pPr>
          </w:p>
        </w:tc>
        <w:tc>
          <w:tcPr>
            <w:tcW w:w="681" w:type="dxa"/>
          </w:tcPr>
          <w:p w:rsidR="00A436E6" w:rsidRPr="005A7D3C" w:rsidRDefault="00A436E6" w:rsidP="00CB0FF6">
            <w:pPr>
              <w:jc w:val="center"/>
              <w:cnfStyle w:val="000000000000"/>
              <w:rPr>
                <w:rFonts w:eastAsia="Calibri"/>
              </w:rPr>
            </w:pPr>
            <w:r w:rsidRPr="005A7D3C">
              <w:rPr>
                <w:rFonts w:eastAsia="Calibri"/>
              </w:rPr>
              <w:t>1</w:t>
            </w:r>
          </w:p>
        </w:tc>
        <w:tc>
          <w:tcPr>
            <w:tcW w:w="680" w:type="dxa"/>
            <w:shd w:val="clear" w:color="auto" w:fill="808080" w:themeFill="background1" w:themeFillShade="80"/>
          </w:tcPr>
          <w:p w:rsidR="00A436E6" w:rsidRPr="005A7D3C" w:rsidRDefault="00A436E6" w:rsidP="00CB0FF6">
            <w:pPr>
              <w:jc w:val="center"/>
              <w:cnfStyle w:val="000000000000"/>
              <w:rPr>
                <w:rFonts w:eastAsia="Calibri"/>
              </w:rPr>
            </w:pPr>
          </w:p>
        </w:tc>
        <w:tc>
          <w:tcPr>
            <w:tcW w:w="847" w:type="dxa"/>
            <w:shd w:val="clear" w:color="auto" w:fill="808080" w:themeFill="background1" w:themeFillShade="80"/>
          </w:tcPr>
          <w:p w:rsidR="00A436E6" w:rsidRPr="005A7D3C" w:rsidRDefault="00A436E6" w:rsidP="00CB0FF6">
            <w:pPr>
              <w:jc w:val="center"/>
              <w:cnfStyle w:val="000000000000"/>
              <w:rPr>
                <w:rFonts w:eastAsia="Calibri"/>
              </w:rPr>
            </w:pPr>
          </w:p>
        </w:tc>
        <w:tc>
          <w:tcPr>
            <w:tcW w:w="847" w:type="dxa"/>
          </w:tcPr>
          <w:p w:rsidR="00A436E6" w:rsidRPr="005A7D3C" w:rsidRDefault="00A436E6" w:rsidP="00CB0FF6">
            <w:pPr>
              <w:jc w:val="center"/>
              <w:cnfStyle w:val="000000000000"/>
              <w:rPr>
                <w:rFonts w:eastAsia="Calibri"/>
              </w:rPr>
            </w:pPr>
            <w:r w:rsidRPr="005A7D3C">
              <w:rPr>
                <w:rFonts w:eastAsia="Calibri"/>
              </w:rPr>
              <w:t>01</w:t>
            </w:r>
          </w:p>
        </w:tc>
      </w:tr>
      <w:tr w:rsidR="00A436E6" w:rsidRPr="005A7D3C" w:rsidTr="00CB0FF6">
        <w:trPr>
          <w:cnfStyle w:val="000000100000"/>
        </w:trPr>
        <w:tc>
          <w:tcPr>
            <w:cnfStyle w:val="001000000000"/>
            <w:tcW w:w="1873" w:type="dxa"/>
          </w:tcPr>
          <w:p w:rsidR="00A436E6" w:rsidRPr="005A7D3C" w:rsidRDefault="00A436E6" w:rsidP="00CB0FF6">
            <w:pPr>
              <w:rPr>
                <w:rFonts w:eastAsia="Calibri"/>
              </w:rPr>
            </w:pPr>
            <w:r w:rsidRPr="005A7D3C">
              <w:rPr>
                <w:rFonts w:eastAsia="Calibri"/>
              </w:rPr>
              <w:t>Père</w:t>
            </w:r>
          </w:p>
        </w:tc>
        <w:tc>
          <w:tcPr>
            <w:tcW w:w="657" w:type="dxa"/>
            <w:shd w:val="clear" w:color="auto" w:fill="808080" w:themeFill="background1" w:themeFillShade="80"/>
          </w:tcPr>
          <w:p w:rsidR="00A436E6" w:rsidRPr="005A7D3C" w:rsidRDefault="00A436E6" w:rsidP="00CB0FF6">
            <w:pPr>
              <w:jc w:val="center"/>
              <w:cnfStyle w:val="000000100000"/>
              <w:rPr>
                <w:rFonts w:eastAsia="Calibri"/>
              </w:rPr>
            </w:pPr>
          </w:p>
        </w:tc>
        <w:tc>
          <w:tcPr>
            <w:tcW w:w="658" w:type="dxa"/>
          </w:tcPr>
          <w:p w:rsidR="00A436E6" w:rsidRPr="005A7D3C" w:rsidRDefault="00A436E6" w:rsidP="00CB0FF6">
            <w:pPr>
              <w:jc w:val="center"/>
              <w:cnfStyle w:val="000000100000"/>
              <w:rPr>
                <w:rFonts w:eastAsia="Calibri"/>
              </w:rPr>
            </w:pPr>
            <w:r w:rsidRPr="005A7D3C">
              <w:rPr>
                <w:rFonts w:eastAsia="Calibri"/>
              </w:rPr>
              <w:t>1</w:t>
            </w:r>
          </w:p>
        </w:tc>
        <w:tc>
          <w:tcPr>
            <w:tcW w:w="690" w:type="dxa"/>
            <w:shd w:val="clear" w:color="auto" w:fill="808080" w:themeFill="background1" w:themeFillShade="80"/>
          </w:tcPr>
          <w:p w:rsidR="00A436E6" w:rsidRPr="005A7D3C" w:rsidRDefault="00A436E6" w:rsidP="00CB0FF6">
            <w:pPr>
              <w:jc w:val="center"/>
              <w:cnfStyle w:val="000000100000"/>
              <w:rPr>
                <w:rFonts w:eastAsia="Calibri"/>
              </w:rPr>
            </w:pPr>
          </w:p>
        </w:tc>
        <w:tc>
          <w:tcPr>
            <w:tcW w:w="668" w:type="dxa"/>
            <w:shd w:val="clear" w:color="auto" w:fill="808080" w:themeFill="background1" w:themeFillShade="80"/>
          </w:tcPr>
          <w:p w:rsidR="00A436E6" w:rsidRPr="005A7D3C" w:rsidRDefault="00A436E6" w:rsidP="00CB0FF6">
            <w:pPr>
              <w:jc w:val="center"/>
              <w:cnfStyle w:val="000000100000"/>
              <w:rPr>
                <w:rFonts w:eastAsia="Calibri"/>
              </w:rPr>
            </w:pPr>
          </w:p>
        </w:tc>
        <w:tc>
          <w:tcPr>
            <w:tcW w:w="674" w:type="dxa"/>
            <w:shd w:val="clear" w:color="auto" w:fill="808080" w:themeFill="background1" w:themeFillShade="80"/>
          </w:tcPr>
          <w:p w:rsidR="00A436E6" w:rsidRPr="005A7D3C" w:rsidRDefault="00A436E6" w:rsidP="00CB0FF6">
            <w:pPr>
              <w:jc w:val="center"/>
              <w:cnfStyle w:val="000000100000"/>
              <w:rPr>
                <w:rFonts w:eastAsia="Calibri"/>
              </w:rPr>
            </w:pPr>
          </w:p>
        </w:tc>
        <w:tc>
          <w:tcPr>
            <w:tcW w:w="663" w:type="dxa"/>
            <w:shd w:val="clear" w:color="auto" w:fill="808080" w:themeFill="background1" w:themeFillShade="80"/>
          </w:tcPr>
          <w:p w:rsidR="00A436E6" w:rsidRPr="005A7D3C" w:rsidRDefault="00A436E6" w:rsidP="00CB0FF6">
            <w:pPr>
              <w:jc w:val="center"/>
              <w:cnfStyle w:val="000000100000"/>
              <w:rPr>
                <w:rFonts w:eastAsia="Calibri"/>
              </w:rPr>
            </w:pPr>
          </w:p>
        </w:tc>
        <w:tc>
          <w:tcPr>
            <w:tcW w:w="635" w:type="dxa"/>
          </w:tcPr>
          <w:p w:rsidR="00A436E6" w:rsidRPr="005A7D3C" w:rsidRDefault="00A436E6" w:rsidP="00CB0FF6">
            <w:pPr>
              <w:jc w:val="center"/>
              <w:cnfStyle w:val="000000100000"/>
              <w:rPr>
                <w:rFonts w:eastAsia="Calibri"/>
              </w:rPr>
            </w:pPr>
            <w:r w:rsidRPr="005A7D3C">
              <w:rPr>
                <w:rFonts w:eastAsia="Calibri"/>
              </w:rPr>
              <w:t>1</w:t>
            </w:r>
          </w:p>
        </w:tc>
        <w:tc>
          <w:tcPr>
            <w:tcW w:w="679" w:type="dxa"/>
            <w:shd w:val="clear" w:color="auto" w:fill="808080" w:themeFill="background1" w:themeFillShade="80"/>
          </w:tcPr>
          <w:p w:rsidR="00A436E6" w:rsidRPr="005A7D3C" w:rsidRDefault="00A436E6" w:rsidP="00CB0FF6">
            <w:pPr>
              <w:jc w:val="center"/>
              <w:cnfStyle w:val="000000100000"/>
              <w:rPr>
                <w:rFonts w:eastAsia="Calibri"/>
              </w:rPr>
            </w:pPr>
          </w:p>
        </w:tc>
        <w:tc>
          <w:tcPr>
            <w:tcW w:w="737" w:type="dxa"/>
            <w:shd w:val="clear" w:color="auto" w:fill="808080" w:themeFill="background1" w:themeFillShade="80"/>
          </w:tcPr>
          <w:p w:rsidR="00A436E6" w:rsidRPr="005A7D3C" w:rsidRDefault="00A436E6" w:rsidP="00CB0FF6">
            <w:pPr>
              <w:jc w:val="center"/>
              <w:cnfStyle w:val="000000100000"/>
              <w:rPr>
                <w:rFonts w:eastAsia="Calibri"/>
              </w:rPr>
            </w:pPr>
          </w:p>
        </w:tc>
        <w:tc>
          <w:tcPr>
            <w:tcW w:w="681" w:type="dxa"/>
            <w:shd w:val="clear" w:color="auto" w:fill="808080" w:themeFill="background1" w:themeFillShade="80"/>
          </w:tcPr>
          <w:p w:rsidR="00A436E6" w:rsidRPr="005A7D3C" w:rsidRDefault="00A436E6" w:rsidP="00CB0FF6">
            <w:pPr>
              <w:jc w:val="center"/>
              <w:cnfStyle w:val="000000100000"/>
              <w:rPr>
                <w:rFonts w:eastAsia="Calibri"/>
              </w:rPr>
            </w:pPr>
          </w:p>
        </w:tc>
        <w:tc>
          <w:tcPr>
            <w:tcW w:w="680" w:type="dxa"/>
            <w:shd w:val="clear" w:color="auto" w:fill="808080" w:themeFill="background1" w:themeFillShade="80"/>
          </w:tcPr>
          <w:p w:rsidR="00A436E6" w:rsidRPr="005A7D3C" w:rsidRDefault="00A436E6" w:rsidP="00CB0FF6">
            <w:pPr>
              <w:jc w:val="center"/>
              <w:cnfStyle w:val="000000100000"/>
              <w:rPr>
                <w:rFonts w:eastAsia="Calibri"/>
              </w:rPr>
            </w:pPr>
          </w:p>
        </w:tc>
        <w:tc>
          <w:tcPr>
            <w:tcW w:w="847" w:type="dxa"/>
            <w:shd w:val="clear" w:color="auto" w:fill="808080" w:themeFill="background1" w:themeFillShade="80"/>
          </w:tcPr>
          <w:p w:rsidR="00A436E6" w:rsidRPr="005A7D3C" w:rsidRDefault="00A436E6" w:rsidP="00CB0FF6">
            <w:pPr>
              <w:jc w:val="center"/>
              <w:cnfStyle w:val="000000100000"/>
              <w:rPr>
                <w:rFonts w:eastAsia="Calibri"/>
              </w:rPr>
            </w:pPr>
          </w:p>
        </w:tc>
        <w:tc>
          <w:tcPr>
            <w:tcW w:w="847" w:type="dxa"/>
            <w:shd w:val="clear" w:color="auto" w:fill="DBE5F1" w:themeFill="accent1" w:themeFillTint="33"/>
          </w:tcPr>
          <w:p w:rsidR="00A436E6" w:rsidRPr="005A7D3C" w:rsidRDefault="00A436E6" w:rsidP="00CB0FF6">
            <w:pPr>
              <w:jc w:val="center"/>
              <w:cnfStyle w:val="000000100000"/>
              <w:rPr>
                <w:rFonts w:eastAsia="Calibri"/>
              </w:rPr>
            </w:pPr>
            <w:r w:rsidRPr="005A7D3C">
              <w:rPr>
                <w:rFonts w:eastAsia="Calibri"/>
              </w:rPr>
              <w:t>02</w:t>
            </w:r>
          </w:p>
        </w:tc>
      </w:tr>
      <w:tr w:rsidR="00A436E6" w:rsidRPr="005A7D3C" w:rsidTr="00CB0FF6">
        <w:tc>
          <w:tcPr>
            <w:cnfStyle w:val="001000000000"/>
            <w:tcW w:w="1873" w:type="dxa"/>
          </w:tcPr>
          <w:p w:rsidR="00A436E6" w:rsidRPr="005A7D3C" w:rsidRDefault="00A436E6" w:rsidP="00CB0FF6">
            <w:pPr>
              <w:rPr>
                <w:rFonts w:eastAsia="Calibri"/>
              </w:rPr>
            </w:pPr>
            <w:r w:rsidRPr="005A7D3C">
              <w:rPr>
                <w:rFonts w:eastAsia="Calibri"/>
              </w:rPr>
              <w:t>Soldat</w:t>
            </w:r>
          </w:p>
        </w:tc>
        <w:tc>
          <w:tcPr>
            <w:tcW w:w="657" w:type="dxa"/>
            <w:shd w:val="clear" w:color="auto" w:fill="808080" w:themeFill="background1" w:themeFillShade="80"/>
          </w:tcPr>
          <w:p w:rsidR="00A436E6" w:rsidRPr="005A7D3C" w:rsidRDefault="00A436E6" w:rsidP="00CB0FF6">
            <w:pPr>
              <w:jc w:val="center"/>
              <w:cnfStyle w:val="000000000000"/>
              <w:rPr>
                <w:rFonts w:eastAsia="Calibri"/>
              </w:rPr>
            </w:pPr>
          </w:p>
        </w:tc>
        <w:tc>
          <w:tcPr>
            <w:tcW w:w="658" w:type="dxa"/>
            <w:shd w:val="clear" w:color="auto" w:fill="808080" w:themeFill="background1" w:themeFillShade="80"/>
          </w:tcPr>
          <w:p w:rsidR="00A436E6" w:rsidRPr="005A7D3C" w:rsidRDefault="00A436E6" w:rsidP="00CB0FF6">
            <w:pPr>
              <w:jc w:val="center"/>
              <w:cnfStyle w:val="000000000000"/>
              <w:rPr>
                <w:rFonts w:eastAsia="Calibri"/>
              </w:rPr>
            </w:pPr>
          </w:p>
        </w:tc>
        <w:tc>
          <w:tcPr>
            <w:tcW w:w="690" w:type="dxa"/>
            <w:shd w:val="clear" w:color="auto" w:fill="808080" w:themeFill="background1" w:themeFillShade="80"/>
          </w:tcPr>
          <w:p w:rsidR="00A436E6" w:rsidRPr="005A7D3C" w:rsidRDefault="00A436E6" w:rsidP="00CB0FF6">
            <w:pPr>
              <w:jc w:val="center"/>
              <w:cnfStyle w:val="000000000000"/>
              <w:rPr>
                <w:rFonts w:eastAsia="Calibri"/>
              </w:rPr>
            </w:pPr>
          </w:p>
        </w:tc>
        <w:tc>
          <w:tcPr>
            <w:tcW w:w="668" w:type="dxa"/>
            <w:shd w:val="clear" w:color="auto" w:fill="DBE5F1" w:themeFill="accent1" w:themeFillTint="33"/>
          </w:tcPr>
          <w:p w:rsidR="00A436E6" w:rsidRPr="005A7D3C" w:rsidRDefault="00A436E6" w:rsidP="00CB0FF6">
            <w:pPr>
              <w:jc w:val="center"/>
              <w:cnfStyle w:val="000000000000"/>
              <w:rPr>
                <w:rFonts w:eastAsia="Calibri"/>
              </w:rPr>
            </w:pPr>
            <w:r w:rsidRPr="005A7D3C">
              <w:rPr>
                <w:rFonts w:eastAsia="Calibri"/>
              </w:rPr>
              <w:t>1</w:t>
            </w:r>
          </w:p>
        </w:tc>
        <w:tc>
          <w:tcPr>
            <w:tcW w:w="674" w:type="dxa"/>
            <w:shd w:val="clear" w:color="auto" w:fill="808080" w:themeFill="background1" w:themeFillShade="80"/>
          </w:tcPr>
          <w:p w:rsidR="00A436E6" w:rsidRPr="005A7D3C" w:rsidRDefault="00A436E6" w:rsidP="00CB0FF6">
            <w:pPr>
              <w:jc w:val="center"/>
              <w:cnfStyle w:val="000000000000"/>
              <w:rPr>
                <w:rFonts w:eastAsia="Calibri"/>
              </w:rPr>
            </w:pPr>
          </w:p>
        </w:tc>
        <w:tc>
          <w:tcPr>
            <w:tcW w:w="663" w:type="dxa"/>
            <w:shd w:val="clear" w:color="auto" w:fill="808080" w:themeFill="background1" w:themeFillShade="80"/>
          </w:tcPr>
          <w:p w:rsidR="00A436E6" w:rsidRPr="005A7D3C" w:rsidRDefault="00A436E6" w:rsidP="00CB0FF6">
            <w:pPr>
              <w:jc w:val="center"/>
              <w:cnfStyle w:val="000000000000"/>
              <w:rPr>
                <w:rFonts w:eastAsia="Calibri"/>
              </w:rPr>
            </w:pPr>
          </w:p>
        </w:tc>
        <w:tc>
          <w:tcPr>
            <w:tcW w:w="635" w:type="dxa"/>
          </w:tcPr>
          <w:p w:rsidR="00A436E6" w:rsidRPr="005A7D3C" w:rsidRDefault="00A436E6" w:rsidP="00CB0FF6">
            <w:pPr>
              <w:jc w:val="center"/>
              <w:cnfStyle w:val="000000000000"/>
              <w:rPr>
                <w:rFonts w:eastAsia="Calibri"/>
              </w:rPr>
            </w:pPr>
            <w:r w:rsidRPr="005A7D3C">
              <w:rPr>
                <w:rFonts w:eastAsia="Calibri"/>
              </w:rPr>
              <w:t>1</w:t>
            </w:r>
          </w:p>
        </w:tc>
        <w:tc>
          <w:tcPr>
            <w:tcW w:w="679" w:type="dxa"/>
            <w:shd w:val="clear" w:color="auto" w:fill="808080" w:themeFill="background1" w:themeFillShade="80"/>
          </w:tcPr>
          <w:p w:rsidR="00A436E6" w:rsidRPr="005A7D3C" w:rsidRDefault="00A436E6" w:rsidP="00CB0FF6">
            <w:pPr>
              <w:jc w:val="center"/>
              <w:cnfStyle w:val="000000000000"/>
              <w:rPr>
                <w:rFonts w:eastAsia="Calibri"/>
              </w:rPr>
            </w:pPr>
          </w:p>
        </w:tc>
        <w:tc>
          <w:tcPr>
            <w:tcW w:w="737" w:type="dxa"/>
            <w:shd w:val="clear" w:color="auto" w:fill="808080" w:themeFill="background1" w:themeFillShade="80"/>
          </w:tcPr>
          <w:p w:rsidR="00A436E6" w:rsidRPr="005A7D3C" w:rsidRDefault="00A436E6" w:rsidP="00CB0FF6">
            <w:pPr>
              <w:jc w:val="center"/>
              <w:cnfStyle w:val="000000000000"/>
              <w:rPr>
                <w:rFonts w:eastAsia="Calibri"/>
              </w:rPr>
            </w:pPr>
          </w:p>
        </w:tc>
        <w:tc>
          <w:tcPr>
            <w:tcW w:w="681" w:type="dxa"/>
            <w:shd w:val="clear" w:color="auto" w:fill="808080" w:themeFill="background1" w:themeFillShade="80"/>
          </w:tcPr>
          <w:p w:rsidR="00A436E6" w:rsidRPr="005A7D3C" w:rsidRDefault="00A436E6" w:rsidP="00CB0FF6">
            <w:pPr>
              <w:jc w:val="center"/>
              <w:cnfStyle w:val="000000000000"/>
              <w:rPr>
                <w:rFonts w:eastAsia="Calibri"/>
              </w:rPr>
            </w:pPr>
          </w:p>
        </w:tc>
        <w:tc>
          <w:tcPr>
            <w:tcW w:w="680" w:type="dxa"/>
            <w:shd w:val="clear" w:color="auto" w:fill="808080" w:themeFill="background1" w:themeFillShade="80"/>
          </w:tcPr>
          <w:p w:rsidR="00A436E6" w:rsidRPr="005A7D3C" w:rsidRDefault="00A436E6" w:rsidP="00CB0FF6">
            <w:pPr>
              <w:jc w:val="center"/>
              <w:cnfStyle w:val="000000000000"/>
              <w:rPr>
                <w:rFonts w:eastAsia="Calibri"/>
              </w:rPr>
            </w:pPr>
          </w:p>
        </w:tc>
        <w:tc>
          <w:tcPr>
            <w:tcW w:w="847" w:type="dxa"/>
            <w:shd w:val="clear" w:color="auto" w:fill="808080" w:themeFill="background1" w:themeFillShade="80"/>
          </w:tcPr>
          <w:p w:rsidR="00A436E6" w:rsidRPr="005A7D3C" w:rsidRDefault="00A436E6" w:rsidP="00CB0FF6">
            <w:pPr>
              <w:jc w:val="center"/>
              <w:cnfStyle w:val="000000000000"/>
              <w:rPr>
                <w:rFonts w:eastAsia="Calibri"/>
              </w:rPr>
            </w:pPr>
          </w:p>
        </w:tc>
        <w:tc>
          <w:tcPr>
            <w:tcW w:w="847" w:type="dxa"/>
          </w:tcPr>
          <w:p w:rsidR="00A436E6" w:rsidRPr="005A7D3C" w:rsidRDefault="00A436E6" w:rsidP="00CB0FF6">
            <w:pPr>
              <w:jc w:val="center"/>
              <w:cnfStyle w:val="000000000000"/>
              <w:rPr>
                <w:rFonts w:eastAsia="Calibri"/>
              </w:rPr>
            </w:pPr>
            <w:r w:rsidRPr="005A7D3C">
              <w:rPr>
                <w:rFonts w:eastAsia="Calibri"/>
              </w:rPr>
              <w:t>02</w:t>
            </w:r>
          </w:p>
        </w:tc>
      </w:tr>
      <w:tr w:rsidR="00A436E6" w:rsidRPr="005A7D3C" w:rsidTr="00CB0FF6">
        <w:trPr>
          <w:cnfStyle w:val="000000100000"/>
        </w:trPr>
        <w:tc>
          <w:tcPr>
            <w:cnfStyle w:val="001000000000"/>
            <w:tcW w:w="1873" w:type="dxa"/>
          </w:tcPr>
          <w:p w:rsidR="00A436E6" w:rsidRPr="005A7D3C" w:rsidRDefault="00A436E6" w:rsidP="00CB0FF6">
            <w:pPr>
              <w:rPr>
                <w:rFonts w:eastAsia="Calibri"/>
              </w:rPr>
            </w:pPr>
            <w:r w:rsidRPr="005A7D3C">
              <w:rPr>
                <w:rFonts w:eastAsia="Calibri"/>
              </w:rPr>
              <w:t>Surveillant</w:t>
            </w:r>
          </w:p>
        </w:tc>
        <w:tc>
          <w:tcPr>
            <w:tcW w:w="657" w:type="dxa"/>
            <w:shd w:val="clear" w:color="auto" w:fill="808080" w:themeFill="background1" w:themeFillShade="80"/>
          </w:tcPr>
          <w:p w:rsidR="00A436E6" w:rsidRPr="005A7D3C" w:rsidRDefault="00A436E6" w:rsidP="00CB0FF6">
            <w:pPr>
              <w:jc w:val="center"/>
              <w:cnfStyle w:val="000000100000"/>
              <w:rPr>
                <w:rFonts w:eastAsia="Calibri"/>
              </w:rPr>
            </w:pPr>
          </w:p>
        </w:tc>
        <w:tc>
          <w:tcPr>
            <w:tcW w:w="658" w:type="dxa"/>
            <w:shd w:val="clear" w:color="auto" w:fill="808080" w:themeFill="background1" w:themeFillShade="80"/>
          </w:tcPr>
          <w:p w:rsidR="00A436E6" w:rsidRPr="005A7D3C" w:rsidRDefault="00A436E6" w:rsidP="00CB0FF6">
            <w:pPr>
              <w:jc w:val="center"/>
              <w:cnfStyle w:val="000000100000"/>
              <w:rPr>
                <w:rFonts w:eastAsia="Calibri"/>
              </w:rPr>
            </w:pPr>
          </w:p>
        </w:tc>
        <w:tc>
          <w:tcPr>
            <w:tcW w:w="690" w:type="dxa"/>
            <w:shd w:val="clear" w:color="auto" w:fill="808080" w:themeFill="background1" w:themeFillShade="80"/>
          </w:tcPr>
          <w:p w:rsidR="00A436E6" w:rsidRPr="005A7D3C" w:rsidRDefault="00A436E6" w:rsidP="00CB0FF6">
            <w:pPr>
              <w:jc w:val="center"/>
              <w:cnfStyle w:val="000000100000"/>
              <w:rPr>
                <w:rFonts w:eastAsia="Calibri"/>
              </w:rPr>
            </w:pPr>
          </w:p>
        </w:tc>
        <w:tc>
          <w:tcPr>
            <w:tcW w:w="668" w:type="dxa"/>
            <w:shd w:val="clear" w:color="auto" w:fill="808080" w:themeFill="background1" w:themeFillShade="80"/>
          </w:tcPr>
          <w:p w:rsidR="00A436E6" w:rsidRPr="005A7D3C" w:rsidRDefault="00A436E6" w:rsidP="00CB0FF6">
            <w:pPr>
              <w:jc w:val="center"/>
              <w:cnfStyle w:val="000000100000"/>
              <w:rPr>
                <w:rFonts w:eastAsia="Calibri"/>
              </w:rPr>
            </w:pPr>
          </w:p>
        </w:tc>
        <w:tc>
          <w:tcPr>
            <w:tcW w:w="674" w:type="dxa"/>
            <w:shd w:val="clear" w:color="auto" w:fill="808080" w:themeFill="background1" w:themeFillShade="80"/>
          </w:tcPr>
          <w:p w:rsidR="00A436E6" w:rsidRPr="005A7D3C" w:rsidRDefault="00A436E6" w:rsidP="00CB0FF6">
            <w:pPr>
              <w:jc w:val="center"/>
              <w:cnfStyle w:val="000000100000"/>
              <w:rPr>
                <w:rFonts w:eastAsia="Calibri"/>
              </w:rPr>
            </w:pPr>
          </w:p>
        </w:tc>
        <w:tc>
          <w:tcPr>
            <w:tcW w:w="663" w:type="dxa"/>
            <w:shd w:val="clear" w:color="auto" w:fill="808080" w:themeFill="background1" w:themeFillShade="80"/>
          </w:tcPr>
          <w:p w:rsidR="00A436E6" w:rsidRPr="005A7D3C" w:rsidRDefault="00A436E6" w:rsidP="00CB0FF6">
            <w:pPr>
              <w:jc w:val="center"/>
              <w:cnfStyle w:val="000000100000"/>
              <w:rPr>
                <w:rFonts w:eastAsia="Calibri"/>
              </w:rPr>
            </w:pPr>
          </w:p>
        </w:tc>
        <w:tc>
          <w:tcPr>
            <w:tcW w:w="635" w:type="dxa"/>
            <w:shd w:val="clear" w:color="auto" w:fill="808080" w:themeFill="background1" w:themeFillShade="80"/>
          </w:tcPr>
          <w:p w:rsidR="00A436E6" w:rsidRPr="005A7D3C" w:rsidRDefault="00A436E6" w:rsidP="00CB0FF6">
            <w:pPr>
              <w:jc w:val="center"/>
              <w:cnfStyle w:val="000000100000"/>
              <w:rPr>
                <w:rFonts w:eastAsia="Calibri"/>
              </w:rPr>
            </w:pPr>
          </w:p>
        </w:tc>
        <w:tc>
          <w:tcPr>
            <w:tcW w:w="679" w:type="dxa"/>
            <w:shd w:val="clear" w:color="auto" w:fill="808080" w:themeFill="background1" w:themeFillShade="80"/>
          </w:tcPr>
          <w:p w:rsidR="00A436E6" w:rsidRPr="005A7D3C" w:rsidRDefault="00A436E6" w:rsidP="00CB0FF6">
            <w:pPr>
              <w:jc w:val="center"/>
              <w:cnfStyle w:val="000000100000"/>
              <w:rPr>
                <w:rFonts w:eastAsia="Calibri"/>
              </w:rPr>
            </w:pPr>
          </w:p>
        </w:tc>
        <w:tc>
          <w:tcPr>
            <w:tcW w:w="737" w:type="dxa"/>
            <w:shd w:val="clear" w:color="auto" w:fill="808080" w:themeFill="background1" w:themeFillShade="80"/>
          </w:tcPr>
          <w:p w:rsidR="00A436E6" w:rsidRPr="005A7D3C" w:rsidRDefault="00A436E6" w:rsidP="00CB0FF6">
            <w:pPr>
              <w:jc w:val="center"/>
              <w:cnfStyle w:val="000000100000"/>
              <w:rPr>
                <w:rFonts w:eastAsia="Calibri"/>
              </w:rPr>
            </w:pPr>
          </w:p>
        </w:tc>
        <w:tc>
          <w:tcPr>
            <w:tcW w:w="681" w:type="dxa"/>
            <w:shd w:val="clear" w:color="auto" w:fill="808080" w:themeFill="background1" w:themeFillShade="80"/>
          </w:tcPr>
          <w:p w:rsidR="00A436E6" w:rsidRPr="005A7D3C" w:rsidRDefault="00A436E6" w:rsidP="00CB0FF6">
            <w:pPr>
              <w:jc w:val="center"/>
              <w:cnfStyle w:val="000000100000"/>
              <w:rPr>
                <w:rFonts w:eastAsia="Calibri"/>
              </w:rPr>
            </w:pPr>
          </w:p>
        </w:tc>
        <w:tc>
          <w:tcPr>
            <w:tcW w:w="680" w:type="dxa"/>
            <w:shd w:val="clear" w:color="auto" w:fill="808080" w:themeFill="background1" w:themeFillShade="80"/>
          </w:tcPr>
          <w:p w:rsidR="00A436E6" w:rsidRPr="005A7D3C" w:rsidRDefault="00A436E6" w:rsidP="00CB0FF6">
            <w:pPr>
              <w:jc w:val="center"/>
              <w:cnfStyle w:val="000000100000"/>
              <w:rPr>
                <w:rFonts w:eastAsia="Calibri"/>
              </w:rPr>
            </w:pPr>
          </w:p>
        </w:tc>
        <w:tc>
          <w:tcPr>
            <w:tcW w:w="847" w:type="dxa"/>
          </w:tcPr>
          <w:p w:rsidR="00A436E6" w:rsidRPr="005A7D3C" w:rsidRDefault="00A436E6" w:rsidP="00CB0FF6">
            <w:pPr>
              <w:jc w:val="center"/>
              <w:cnfStyle w:val="000000100000"/>
              <w:rPr>
                <w:rFonts w:eastAsia="Calibri"/>
              </w:rPr>
            </w:pPr>
            <w:r w:rsidRPr="005A7D3C">
              <w:rPr>
                <w:rFonts w:eastAsia="Calibri"/>
              </w:rPr>
              <w:t>1</w:t>
            </w:r>
          </w:p>
        </w:tc>
        <w:tc>
          <w:tcPr>
            <w:tcW w:w="847" w:type="dxa"/>
          </w:tcPr>
          <w:p w:rsidR="00A436E6" w:rsidRPr="005A7D3C" w:rsidRDefault="00A436E6" w:rsidP="00CB0FF6">
            <w:pPr>
              <w:jc w:val="center"/>
              <w:cnfStyle w:val="000000100000"/>
              <w:rPr>
                <w:rFonts w:eastAsia="Calibri"/>
              </w:rPr>
            </w:pPr>
            <w:r w:rsidRPr="005A7D3C">
              <w:rPr>
                <w:rFonts w:eastAsia="Calibri"/>
              </w:rPr>
              <w:t>01</w:t>
            </w:r>
          </w:p>
        </w:tc>
      </w:tr>
      <w:tr w:rsidR="00A436E6" w:rsidRPr="005A7D3C" w:rsidTr="00CB0FF6">
        <w:tc>
          <w:tcPr>
            <w:cnfStyle w:val="001000000000"/>
            <w:tcW w:w="1873" w:type="dxa"/>
          </w:tcPr>
          <w:p w:rsidR="00A436E6" w:rsidRPr="005A7D3C" w:rsidRDefault="00A436E6" w:rsidP="00CB0FF6">
            <w:pPr>
              <w:rPr>
                <w:rFonts w:eastAsia="Calibri"/>
              </w:rPr>
            </w:pPr>
            <w:r w:rsidRPr="005A7D3C">
              <w:rPr>
                <w:rFonts w:eastAsia="Calibri"/>
              </w:rPr>
              <w:t>Taximan</w:t>
            </w:r>
          </w:p>
        </w:tc>
        <w:tc>
          <w:tcPr>
            <w:tcW w:w="657" w:type="dxa"/>
            <w:shd w:val="clear" w:color="auto" w:fill="808080" w:themeFill="background1" w:themeFillShade="80"/>
          </w:tcPr>
          <w:p w:rsidR="00A436E6" w:rsidRPr="005A7D3C" w:rsidRDefault="00A436E6" w:rsidP="00CB0FF6">
            <w:pPr>
              <w:jc w:val="center"/>
              <w:cnfStyle w:val="000000000000"/>
              <w:rPr>
                <w:rFonts w:eastAsia="Calibri"/>
              </w:rPr>
            </w:pPr>
          </w:p>
        </w:tc>
        <w:tc>
          <w:tcPr>
            <w:tcW w:w="658" w:type="dxa"/>
            <w:shd w:val="clear" w:color="auto" w:fill="808080" w:themeFill="background1" w:themeFillShade="80"/>
          </w:tcPr>
          <w:p w:rsidR="00A436E6" w:rsidRPr="005A7D3C" w:rsidRDefault="00A436E6" w:rsidP="00CB0FF6">
            <w:pPr>
              <w:jc w:val="center"/>
              <w:cnfStyle w:val="000000000000"/>
              <w:rPr>
                <w:rFonts w:eastAsia="Calibri"/>
              </w:rPr>
            </w:pPr>
          </w:p>
        </w:tc>
        <w:tc>
          <w:tcPr>
            <w:tcW w:w="690" w:type="dxa"/>
            <w:shd w:val="clear" w:color="auto" w:fill="808080" w:themeFill="background1" w:themeFillShade="80"/>
          </w:tcPr>
          <w:p w:rsidR="00A436E6" w:rsidRPr="005A7D3C" w:rsidRDefault="00A436E6" w:rsidP="00CB0FF6">
            <w:pPr>
              <w:jc w:val="center"/>
              <w:cnfStyle w:val="000000000000"/>
              <w:rPr>
                <w:rFonts w:eastAsia="Calibri"/>
              </w:rPr>
            </w:pPr>
          </w:p>
        </w:tc>
        <w:tc>
          <w:tcPr>
            <w:tcW w:w="668" w:type="dxa"/>
            <w:shd w:val="clear" w:color="auto" w:fill="808080" w:themeFill="background1" w:themeFillShade="80"/>
          </w:tcPr>
          <w:p w:rsidR="00A436E6" w:rsidRPr="005A7D3C" w:rsidRDefault="00A436E6" w:rsidP="00CB0FF6">
            <w:pPr>
              <w:jc w:val="center"/>
              <w:cnfStyle w:val="000000000000"/>
              <w:rPr>
                <w:rFonts w:eastAsia="Calibri"/>
              </w:rPr>
            </w:pPr>
          </w:p>
        </w:tc>
        <w:tc>
          <w:tcPr>
            <w:tcW w:w="674" w:type="dxa"/>
            <w:shd w:val="clear" w:color="auto" w:fill="808080" w:themeFill="background1" w:themeFillShade="80"/>
          </w:tcPr>
          <w:p w:rsidR="00A436E6" w:rsidRPr="005A7D3C" w:rsidRDefault="00A436E6" w:rsidP="00CB0FF6">
            <w:pPr>
              <w:jc w:val="center"/>
              <w:cnfStyle w:val="000000000000"/>
              <w:rPr>
                <w:rFonts w:eastAsia="Calibri"/>
              </w:rPr>
            </w:pPr>
          </w:p>
        </w:tc>
        <w:tc>
          <w:tcPr>
            <w:tcW w:w="663" w:type="dxa"/>
            <w:shd w:val="clear" w:color="auto" w:fill="808080" w:themeFill="background1" w:themeFillShade="80"/>
          </w:tcPr>
          <w:p w:rsidR="00A436E6" w:rsidRPr="005A7D3C" w:rsidRDefault="00A436E6" w:rsidP="00CB0FF6">
            <w:pPr>
              <w:jc w:val="center"/>
              <w:cnfStyle w:val="000000000000"/>
              <w:rPr>
                <w:rFonts w:eastAsia="Calibri"/>
              </w:rPr>
            </w:pPr>
          </w:p>
        </w:tc>
        <w:tc>
          <w:tcPr>
            <w:tcW w:w="635" w:type="dxa"/>
          </w:tcPr>
          <w:p w:rsidR="00A436E6" w:rsidRPr="005A7D3C" w:rsidRDefault="00A436E6" w:rsidP="00CB0FF6">
            <w:pPr>
              <w:jc w:val="center"/>
              <w:cnfStyle w:val="000000000000"/>
              <w:rPr>
                <w:rFonts w:eastAsia="Calibri"/>
              </w:rPr>
            </w:pPr>
            <w:r w:rsidRPr="005A7D3C">
              <w:rPr>
                <w:rFonts w:eastAsia="Calibri"/>
              </w:rPr>
              <w:t>1</w:t>
            </w:r>
          </w:p>
        </w:tc>
        <w:tc>
          <w:tcPr>
            <w:tcW w:w="679" w:type="dxa"/>
            <w:shd w:val="clear" w:color="auto" w:fill="808080" w:themeFill="background1" w:themeFillShade="80"/>
          </w:tcPr>
          <w:p w:rsidR="00A436E6" w:rsidRPr="005A7D3C" w:rsidRDefault="00A436E6" w:rsidP="00CB0FF6">
            <w:pPr>
              <w:jc w:val="center"/>
              <w:cnfStyle w:val="000000000000"/>
              <w:rPr>
                <w:rFonts w:eastAsia="Calibri"/>
              </w:rPr>
            </w:pPr>
          </w:p>
        </w:tc>
        <w:tc>
          <w:tcPr>
            <w:tcW w:w="737" w:type="dxa"/>
            <w:shd w:val="clear" w:color="auto" w:fill="DAEEF3" w:themeFill="accent5" w:themeFillTint="33"/>
          </w:tcPr>
          <w:p w:rsidR="00A436E6" w:rsidRPr="005A7D3C" w:rsidRDefault="00A436E6" w:rsidP="00CB0FF6">
            <w:pPr>
              <w:jc w:val="center"/>
              <w:cnfStyle w:val="000000000000"/>
              <w:rPr>
                <w:rFonts w:eastAsia="Calibri"/>
              </w:rPr>
            </w:pPr>
            <w:r w:rsidRPr="005A7D3C">
              <w:rPr>
                <w:rFonts w:eastAsia="Calibri"/>
              </w:rPr>
              <w:t>1</w:t>
            </w:r>
          </w:p>
        </w:tc>
        <w:tc>
          <w:tcPr>
            <w:tcW w:w="681" w:type="dxa"/>
            <w:shd w:val="clear" w:color="auto" w:fill="808080" w:themeFill="background1" w:themeFillShade="80"/>
          </w:tcPr>
          <w:p w:rsidR="00A436E6" w:rsidRPr="005A7D3C" w:rsidRDefault="00A436E6" w:rsidP="00CB0FF6">
            <w:pPr>
              <w:jc w:val="center"/>
              <w:cnfStyle w:val="000000000000"/>
              <w:rPr>
                <w:rFonts w:eastAsia="Calibri"/>
              </w:rPr>
            </w:pPr>
          </w:p>
        </w:tc>
        <w:tc>
          <w:tcPr>
            <w:tcW w:w="680" w:type="dxa"/>
            <w:shd w:val="clear" w:color="auto" w:fill="808080" w:themeFill="background1" w:themeFillShade="80"/>
          </w:tcPr>
          <w:p w:rsidR="00A436E6" w:rsidRPr="005A7D3C" w:rsidRDefault="00A436E6" w:rsidP="00CB0FF6">
            <w:pPr>
              <w:jc w:val="center"/>
              <w:cnfStyle w:val="000000000000"/>
              <w:rPr>
                <w:rFonts w:eastAsia="Calibri"/>
              </w:rPr>
            </w:pPr>
          </w:p>
        </w:tc>
        <w:tc>
          <w:tcPr>
            <w:tcW w:w="847" w:type="dxa"/>
            <w:shd w:val="clear" w:color="auto" w:fill="DBE5F1" w:themeFill="accent1" w:themeFillTint="33"/>
          </w:tcPr>
          <w:p w:rsidR="00A436E6" w:rsidRPr="005A7D3C" w:rsidRDefault="00A436E6" w:rsidP="00CB0FF6">
            <w:pPr>
              <w:jc w:val="center"/>
              <w:cnfStyle w:val="000000000000"/>
              <w:rPr>
                <w:rFonts w:eastAsia="Calibri"/>
              </w:rPr>
            </w:pPr>
            <w:r w:rsidRPr="005A7D3C">
              <w:rPr>
                <w:rFonts w:eastAsia="Calibri"/>
              </w:rPr>
              <w:t>3</w:t>
            </w:r>
          </w:p>
        </w:tc>
        <w:tc>
          <w:tcPr>
            <w:tcW w:w="847" w:type="dxa"/>
            <w:shd w:val="clear" w:color="auto" w:fill="DBE5F1" w:themeFill="accent1" w:themeFillTint="33"/>
          </w:tcPr>
          <w:p w:rsidR="00A436E6" w:rsidRPr="005A7D3C" w:rsidRDefault="00A436E6" w:rsidP="00CB0FF6">
            <w:pPr>
              <w:jc w:val="center"/>
              <w:cnfStyle w:val="000000000000"/>
              <w:rPr>
                <w:rFonts w:eastAsia="Calibri"/>
              </w:rPr>
            </w:pPr>
            <w:r w:rsidRPr="005A7D3C">
              <w:rPr>
                <w:rFonts w:eastAsia="Calibri"/>
              </w:rPr>
              <w:t>05</w:t>
            </w:r>
          </w:p>
        </w:tc>
      </w:tr>
      <w:tr w:rsidR="00A436E6" w:rsidRPr="005A7D3C" w:rsidTr="00CB0FF6">
        <w:trPr>
          <w:cnfStyle w:val="000000100000"/>
        </w:trPr>
        <w:tc>
          <w:tcPr>
            <w:cnfStyle w:val="001000000000"/>
            <w:tcW w:w="1873" w:type="dxa"/>
          </w:tcPr>
          <w:p w:rsidR="00A436E6" w:rsidRPr="005A7D3C" w:rsidRDefault="00A436E6" w:rsidP="00CB0FF6">
            <w:pPr>
              <w:rPr>
                <w:rFonts w:eastAsia="Calibri"/>
              </w:rPr>
            </w:pPr>
            <w:r w:rsidRPr="005A7D3C">
              <w:rPr>
                <w:rFonts w:eastAsia="Calibri"/>
              </w:rPr>
              <w:t>Voisins</w:t>
            </w:r>
          </w:p>
        </w:tc>
        <w:tc>
          <w:tcPr>
            <w:tcW w:w="657" w:type="dxa"/>
          </w:tcPr>
          <w:p w:rsidR="00A436E6" w:rsidRPr="005A7D3C" w:rsidRDefault="00A436E6" w:rsidP="00CB0FF6">
            <w:pPr>
              <w:jc w:val="center"/>
              <w:cnfStyle w:val="000000100000"/>
              <w:rPr>
                <w:rFonts w:eastAsia="Calibri"/>
              </w:rPr>
            </w:pPr>
            <w:r w:rsidRPr="005A7D3C">
              <w:rPr>
                <w:rFonts w:eastAsia="Calibri"/>
              </w:rPr>
              <w:t>4</w:t>
            </w:r>
          </w:p>
        </w:tc>
        <w:tc>
          <w:tcPr>
            <w:tcW w:w="658" w:type="dxa"/>
          </w:tcPr>
          <w:p w:rsidR="00A436E6" w:rsidRPr="005A7D3C" w:rsidRDefault="00A436E6" w:rsidP="00CB0FF6">
            <w:pPr>
              <w:jc w:val="center"/>
              <w:cnfStyle w:val="000000100000"/>
              <w:rPr>
                <w:rFonts w:eastAsia="Calibri"/>
              </w:rPr>
            </w:pPr>
            <w:r w:rsidRPr="005A7D3C">
              <w:rPr>
                <w:rFonts w:eastAsia="Calibri"/>
              </w:rPr>
              <w:t>3</w:t>
            </w:r>
          </w:p>
        </w:tc>
        <w:tc>
          <w:tcPr>
            <w:tcW w:w="690" w:type="dxa"/>
          </w:tcPr>
          <w:p w:rsidR="00A436E6" w:rsidRPr="005A7D3C" w:rsidRDefault="00A436E6" w:rsidP="00CB0FF6">
            <w:pPr>
              <w:jc w:val="center"/>
              <w:cnfStyle w:val="000000100000"/>
              <w:rPr>
                <w:rFonts w:eastAsia="Calibri"/>
              </w:rPr>
            </w:pPr>
            <w:r w:rsidRPr="005A7D3C">
              <w:rPr>
                <w:rFonts w:eastAsia="Calibri"/>
              </w:rPr>
              <w:t>5</w:t>
            </w:r>
          </w:p>
        </w:tc>
        <w:tc>
          <w:tcPr>
            <w:tcW w:w="668" w:type="dxa"/>
          </w:tcPr>
          <w:p w:rsidR="00A436E6" w:rsidRPr="005A7D3C" w:rsidRDefault="00A436E6" w:rsidP="00CB0FF6">
            <w:pPr>
              <w:jc w:val="center"/>
              <w:cnfStyle w:val="000000100000"/>
              <w:rPr>
                <w:rFonts w:eastAsia="Calibri"/>
              </w:rPr>
            </w:pPr>
            <w:r w:rsidRPr="005A7D3C">
              <w:rPr>
                <w:rFonts w:eastAsia="Calibri"/>
              </w:rPr>
              <w:t>8</w:t>
            </w:r>
          </w:p>
        </w:tc>
        <w:tc>
          <w:tcPr>
            <w:tcW w:w="674" w:type="dxa"/>
          </w:tcPr>
          <w:p w:rsidR="00A436E6" w:rsidRPr="005A7D3C" w:rsidRDefault="00A436E6" w:rsidP="00CB0FF6">
            <w:pPr>
              <w:jc w:val="center"/>
              <w:cnfStyle w:val="000000100000"/>
              <w:rPr>
                <w:rFonts w:eastAsia="Calibri"/>
              </w:rPr>
            </w:pPr>
            <w:r w:rsidRPr="005A7D3C">
              <w:rPr>
                <w:rFonts w:eastAsia="Calibri"/>
              </w:rPr>
              <w:t>1</w:t>
            </w:r>
          </w:p>
        </w:tc>
        <w:tc>
          <w:tcPr>
            <w:tcW w:w="663" w:type="dxa"/>
          </w:tcPr>
          <w:p w:rsidR="00A436E6" w:rsidRPr="005A7D3C" w:rsidRDefault="00A436E6" w:rsidP="00CB0FF6">
            <w:pPr>
              <w:jc w:val="center"/>
              <w:cnfStyle w:val="000000100000"/>
              <w:rPr>
                <w:rFonts w:eastAsia="Calibri"/>
              </w:rPr>
            </w:pPr>
            <w:r w:rsidRPr="005A7D3C">
              <w:rPr>
                <w:rFonts w:eastAsia="Calibri"/>
              </w:rPr>
              <w:t>7</w:t>
            </w:r>
          </w:p>
        </w:tc>
        <w:tc>
          <w:tcPr>
            <w:tcW w:w="635" w:type="dxa"/>
          </w:tcPr>
          <w:p w:rsidR="00A436E6" w:rsidRPr="005A7D3C" w:rsidRDefault="00A436E6" w:rsidP="00CB0FF6">
            <w:pPr>
              <w:jc w:val="center"/>
              <w:cnfStyle w:val="000000100000"/>
              <w:rPr>
                <w:rFonts w:eastAsia="Calibri"/>
              </w:rPr>
            </w:pPr>
            <w:r w:rsidRPr="005A7D3C">
              <w:rPr>
                <w:rFonts w:eastAsia="Calibri"/>
              </w:rPr>
              <w:t>6</w:t>
            </w:r>
          </w:p>
        </w:tc>
        <w:tc>
          <w:tcPr>
            <w:tcW w:w="679" w:type="dxa"/>
          </w:tcPr>
          <w:p w:rsidR="00A436E6" w:rsidRPr="005A7D3C" w:rsidRDefault="00A436E6" w:rsidP="00CB0FF6">
            <w:pPr>
              <w:jc w:val="center"/>
              <w:cnfStyle w:val="000000100000"/>
              <w:rPr>
                <w:rFonts w:eastAsia="Calibri"/>
              </w:rPr>
            </w:pPr>
            <w:r w:rsidRPr="005A7D3C">
              <w:rPr>
                <w:rFonts w:eastAsia="Calibri"/>
              </w:rPr>
              <w:t>4</w:t>
            </w:r>
          </w:p>
        </w:tc>
        <w:tc>
          <w:tcPr>
            <w:tcW w:w="737" w:type="dxa"/>
          </w:tcPr>
          <w:p w:rsidR="00A436E6" w:rsidRPr="005A7D3C" w:rsidRDefault="00A436E6" w:rsidP="00CB0FF6">
            <w:pPr>
              <w:jc w:val="center"/>
              <w:cnfStyle w:val="000000100000"/>
              <w:rPr>
                <w:rFonts w:eastAsia="Calibri"/>
              </w:rPr>
            </w:pPr>
            <w:r w:rsidRPr="005A7D3C">
              <w:rPr>
                <w:rFonts w:eastAsia="Calibri"/>
              </w:rPr>
              <w:t>4</w:t>
            </w:r>
          </w:p>
        </w:tc>
        <w:tc>
          <w:tcPr>
            <w:tcW w:w="681" w:type="dxa"/>
          </w:tcPr>
          <w:p w:rsidR="00A436E6" w:rsidRPr="005A7D3C" w:rsidRDefault="00A436E6" w:rsidP="00CB0FF6">
            <w:pPr>
              <w:jc w:val="center"/>
              <w:cnfStyle w:val="000000100000"/>
              <w:rPr>
                <w:rFonts w:eastAsia="Calibri"/>
              </w:rPr>
            </w:pPr>
            <w:r w:rsidRPr="005A7D3C">
              <w:rPr>
                <w:rFonts w:eastAsia="Calibri"/>
              </w:rPr>
              <w:t>4</w:t>
            </w:r>
          </w:p>
        </w:tc>
        <w:tc>
          <w:tcPr>
            <w:tcW w:w="680" w:type="dxa"/>
          </w:tcPr>
          <w:p w:rsidR="00A436E6" w:rsidRPr="005A7D3C" w:rsidRDefault="00A436E6" w:rsidP="00CB0FF6">
            <w:pPr>
              <w:jc w:val="center"/>
              <w:cnfStyle w:val="000000100000"/>
              <w:rPr>
                <w:rFonts w:eastAsia="Calibri"/>
              </w:rPr>
            </w:pPr>
            <w:r w:rsidRPr="005A7D3C">
              <w:rPr>
                <w:rFonts w:eastAsia="Calibri"/>
              </w:rPr>
              <w:t>5</w:t>
            </w:r>
          </w:p>
        </w:tc>
        <w:tc>
          <w:tcPr>
            <w:tcW w:w="847" w:type="dxa"/>
          </w:tcPr>
          <w:p w:rsidR="00A436E6" w:rsidRPr="005A7D3C" w:rsidRDefault="00A436E6" w:rsidP="00CB0FF6">
            <w:pPr>
              <w:jc w:val="center"/>
              <w:cnfStyle w:val="000000100000"/>
              <w:rPr>
                <w:rFonts w:eastAsia="Calibri"/>
              </w:rPr>
            </w:pPr>
            <w:r w:rsidRPr="005A7D3C">
              <w:rPr>
                <w:rFonts w:eastAsia="Calibri"/>
              </w:rPr>
              <w:t>6</w:t>
            </w:r>
          </w:p>
        </w:tc>
        <w:tc>
          <w:tcPr>
            <w:tcW w:w="847" w:type="dxa"/>
          </w:tcPr>
          <w:p w:rsidR="00A436E6" w:rsidRPr="005A7D3C" w:rsidRDefault="00A436E6" w:rsidP="00CB0FF6">
            <w:pPr>
              <w:jc w:val="center"/>
              <w:cnfStyle w:val="000000100000"/>
              <w:rPr>
                <w:rFonts w:eastAsia="Calibri"/>
              </w:rPr>
            </w:pPr>
            <w:r w:rsidRPr="005A7D3C">
              <w:rPr>
                <w:rFonts w:eastAsia="Calibri"/>
              </w:rPr>
              <w:t>57</w:t>
            </w:r>
          </w:p>
        </w:tc>
      </w:tr>
      <w:tr w:rsidR="00A436E6" w:rsidRPr="005A7D3C" w:rsidTr="00CB0FF6">
        <w:trPr>
          <w:trHeight w:val="340"/>
        </w:trPr>
        <w:tc>
          <w:tcPr>
            <w:cnfStyle w:val="001000000000"/>
            <w:tcW w:w="1873" w:type="dxa"/>
          </w:tcPr>
          <w:p w:rsidR="00A436E6" w:rsidRPr="005A7D3C" w:rsidRDefault="00A436E6" w:rsidP="00CB0FF6">
            <w:pPr>
              <w:rPr>
                <w:rFonts w:eastAsia="Calibri"/>
              </w:rPr>
            </w:pPr>
            <w:r w:rsidRPr="005A7D3C">
              <w:rPr>
                <w:rFonts w:eastAsia="Calibri"/>
              </w:rPr>
              <w:t>TOTAL</w:t>
            </w:r>
          </w:p>
        </w:tc>
        <w:tc>
          <w:tcPr>
            <w:tcW w:w="657" w:type="dxa"/>
            <w:shd w:val="clear" w:color="auto" w:fill="DBE5F1" w:themeFill="accent1" w:themeFillTint="33"/>
          </w:tcPr>
          <w:p w:rsidR="00A436E6" w:rsidRPr="005A7D3C" w:rsidRDefault="00A436E6" w:rsidP="00CB0FF6">
            <w:pPr>
              <w:jc w:val="center"/>
              <w:cnfStyle w:val="000000000000"/>
              <w:rPr>
                <w:rFonts w:eastAsia="Calibri"/>
                <w:b/>
              </w:rPr>
            </w:pPr>
            <w:r w:rsidRPr="005A7D3C">
              <w:rPr>
                <w:rFonts w:eastAsia="Calibri"/>
                <w:b/>
              </w:rPr>
              <w:t>31</w:t>
            </w:r>
          </w:p>
        </w:tc>
        <w:tc>
          <w:tcPr>
            <w:tcW w:w="658" w:type="dxa"/>
            <w:shd w:val="clear" w:color="auto" w:fill="DBE5F1" w:themeFill="accent1" w:themeFillTint="33"/>
          </w:tcPr>
          <w:p w:rsidR="00A436E6" w:rsidRPr="005A7D3C" w:rsidRDefault="00A436E6" w:rsidP="00CB0FF6">
            <w:pPr>
              <w:jc w:val="center"/>
              <w:cnfStyle w:val="000000000000"/>
              <w:rPr>
                <w:rFonts w:eastAsia="Calibri"/>
                <w:b/>
              </w:rPr>
            </w:pPr>
            <w:r w:rsidRPr="005A7D3C">
              <w:rPr>
                <w:rFonts w:eastAsia="Calibri"/>
                <w:b/>
              </w:rPr>
              <w:t>17</w:t>
            </w:r>
          </w:p>
        </w:tc>
        <w:tc>
          <w:tcPr>
            <w:tcW w:w="690" w:type="dxa"/>
            <w:shd w:val="clear" w:color="auto" w:fill="DBE5F1" w:themeFill="accent1" w:themeFillTint="33"/>
          </w:tcPr>
          <w:p w:rsidR="00A436E6" w:rsidRPr="005A7D3C" w:rsidRDefault="00A436E6" w:rsidP="00CB0FF6">
            <w:pPr>
              <w:jc w:val="center"/>
              <w:cnfStyle w:val="000000000000"/>
              <w:rPr>
                <w:rFonts w:eastAsia="Calibri"/>
                <w:b/>
              </w:rPr>
            </w:pPr>
            <w:r w:rsidRPr="005A7D3C">
              <w:rPr>
                <w:rFonts w:eastAsia="Calibri"/>
                <w:b/>
              </w:rPr>
              <w:t>16</w:t>
            </w:r>
          </w:p>
        </w:tc>
        <w:tc>
          <w:tcPr>
            <w:tcW w:w="668" w:type="dxa"/>
            <w:shd w:val="clear" w:color="auto" w:fill="DBE5F1" w:themeFill="accent1" w:themeFillTint="33"/>
          </w:tcPr>
          <w:p w:rsidR="00A436E6" w:rsidRPr="005A7D3C" w:rsidRDefault="00A436E6" w:rsidP="00CB0FF6">
            <w:pPr>
              <w:jc w:val="center"/>
              <w:cnfStyle w:val="000000000000"/>
              <w:rPr>
                <w:rFonts w:eastAsia="Calibri"/>
                <w:b/>
              </w:rPr>
            </w:pPr>
            <w:r w:rsidRPr="005A7D3C">
              <w:rPr>
                <w:rFonts w:eastAsia="Calibri"/>
                <w:b/>
              </w:rPr>
              <w:t>25</w:t>
            </w:r>
          </w:p>
        </w:tc>
        <w:tc>
          <w:tcPr>
            <w:tcW w:w="674" w:type="dxa"/>
            <w:shd w:val="clear" w:color="auto" w:fill="DBE5F1" w:themeFill="accent1" w:themeFillTint="33"/>
          </w:tcPr>
          <w:p w:rsidR="00A436E6" w:rsidRPr="005A7D3C" w:rsidRDefault="00A436E6" w:rsidP="00CB0FF6">
            <w:pPr>
              <w:jc w:val="center"/>
              <w:cnfStyle w:val="000000000000"/>
              <w:rPr>
                <w:rFonts w:eastAsia="Calibri"/>
                <w:b/>
              </w:rPr>
            </w:pPr>
            <w:r w:rsidRPr="005A7D3C">
              <w:rPr>
                <w:rFonts w:eastAsia="Calibri"/>
                <w:b/>
              </w:rPr>
              <w:t>09</w:t>
            </w:r>
          </w:p>
        </w:tc>
        <w:tc>
          <w:tcPr>
            <w:tcW w:w="663" w:type="dxa"/>
            <w:shd w:val="clear" w:color="auto" w:fill="DBE5F1" w:themeFill="accent1" w:themeFillTint="33"/>
          </w:tcPr>
          <w:p w:rsidR="00A436E6" w:rsidRPr="005A7D3C" w:rsidRDefault="00A436E6" w:rsidP="00CB0FF6">
            <w:pPr>
              <w:jc w:val="center"/>
              <w:cnfStyle w:val="000000000000"/>
              <w:rPr>
                <w:rFonts w:eastAsia="Calibri"/>
                <w:b/>
              </w:rPr>
            </w:pPr>
            <w:r w:rsidRPr="005A7D3C">
              <w:rPr>
                <w:rFonts w:eastAsia="Calibri"/>
                <w:b/>
              </w:rPr>
              <w:t>27</w:t>
            </w:r>
          </w:p>
        </w:tc>
        <w:tc>
          <w:tcPr>
            <w:tcW w:w="635" w:type="dxa"/>
            <w:shd w:val="clear" w:color="auto" w:fill="DBE5F1" w:themeFill="accent1" w:themeFillTint="33"/>
          </w:tcPr>
          <w:p w:rsidR="00A436E6" w:rsidRPr="005A7D3C" w:rsidRDefault="00A436E6" w:rsidP="00CB0FF6">
            <w:pPr>
              <w:jc w:val="center"/>
              <w:cnfStyle w:val="000000000000"/>
              <w:rPr>
                <w:rFonts w:eastAsia="Calibri"/>
                <w:b/>
              </w:rPr>
            </w:pPr>
            <w:r w:rsidRPr="005A7D3C">
              <w:rPr>
                <w:rFonts w:eastAsia="Calibri"/>
                <w:b/>
              </w:rPr>
              <w:t>24</w:t>
            </w:r>
          </w:p>
        </w:tc>
        <w:tc>
          <w:tcPr>
            <w:tcW w:w="679" w:type="dxa"/>
            <w:shd w:val="clear" w:color="auto" w:fill="DBE5F1" w:themeFill="accent1" w:themeFillTint="33"/>
          </w:tcPr>
          <w:p w:rsidR="00A436E6" w:rsidRPr="005A7D3C" w:rsidRDefault="00A436E6" w:rsidP="00CB0FF6">
            <w:pPr>
              <w:jc w:val="center"/>
              <w:cnfStyle w:val="000000000000"/>
              <w:rPr>
                <w:rFonts w:eastAsia="Calibri"/>
                <w:b/>
              </w:rPr>
            </w:pPr>
            <w:r w:rsidRPr="005A7D3C">
              <w:rPr>
                <w:rFonts w:eastAsia="Calibri"/>
                <w:b/>
              </w:rPr>
              <w:t>12</w:t>
            </w:r>
          </w:p>
        </w:tc>
        <w:tc>
          <w:tcPr>
            <w:tcW w:w="737" w:type="dxa"/>
            <w:shd w:val="clear" w:color="auto" w:fill="DBE5F1" w:themeFill="accent1" w:themeFillTint="33"/>
          </w:tcPr>
          <w:p w:rsidR="00A436E6" w:rsidRPr="005A7D3C" w:rsidRDefault="00A436E6" w:rsidP="00CB0FF6">
            <w:pPr>
              <w:jc w:val="center"/>
              <w:cnfStyle w:val="000000000000"/>
              <w:rPr>
                <w:rFonts w:eastAsia="Calibri"/>
                <w:b/>
              </w:rPr>
            </w:pPr>
            <w:r w:rsidRPr="005A7D3C">
              <w:rPr>
                <w:rFonts w:eastAsia="Calibri"/>
                <w:b/>
              </w:rPr>
              <w:t>11</w:t>
            </w:r>
          </w:p>
        </w:tc>
        <w:tc>
          <w:tcPr>
            <w:tcW w:w="681" w:type="dxa"/>
            <w:shd w:val="clear" w:color="auto" w:fill="DBE5F1" w:themeFill="accent1" w:themeFillTint="33"/>
          </w:tcPr>
          <w:p w:rsidR="00A436E6" w:rsidRPr="005A7D3C" w:rsidRDefault="00A436E6" w:rsidP="00CB0FF6">
            <w:pPr>
              <w:jc w:val="center"/>
              <w:cnfStyle w:val="000000000000"/>
              <w:rPr>
                <w:rFonts w:eastAsia="Calibri"/>
                <w:b/>
              </w:rPr>
            </w:pPr>
            <w:r w:rsidRPr="005A7D3C">
              <w:rPr>
                <w:rFonts w:eastAsia="Calibri"/>
                <w:b/>
              </w:rPr>
              <w:t>13</w:t>
            </w:r>
          </w:p>
        </w:tc>
        <w:tc>
          <w:tcPr>
            <w:tcW w:w="680" w:type="dxa"/>
            <w:shd w:val="clear" w:color="auto" w:fill="DBE5F1" w:themeFill="accent1" w:themeFillTint="33"/>
          </w:tcPr>
          <w:p w:rsidR="00A436E6" w:rsidRPr="005A7D3C" w:rsidRDefault="00A436E6" w:rsidP="00CB0FF6">
            <w:pPr>
              <w:jc w:val="center"/>
              <w:cnfStyle w:val="000000000000"/>
              <w:rPr>
                <w:rFonts w:eastAsia="Calibri"/>
                <w:b/>
              </w:rPr>
            </w:pPr>
            <w:r w:rsidRPr="005A7D3C">
              <w:rPr>
                <w:rFonts w:eastAsia="Calibri"/>
                <w:b/>
              </w:rPr>
              <w:t>18</w:t>
            </w:r>
          </w:p>
        </w:tc>
        <w:tc>
          <w:tcPr>
            <w:tcW w:w="847" w:type="dxa"/>
            <w:shd w:val="clear" w:color="auto" w:fill="DBE5F1" w:themeFill="accent1" w:themeFillTint="33"/>
          </w:tcPr>
          <w:p w:rsidR="00A436E6" w:rsidRPr="005A7D3C" w:rsidRDefault="00A436E6" w:rsidP="00CB0FF6">
            <w:pPr>
              <w:jc w:val="center"/>
              <w:cnfStyle w:val="000000000000"/>
              <w:rPr>
                <w:rFonts w:eastAsia="Calibri"/>
                <w:b/>
              </w:rPr>
            </w:pPr>
            <w:r w:rsidRPr="005A7D3C">
              <w:rPr>
                <w:rFonts w:eastAsia="Calibri"/>
                <w:b/>
              </w:rPr>
              <w:t>20</w:t>
            </w:r>
          </w:p>
        </w:tc>
        <w:tc>
          <w:tcPr>
            <w:tcW w:w="847" w:type="dxa"/>
            <w:shd w:val="clear" w:color="auto" w:fill="DBE5F1" w:themeFill="accent1" w:themeFillTint="33"/>
          </w:tcPr>
          <w:p w:rsidR="00A436E6" w:rsidRPr="005A7D3C" w:rsidRDefault="00A436E6" w:rsidP="00CB0FF6">
            <w:pPr>
              <w:jc w:val="center"/>
              <w:cnfStyle w:val="000000000000"/>
              <w:rPr>
                <w:rFonts w:eastAsia="Calibri"/>
                <w:b/>
              </w:rPr>
            </w:pPr>
            <w:r w:rsidRPr="005A7D3C">
              <w:rPr>
                <w:rFonts w:eastAsia="Calibri"/>
                <w:b/>
              </w:rPr>
              <w:t>223</w:t>
            </w:r>
          </w:p>
        </w:tc>
      </w:tr>
    </w:tbl>
    <w:p w:rsidR="00A436E6" w:rsidRPr="005A7D3C" w:rsidRDefault="00A436E6" w:rsidP="00A436E6">
      <w:pPr>
        <w:jc w:val="both"/>
      </w:pPr>
    </w:p>
    <w:p w:rsidR="00A436E6" w:rsidRPr="005A7D3C" w:rsidRDefault="00A436E6" w:rsidP="00A436E6">
      <w:pPr>
        <w:pStyle w:val="Titre"/>
        <w:numPr>
          <w:ilvl w:val="0"/>
          <w:numId w:val="10"/>
        </w:numPr>
        <w:pBdr>
          <w:bottom w:val="none" w:sz="0" w:space="0" w:color="auto"/>
        </w:pBdr>
        <w:spacing w:after="0"/>
        <w:contextualSpacing w:val="0"/>
        <w:jc w:val="both"/>
        <w:rPr>
          <w:rFonts w:ascii="Times New Roman" w:eastAsia="Calibri" w:hAnsi="Times New Roman" w:cs="Times New Roman"/>
          <w:b/>
          <w:color w:val="000000" w:themeColor="text1"/>
          <w:sz w:val="24"/>
          <w:szCs w:val="24"/>
        </w:rPr>
      </w:pPr>
      <w:r w:rsidRPr="005A7D3C">
        <w:rPr>
          <w:rFonts w:ascii="Times New Roman" w:eastAsia="Calibri" w:hAnsi="Times New Roman" w:cs="Times New Roman"/>
          <w:b/>
          <w:color w:val="000000" w:themeColor="text1"/>
          <w:sz w:val="24"/>
          <w:szCs w:val="24"/>
        </w:rPr>
        <w:t>Structures à l’origine de l’orientation des victimes</w:t>
      </w:r>
    </w:p>
    <w:p w:rsidR="00A436E6" w:rsidRPr="005A7D3C" w:rsidRDefault="00A436E6" w:rsidP="00A436E6">
      <w:pPr>
        <w:jc w:val="both"/>
      </w:pPr>
    </w:p>
    <w:p w:rsidR="00A436E6" w:rsidRPr="005A7D3C" w:rsidRDefault="00A436E6" w:rsidP="00A436E6">
      <w:pPr>
        <w:jc w:val="both"/>
      </w:pPr>
      <w:r w:rsidRPr="005A7D3C">
        <w:t xml:space="preserve">La plupart des victimes ont été orientées  vers le centre El </w:t>
      </w:r>
      <w:proofErr w:type="spellStart"/>
      <w:r w:rsidRPr="005A7D3C">
        <w:t>Wafa</w:t>
      </w:r>
      <w:proofErr w:type="spellEnd"/>
      <w:r w:rsidRPr="005A7D3C">
        <w:t xml:space="preserve"> par  les Commissariats Urbains, les autres par les Commissariats Spéciaux des Brigades des Mineurs(176).Le tableau ci-après comportent une répartition du nombre des cas traités sur la base de la structure d’orientation.</w:t>
      </w:r>
    </w:p>
    <w:tbl>
      <w:tblPr>
        <w:tblStyle w:val="Grillemoyenne3-Accent1"/>
        <w:tblpPr w:leftFromText="141" w:rightFromText="141" w:vertAnchor="text" w:horzAnchor="margin" w:tblpXSpec="center" w:tblpY="197"/>
        <w:tblW w:w="11415" w:type="dxa"/>
        <w:tblLook w:val="04A0"/>
      </w:tblPr>
      <w:tblGrid>
        <w:gridCol w:w="1280"/>
        <w:gridCol w:w="120"/>
        <w:gridCol w:w="1031"/>
        <w:gridCol w:w="73"/>
        <w:gridCol w:w="1312"/>
        <w:gridCol w:w="73"/>
        <w:gridCol w:w="1787"/>
        <w:gridCol w:w="97"/>
        <w:gridCol w:w="1317"/>
        <w:gridCol w:w="73"/>
        <w:gridCol w:w="1400"/>
        <w:gridCol w:w="73"/>
        <w:gridCol w:w="1526"/>
        <w:gridCol w:w="32"/>
        <w:gridCol w:w="1221"/>
      </w:tblGrid>
      <w:tr w:rsidR="00A436E6" w:rsidRPr="005A7D3C" w:rsidTr="00CB0FF6">
        <w:trPr>
          <w:cnfStyle w:val="100000000000"/>
          <w:trHeight w:val="681"/>
        </w:trPr>
        <w:tc>
          <w:tcPr>
            <w:cnfStyle w:val="001000000000"/>
            <w:tcW w:w="1320" w:type="dxa"/>
            <w:hideMark/>
          </w:tcPr>
          <w:p w:rsidR="00A436E6" w:rsidRPr="005A7D3C" w:rsidRDefault="00A436E6" w:rsidP="00CB0FF6">
            <w:pPr>
              <w:jc w:val="center"/>
              <w:rPr>
                <w:b w:val="0"/>
                <w:bCs w:val="0"/>
                <w:lang w:eastAsia="fr-FR"/>
              </w:rPr>
            </w:pPr>
            <w:r w:rsidRPr="005A7D3C">
              <w:rPr>
                <w:lang w:eastAsia="fr-FR"/>
              </w:rPr>
              <w:t>Mois</w:t>
            </w:r>
          </w:p>
        </w:tc>
        <w:tc>
          <w:tcPr>
            <w:tcW w:w="1183" w:type="dxa"/>
            <w:gridSpan w:val="2"/>
            <w:hideMark/>
          </w:tcPr>
          <w:p w:rsidR="00A436E6" w:rsidRPr="005A7D3C" w:rsidRDefault="00A436E6" w:rsidP="00CB0FF6">
            <w:pPr>
              <w:jc w:val="both"/>
              <w:cnfStyle w:val="100000000000"/>
              <w:rPr>
                <w:b w:val="0"/>
                <w:bCs w:val="0"/>
                <w:lang w:eastAsia="fr-FR"/>
              </w:rPr>
            </w:pPr>
            <w:r w:rsidRPr="005A7D3C">
              <w:rPr>
                <w:lang w:eastAsia="fr-FR"/>
              </w:rPr>
              <w:t>Brigade des Mineurs</w:t>
            </w:r>
          </w:p>
        </w:tc>
        <w:tc>
          <w:tcPr>
            <w:tcW w:w="1427" w:type="dxa"/>
            <w:gridSpan w:val="2"/>
            <w:hideMark/>
          </w:tcPr>
          <w:p w:rsidR="00A436E6" w:rsidRPr="005A7D3C" w:rsidRDefault="00A436E6" w:rsidP="00CB0FF6">
            <w:pPr>
              <w:jc w:val="center"/>
              <w:cnfStyle w:val="100000000000"/>
              <w:rPr>
                <w:b w:val="0"/>
                <w:bCs w:val="0"/>
                <w:lang w:eastAsia="fr-FR"/>
              </w:rPr>
            </w:pPr>
            <w:r w:rsidRPr="005A7D3C">
              <w:rPr>
                <w:lang w:eastAsia="fr-FR"/>
              </w:rPr>
              <w:t>Structures sanitaires</w:t>
            </w:r>
          </w:p>
        </w:tc>
        <w:tc>
          <w:tcPr>
            <w:tcW w:w="1915" w:type="dxa"/>
            <w:gridSpan w:val="2"/>
            <w:hideMark/>
          </w:tcPr>
          <w:p w:rsidR="00A436E6" w:rsidRPr="005A7D3C" w:rsidRDefault="00A436E6" w:rsidP="00CB0FF6">
            <w:pPr>
              <w:jc w:val="center"/>
              <w:cnfStyle w:val="100000000000"/>
              <w:rPr>
                <w:b w:val="0"/>
                <w:bCs w:val="0"/>
                <w:lang w:eastAsia="fr-FR"/>
              </w:rPr>
            </w:pPr>
            <w:r w:rsidRPr="005A7D3C">
              <w:rPr>
                <w:lang w:eastAsia="fr-FR"/>
              </w:rPr>
              <w:t>Commissariats</w:t>
            </w:r>
          </w:p>
          <w:p w:rsidR="00A436E6" w:rsidRPr="005A7D3C" w:rsidRDefault="00A436E6" w:rsidP="00CB0FF6">
            <w:pPr>
              <w:jc w:val="center"/>
              <w:cnfStyle w:val="100000000000"/>
              <w:rPr>
                <w:b w:val="0"/>
                <w:bCs w:val="0"/>
                <w:lang w:eastAsia="fr-FR"/>
              </w:rPr>
            </w:pPr>
            <w:r w:rsidRPr="005A7D3C">
              <w:rPr>
                <w:lang w:eastAsia="fr-FR"/>
              </w:rPr>
              <w:t>Urbains</w:t>
            </w:r>
          </w:p>
        </w:tc>
        <w:tc>
          <w:tcPr>
            <w:tcW w:w="1110" w:type="dxa"/>
            <w:gridSpan w:val="2"/>
          </w:tcPr>
          <w:p w:rsidR="00A436E6" w:rsidRPr="005A7D3C" w:rsidRDefault="00A436E6" w:rsidP="00CB0FF6">
            <w:pPr>
              <w:jc w:val="center"/>
              <w:cnfStyle w:val="100000000000"/>
              <w:rPr>
                <w:b w:val="0"/>
                <w:bCs w:val="0"/>
                <w:lang w:eastAsia="fr-FR"/>
              </w:rPr>
            </w:pPr>
            <w:proofErr w:type="spellStart"/>
            <w:r w:rsidRPr="005A7D3C">
              <w:rPr>
                <w:lang w:eastAsia="fr-FR"/>
              </w:rPr>
              <w:t>NuméroVert</w:t>
            </w:r>
            <w:proofErr w:type="spellEnd"/>
          </w:p>
        </w:tc>
        <w:tc>
          <w:tcPr>
            <w:tcW w:w="1515" w:type="dxa"/>
            <w:gridSpan w:val="2"/>
          </w:tcPr>
          <w:p w:rsidR="00A436E6" w:rsidRPr="005A7D3C" w:rsidRDefault="00A436E6" w:rsidP="00CB0FF6">
            <w:pPr>
              <w:jc w:val="center"/>
              <w:cnfStyle w:val="100000000000"/>
              <w:rPr>
                <w:b w:val="0"/>
                <w:bCs w:val="0"/>
                <w:lang w:eastAsia="fr-FR"/>
              </w:rPr>
            </w:pPr>
            <w:r w:rsidRPr="005A7D3C">
              <w:rPr>
                <w:lang w:eastAsia="fr-FR"/>
              </w:rPr>
              <w:t>ONG partenaires</w:t>
            </w:r>
          </w:p>
        </w:tc>
        <w:tc>
          <w:tcPr>
            <w:tcW w:w="1651" w:type="dxa"/>
            <w:gridSpan w:val="2"/>
          </w:tcPr>
          <w:p w:rsidR="00A436E6" w:rsidRPr="005A7D3C" w:rsidRDefault="00A436E6" w:rsidP="00CB0FF6">
            <w:pPr>
              <w:jc w:val="center"/>
              <w:cnfStyle w:val="100000000000"/>
              <w:rPr>
                <w:lang w:eastAsia="fr-FR"/>
              </w:rPr>
            </w:pPr>
            <w:r w:rsidRPr="005A7D3C">
              <w:rPr>
                <w:lang w:eastAsia="fr-FR"/>
              </w:rPr>
              <w:t>Directement au Centre</w:t>
            </w:r>
          </w:p>
        </w:tc>
        <w:tc>
          <w:tcPr>
            <w:tcW w:w="1294" w:type="dxa"/>
            <w:gridSpan w:val="2"/>
            <w:hideMark/>
          </w:tcPr>
          <w:p w:rsidR="00A436E6" w:rsidRPr="005A7D3C" w:rsidRDefault="00A436E6" w:rsidP="00CB0FF6">
            <w:pPr>
              <w:jc w:val="center"/>
              <w:cnfStyle w:val="100000000000"/>
              <w:rPr>
                <w:b w:val="0"/>
                <w:bCs w:val="0"/>
                <w:lang w:eastAsia="fr-FR"/>
              </w:rPr>
            </w:pPr>
            <w:r w:rsidRPr="005A7D3C">
              <w:rPr>
                <w:lang w:eastAsia="fr-FR"/>
              </w:rPr>
              <w:t>Cas accueillis</w:t>
            </w:r>
          </w:p>
        </w:tc>
      </w:tr>
      <w:tr w:rsidR="00A436E6" w:rsidRPr="005A7D3C" w:rsidTr="00CB0FF6">
        <w:trPr>
          <w:cnfStyle w:val="000000100000"/>
          <w:trHeight w:val="170"/>
        </w:trPr>
        <w:tc>
          <w:tcPr>
            <w:cnfStyle w:val="001000000000"/>
            <w:tcW w:w="1440" w:type="dxa"/>
            <w:gridSpan w:val="2"/>
            <w:hideMark/>
          </w:tcPr>
          <w:p w:rsidR="00A436E6" w:rsidRPr="005A7D3C" w:rsidRDefault="00A436E6" w:rsidP="00CB0FF6">
            <w:pPr>
              <w:jc w:val="both"/>
              <w:rPr>
                <w:lang w:val="en-US"/>
              </w:rPr>
            </w:pPr>
            <w:proofErr w:type="spellStart"/>
            <w:r w:rsidRPr="005A7D3C">
              <w:rPr>
                <w:lang w:val="en-US"/>
              </w:rPr>
              <w:t>Janvier</w:t>
            </w:r>
            <w:proofErr w:type="spellEnd"/>
          </w:p>
        </w:tc>
        <w:tc>
          <w:tcPr>
            <w:tcW w:w="1136" w:type="dxa"/>
            <w:gridSpan w:val="2"/>
            <w:hideMark/>
          </w:tcPr>
          <w:p w:rsidR="00A436E6" w:rsidRPr="005A7D3C" w:rsidRDefault="00A436E6" w:rsidP="00CB0FF6">
            <w:pPr>
              <w:jc w:val="center"/>
              <w:cnfStyle w:val="000000100000"/>
              <w:rPr>
                <w:b/>
                <w:lang w:eastAsia="fr-FR"/>
              </w:rPr>
            </w:pPr>
            <w:r w:rsidRPr="005A7D3C">
              <w:rPr>
                <w:b/>
                <w:lang w:eastAsia="fr-FR"/>
              </w:rPr>
              <w:t>19</w:t>
            </w:r>
          </w:p>
        </w:tc>
        <w:tc>
          <w:tcPr>
            <w:tcW w:w="1427" w:type="dxa"/>
            <w:gridSpan w:val="2"/>
            <w:shd w:val="clear" w:color="auto" w:fill="808080" w:themeFill="background1" w:themeFillShade="80"/>
            <w:hideMark/>
          </w:tcPr>
          <w:p w:rsidR="00A436E6" w:rsidRPr="005A7D3C" w:rsidRDefault="00A436E6" w:rsidP="00CB0FF6">
            <w:pPr>
              <w:jc w:val="center"/>
              <w:cnfStyle w:val="000000100000"/>
              <w:rPr>
                <w:color w:val="000000"/>
                <w:lang w:eastAsia="fr-FR"/>
              </w:rPr>
            </w:pPr>
          </w:p>
        </w:tc>
        <w:tc>
          <w:tcPr>
            <w:tcW w:w="1914" w:type="dxa"/>
            <w:gridSpan w:val="2"/>
            <w:hideMark/>
          </w:tcPr>
          <w:p w:rsidR="00A436E6" w:rsidRPr="005A7D3C" w:rsidRDefault="00A436E6" w:rsidP="00CB0FF6">
            <w:pPr>
              <w:jc w:val="center"/>
              <w:cnfStyle w:val="000000100000"/>
              <w:rPr>
                <w:lang w:eastAsia="fr-FR"/>
              </w:rPr>
            </w:pPr>
            <w:r w:rsidRPr="005A7D3C">
              <w:rPr>
                <w:lang w:eastAsia="fr-FR"/>
              </w:rPr>
              <w:t>2</w:t>
            </w:r>
          </w:p>
        </w:tc>
        <w:tc>
          <w:tcPr>
            <w:tcW w:w="1111" w:type="dxa"/>
            <w:gridSpan w:val="2"/>
          </w:tcPr>
          <w:p w:rsidR="00A436E6" w:rsidRPr="005A7D3C" w:rsidRDefault="00A436E6" w:rsidP="00CB0FF6">
            <w:pPr>
              <w:jc w:val="center"/>
              <w:cnfStyle w:val="000000100000"/>
              <w:rPr>
                <w:lang w:eastAsia="fr-FR"/>
              </w:rPr>
            </w:pPr>
            <w:r w:rsidRPr="005A7D3C">
              <w:rPr>
                <w:lang w:eastAsia="fr-FR"/>
              </w:rPr>
              <w:t>1</w:t>
            </w:r>
          </w:p>
        </w:tc>
        <w:tc>
          <w:tcPr>
            <w:tcW w:w="1515" w:type="dxa"/>
            <w:gridSpan w:val="2"/>
            <w:shd w:val="clear" w:color="auto" w:fill="808080" w:themeFill="background1" w:themeFillShade="80"/>
          </w:tcPr>
          <w:p w:rsidR="00A436E6" w:rsidRPr="005A7D3C" w:rsidRDefault="00A436E6" w:rsidP="00CB0FF6">
            <w:pPr>
              <w:jc w:val="center"/>
              <w:cnfStyle w:val="000000100000"/>
              <w:rPr>
                <w:color w:val="000000"/>
                <w:lang w:eastAsia="fr-FR"/>
              </w:rPr>
            </w:pPr>
          </w:p>
        </w:tc>
        <w:tc>
          <w:tcPr>
            <w:tcW w:w="1612" w:type="dxa"/>
            <w:gridSpan w:val="2"/>
            <w:shd w:val="clear" w:color="auto" w:fill="808080" w:themeFill="background1" w:themeFillShade="80"/>
          </w:tcPr>
          <w:p w:rsidR="00A436E6" w:rsidRPr="005A7D3C" w:rsidRDefault="00A436E6" w:rsidP="00CB0FF6">
            <w:pPr>
              <w:jc w:val="center"/>
              <w:cnfStyle w:val="000000100000"/>
              <w:rPr>
                <w:color w:val="000000"/>
                <w:lang w:eastAsia="fr-FR"/>
              </w:rPr>
            </w:pPr>
          </w:p>
        </w:tc>
        <w:tc>
          <w:tcPr>
            <w:tcW w:w="1260" w:type="dxa"/>
            <w:hideMark/>
          </w:tcPr>
          <w:p w:rsidR="00A436E6" w:rsidRPr="005A7D3C" w:rsidRDefault="00A436E6" w:rsidP="00CB0FF6">
            <w:pPr>
              <w:jc w:val="center"/>
              <w:cnfStyle w:val="000000100000"/>
              <w:rPr>
                <w:b/>
                <w:lang w:eastAsia="fr-FR"/>
              </w:rPr>
            </w:pPr>
            <w:r w:rsidRPr="005A7D3C">
              <w:rPr>
                <w:b/>
                <w:lang w:eastAsia="fr-FR"/>
              </w:rPr>
              <w:t>22</w:t>
            </w:r>
          </w:p>
        </w:tc>
      </w:tr>
      <w:tr w:rsidR="00A436E6" w:rsidRPr="005A7D3C" w:rsidTr="00CB0FF6">
        <w:trPr>
          <w:trHeight w:val="170"/>
        </w:trPr>
        <w:tc>
          <w:tcPr>
            <w:cnfStyle w:val="001000000000"/>
            <w:tcW w:w="1440" w:type="dxa"/>
            <w:gridSpan w:val="2"/>
            <w:hideMark/>
          </w:tcPr>
          <w:p w:rsidR="00A436E6" w:rsidRPr="005A7D3C" w:rsidRDefault="00A436E6" w:rsidP="00CB0FF6">
            <w:pPr>
              <w:jc w:val="both"/>
              <w:rPr>
                <w:lang w:val="en-US"/>
              </w:rPr>
            </w:pPr>
            <w:proofErr w:type="spellStart"/>
            <w:r w:rsidRPr="005A7D3C">
              <w:rPr>
                <w:lang w:val="en-US"/>
              </w:rPr>
              <w:t>Février</w:t>
            </w:r>
            <w:proofErr w:type="spellEnd"/>
          </w:p>
        </w:tc>
        <w:tc>
          <w:tcPr>
            <w:tcW w:w="1136" w:type="dxa"/>
            <w:gridSpan w:val="2"/>
            <w:hideMark/>
          </w:tcPr>
          <w:p w:rsidR="00A436E6" w:rsidRPr="005A7D3C" w:rsidRDefault="00A436E6" w:rsidP="00CB0FF6">
            <w:pPr>
              <w:jc w:val="center"/>
              <w:cnfStyle w:val="000000000000"/>
              <w:rPr>
                <w:b/>
                <w:lang w:eastAsia="fr-FR"/>
              </w:rPr>
            </w:pPr>
            <w:r w:rsidRPr="005A7D3C">
              <w:rPr>
                <w:b/>
                <w:lang w:eastAsia="fr-FR"/>
              </w:rPr>
              <w:t>10</w:t>
            </w:r>
          </w:p>
        </w:tc>
        <w:tc>
          <w:tcPr>
            <w:tcW w:w="1427" w:type="dxa"/>
            <w:gridSpan w:val="2"/>
            <w:shd w:val="clear" w:color="auto" w:fill="808080" w:themeFill="background1" w:themeFillShade="80"/>
            <w:hideMark/>
          </w:tcPr>
          <w:p w:rsidR="00A436E6" w:rsidRPr="005A7D3C" w:rsidRDefault="00A436E6" w:rsidP="00CB0FF6">
            <w:pPr>
              <w:jc w:val="center"/>
              <w:cnfStyle w:val="000000000000"/>
              <w:rPr>
                <w:color w:val="000000"/>
                <w:lang w:eastAsia="fr-FR"/>
              </w:rPr>
            </w:pPr>
          </w:p>
        </w:tc>
        <w:tc>
          <w:tcPr>
            <w:tcW w:w="1914" w:type="dxa"/>
            <w:gridSpan w:val="2"/>
            <w:hideMark/>
          </w:tcPr>
          <w:p w:rsidR="00A436E6" w:rsidRPr="005A7D3C" w:rsidRDefault="00A436E6" w:rsidP="00CB0FF6">
            <w:pPr>
              <w:jc w:val="center"/>
              <w:cnfStyle w:val="000000000000"/>
              <w:rPr>
                <w:lang w:eastAsia="fr-FR"/>
              </w:rPr>
            </w:pPr>
            <w:r w:rsidRPr="005A7D3C">
              <w:rPr>
                <w:lang w:eastAsia="fr-FR"/>
              </w:rPr>
              <w:t>2</w:t>
            </w:r>
          </w:p>
        </w:tc>
        <w:tc>
          <w:tcPr>
            <w:tcW w:w="1111" w:type="dxa"/>
            <w:gridSpan w:val="2"/>
            <w:shd w:val="clear" w:color="auto" w:fill="808080" w:themeFill="background1" w:themeFillShade="80"/>
          </w:tcPr>
          <w:p w:rsidR="00A436E6" w:rsidRPr="005A7D3C" w:rsidRDefault="00A436E6" w:rsidP="00CB0FF6">
            <w:pPr>
              <w:jc w:val="center"/>
              <w:cnfStyle w:val="000000000000"/>
              <w:rPr>
                <w:lang w:eastAsia="fr-FR"/>
              </w:rPr>
            </w:pPr>
          </w:p>
        </w:tc>
        <w:tc>
          <w:tcPr>
            <w:tcW w:w="1515" w:type="dxa"/>
            <w:gridSpan w:val="2"/>
            <w:shd w:val="clear" w:color="auto" w:fill="808080" w:themeFill="background1" w:themeFillShade="80"/>
          </w:tcPr>
          <w:p w:rsidR="00A436E6" w:rsidRPr="005A7D3C" w:rsidRDefault="00A436E6" w:rsidP="00CB0FF6">
            <w:pPr>
              <w:jc w:val="center"/>
              <w:cnfStyle w:val="000000000000"/>
              <w:rPr>
                <w:color w:val="000000"/>
                <w:lang w:eastAsia="fr-FR"/>
              </w:rPr>
            </w:pPr>
          </w:p>
        </w:tc>
        <w:tc>
          <w:tcPr>
            <w:tcW w:w="1612" w:type="dxa"/>
            <w:gridSpan w:val="2"/>
            <w:shd w:val="clear" w:color="auto" w:fill="808080" w:themeFill="background1" w:themeFillShade="80"/>
          </w:tcPr>
          <w:p w:rsidR="00A436E6" w:rsidRPr="005A7D3C" w:rsidRDefault="00A436E6" w:rsidP="00CB0FF6">
            <w:pPr>
              <w:jc w:val="center"/>
              <w:cnfStyle w:val="000000000000"/>
              <w:rPr>
                <w:color w:val="000000"/>
                <w:lang w:eastAsia="fr-FR"/>
              </w:rPr>
            </w:pPr>
          </w:p>
        </w:tc>
        <w:tc>
          <w:tcPr>
            <w:tcW w:w="1260" w:type="dxa"/>
            <w:hideMark/>
          </w:tcPr>
          <w:p w:rsidR="00A436E6" w:rsidRPr="005A7D3C" w:rsidRDefault="00A436E6" w:rsidP="00CB0FF6">
            <w:pPr>
              <w:jc w:val="center"/>
              <w:cnfStyle w:val="000000000000"/>
              <w:rPr>
                <w:b/>
                <w:lang w:eastAsia="fr-FR"/>
              </w:rPr>
            </w:pPr>
            <w:r w:rsidRPr="005A7D3C">
              <w:rPr>
                <w:b/>
                <w:lang w:eastAsia="fr-FR"/>
              </w:rPr>
              <w:t>12</w:t>
            </w:r>
          </w:p>
        </w:tc>
      </w:tr>
      <w:tr w:rsidR="00A436E6" w:rsidRPr="005A7D3C" w:rsidTr="00CB0FF6">
        <w:trPr>
          <w:cnfStyle w:val="000000100000"/>
          <w:trHeight w:val="170"/>
        </w:trPr>
        <w:tc>
          <w:tcPr>
            <w:cnfStyle w:val="001000000000"/>
            <w:tcW w:w="1440" w:type="dxa"/>
            <w:gridSpan w:val="2"/>
            <w:hideMark/>
          </w:tcPr>
          <w:p w:rsidR="00A436E6" w:rsidRPr="005A7D3C" w:rsidRDefault="00A436E6" w:rsidP="00CB0FF6">
            <w:pPr>
              <w:jc w:val="both"/>
              <w:rPr>
                <w:lang w:val="en-US"/>
              </w:rPr>
            </w:pPr>
            <w:r w:rsidRPr="005A7D3C">
              <w:rPr>
                <w:lang w:val="en-US"/>
              </w:rPr>
              <w:t>Mars</w:t>
            </w:r>
          </w:p>
        </w:tc>
        <w:tc>
          <w:tcPr>
            <w:tcW w:w="1136" w:type="dxa"/>
            <w:gridSpan w:val="2"/>
            <w:hideMark/>
          </w:tcPr>
          <w:p w:rsidR="00A436E6" w:rsidRPr="005A7D3C" w:rsidRDefault="00A436E6" w:rsidP="00CB0FF6">
            <w:pPr>
              <w:jc w:val="center"/>
              <w:cnfStyle w:val="000000100000"/>
              <w:rPr>
                <w:b/>
                <w:lang w:eastAsia="fr-FR"/>
              </w:rPr>
            </w:pPr>
            <w:r w:rsidRPr="005A7D3C">
              <w:rPr>
                <w:b/>
                <w:lang w:eastAsia="fr-FR"/>
              </w:rPr>
              <w:t>13</w:t>
            </w:r>
          </w:p>
        </w:tc>
        <w:tc>
          <w:tcPr>
            <w:tcW w:w="1427" w:type="dxa"/>
            <w:gridSpan w:val="2"/>
            <w:shd w:val="clear" w:color="auto" w:fill="808080" w:themeFill="background1" w:themeFillShade="80"/>
            <w:hideMark/>
          </w:tcPr>
          <w:p w:rsidR="00A436E6" w:rsidRPr="005A7D3C" w:rsidRDefault="00A436E6" w:rsidP="00CB0FF6">
            <w:pPr>
              <w:jc w:val="center"/>
              <w:cnfStyle w:val="000000100000"/>
              <w:rPr>
                <w:color w:val="000000"/>
                <w:lang w:eastAsia="fr-FR"/>
              </w:rPr>
            </w:pPr>
          </w:p>
        </w:tc>
        <w:tc>
          <w:tcPr>
            <w:tcW w:w="1914" w:type="dxa"/>
            <w:gridSpan w:val="2"/>
            <w:hideMark/>
          </w:tcPr>
          <w:p w:rsidR="00A436E6" w:rsidRPr="005A7D3C" w:rsidRDefault="00A436E6" w:rsidP="00CB0FF6">
            <w:pPr>
              <w:jc w:val="center"/>
              <w:cnfStyle w:val="000000100000"/>
              <w:rPr>
                <w:lang w:eastAsia="fr-FR"/>
              </w:rPr>
            </w:pPr>
            <w:r w:rsidRPr="005A7D3C">
              <w:rPr>
                <w:lang w:eastAsia="fr-FR"/>
              </w:rPr>
              <w:t>3</w:t>
            </w:r>
          </w:p>
        </w:tc>
        <w:tc>
          <w:tcPr>
            <w:tcW w:w="1111" w:type="dxa"/>
            <w:gridSpan w:val="2"/>
            <w:shd w:val="clear" w:color="auto" w:fill="808080" w:themeFill="background1" w:themeFillShade="80"/>
          </w:tcPr>
          <w:p w:rsidR="00A436E6" w:rsidRPr="005A7D3C" w:rsidRDefault="00A436E6" w:rsidP="00CB0FF6">
            <w:pPr>
              <w:jc w:val="center"/>
              <w:cnfStyle w:val="000000100000"/>
              <w:rPr>
                <w:lang w:eastAsia="fr-FR"/>
              </w:rPr>
            </w:pPr>
          </w:p>
        </w:tc>
        <w:tc>
          <w:tcPr>
            <w:tcW w:w="1515" w:type="dxa"/>
            <w:gridSpan w:val="2"/>
            <w:shd w:val="clear" w:color="auto" w:fill="808080" w:themeFill="background1" w:themeFillShade="80"/>
          </w:tcPr>
          <w:p w:rsidR="00A436E6" w:rsidRPr="005A7D3C" w:rsidRDefault="00A436E6" w:rsidP="00CB0FF6">
            <w:pPr>
              <w:jc w:val="center"/>
              <w:cnfStyle w:val="000000100000"/>
              <w:rPr>
                <w:color w:val="000000"/>
                <w:lang w:eastAsia="fr-FR"/>
              </w:rPr>
            </w:pPr>
          </w:p>
        </w:tc>
        <w:tc>
          <w:tcPr>
            <w:tcW w:w="1612" w:type="dxa"/>
            <w:gridSpan w:val="2"/>
            <w:shd w:val="clear" w:color="auto" w:fill="808080" w:themeFill="background1" w:themeFillShade="80"/>
          </w:tcPr>
          <w:p w:rsidR="00A436E6" w:rsidRPr="005A7D3C" w:rsidRDefault="00A436E6" w:rsidP="00CB0FF6">
            <w:pPr>
              <w:jc w:val="center"/>
              <w:cnfStyle w:val="000000100000"/>
              <w:rPr>
                <w:color w:val="000000"/>
                <w:lang w:eastAsia="fr-FR"/>
              </w:rPr>
            </w:pPr>
          </w:p>
        </w:tc>
        <w:tc>
          <w:tcPr>
            <w:tcW w:w="1260" w:type="dxa"/>
            <w:hideMark/>
          </w:tcPr>
          <w:p w:rsidR="00A436E6" w:rsidRPr="005A7D3C" w:rsidRDefault="00A436E6" w:rsidP="00CB0FF6">
            <w:pPr>
              <w:jc w:val="center"/>
              <w:cnfStyle w:val="000000100000"/>
              <w:rPr>
                <w:b/>
                <w:lang w:eastAsia="fr-FR"/>
              </w:rPr>
            </w:pPr>
            <w:r w:rsidRPr="005A7D3C">
              <w:rPr>
                <w:b/>
                <w:lang w:eastAsia="fr-FR"/>
              </w:rPr>
              <w:t>16</w:t>
            </w:r>
          </w:p>
        </w:tc>
      </w:tr>
      <w:tr w:rsidR="00A436E6" w:rsidRPr="005A7D3C" w:rsidTr="00CB0FF6">
        <w:trPr>
          <w:trHeight w:val="170"/>
        </w:trPr>
        <w:tc>
          <w:tcPr>
            <w:cnfStyle w:val="001000000000"/>
            <w:tcW w:w="1440" w:type="dxa"/>
            <w:gridSpan w:val="2"/>
            <w:hideMark/>
          </w:tcPr>
          <w:p w:rsidR="00A436E6" w:rsidRPr="005A7D3C" w:rsidRDefault="00A436E6" w:rsidP="00CB0FF6">
            <w:pPr>
              <w:jc w:val="both"/>
              <w:rPr>
                <w:lang w:val="en-US"/>
              </w:rPr>
            </w:pPr>
            <w:proofErr w:type="spellStart"/>
            <w:r w:rsidRPr="005A7D3C">
              <w:rPr>
                <w:lang w:val="en-US"/>
              </w:rPr>
              <w:t>Avril</w:t>
            </w:r>
            <w:proofErr w:type="spellEnd"/>
          </w:p>
        </w:tc>
        <w:tc>
          <w:tcPr>
            <w:tcW w:w="1136" w:type="dxa"/>
            <w:gridSpan w:val="2"/>
            <w:hideMark/>
          </w:tcPr>
          <w:p w:rsidR="00A436E6" w:rsidRPr="005A7D3C" w:rsidRDefault="00A436E6" w:rsidP="00CB0FF6">
            <w:pPr>
              <w:jc w:val="center"/>
              <w:cnfStyle w:val="000000000000"/>
              <w:rPr>
                <w:b/>
                <w:lang w:eastAsia="fr-FR"/>
              </w:rPr>
            </w:pPr>
            <w:r w:rsidRPr="005A7D3C">
              <w:rPr>
                <w:b/>
                <w:lang w:eastAsia="fr-FR"/>
              </w:rPr>
              <w:t>21</w:t>
            </w:r>
          </w:p>
        </w:tc>
        <w:tc>
          <w:tcPr>
            <w:tcW w:w="1427" w:type="dxa"/>
            <w:gridSpan w:val="2"/>
            <w:shd w:val="clear" w:color="auto" w:fill="808080" w:themeFill="background1" w:themeFillShade="80"/>
            <w:hideMark/>
          </w:tcPr>
          <w:p w:rsidR="00A436E6" w:rsidRPr="005A7D3C" w:rsidRDefault="00A436E6" w:rsidP="00CB0FF6">
            <w:pPr>
              <w:jc w:val="center"/>
              <w:cnfStyle w:val="000000000000"/>
              <w:rPr>
                <w:color w:val="000000"/>
                <w:lang w:eastAsia="fr-FR"/>
              </w:rPr>
            </w:pPr>
          </w:p>
        </w:tc>
        <w:tc>
          <w:tcPr>
            <w:tcW w:w="1914" w:type="dxa"/>
            <w:gridSpan w:val="2"/>
            <w:hideMark/>
          </w:tcPr>
          <w:p w:rsidR="00A436E6" w:rsidRPr="005A7D3C" w:rsidRDefault="00A436E6" w:rsidP="00CB0FF6">
            <w:pPr>
              <w:jc w:val="center"/>
              <w:cnfStyle w:val="000000000000"/>
              <w:rPr>
                <w:lang w:eastAsia="fr-FR"/>
              </w:rPr>
            </w:pPr>
            <w:r w:rsidRPr="005A7D3C">
              <w:rPr>
                <w:lang w:eastAsia="fr-FR"/>
              </w:rPr>
              <w:t>1</w:t>
            </w:r>
          </w:p>
        </w:tc>
        <w:tc>
          <w:tcPr>
            <w:tcW w:w="1111" w:type="dxa"/>
            <w:gridSpan w:val="2"/>
            <w:shd w:val="clear" w:color="auto" w:fill="808080" w:themeFill="background1" w:themeFillShade="80"/>
          </w:tcPr>
          <w:p w:rsidR="00A436E6" w:rsidRPr="005A7D3C" w:rsidRDefault="00A436E6" w:rsidP="00CB0FF6">
            <w:pPr>
              <w:jc w:val="center"/>
              <w:cnfStyle w:val="000000000000"/>
              <w:rPr>
                <w:lang w:eastAsia="fr-FR"/>
              </w:rPr>
            </w:pPr>
          </w:p>
        </w:tc>
        <w:tc>
          <w:tcPr>
            <w:tcW w:w="1515" w:type="dxa"/>
            <w:gridSpan w:val="2"/>
            <w:shd w:val="clear" w:color="auto" w:fill="808080" w:themeFill="background1" w:themeFillShade="80"/>
          </w:tcPr>
          <w:p w:rsidR="00A436E6" w:rsidRPr="005A7D3C" w:rsidRDefault="00A436E6" w:rsidP="00CB0FF6">
            <w:pPr>
              <w:jc w:val="center"/>
              <w:cnfStyle w:val="000000000000"/>
              <w:rPr>
                <w:color w:val="000000"/>
                <w:lang w:eastAsia="fr-FR"/>
              </w:rPr>
            </w:pPr>
          </w:p>
        </w:tc>
        <w:tc>
          <w:tcPr>
            <w:tcW w:w="1612" w:type="dxa"/>
            <w:gridSpan w:val="2"/>
            <w:shd w:val="clear" w:color="auto" w:fill="808080" w:themeFill="background1" w:themeFillShade="80"/>
          </w:tcPr>
          <w:p w:rsidR="00A436E6" w:rsidRPr="005A7D3C" w:rsidRDefault="00A436E6" w:rsidP="00CB0FF6">
            <w:pPr>
              <w:jc w:val="center"/>
              <w:cnfStyle w:val="000000000000"/>
              <w:rPr>
                <w:color w:val="000000"/>
                <w:lang w:eastAsia="fr-FR"/>
              </w:rPr>
            </w:pPr>
          </w:p>
        </w:tc>
        <w:tc>
          <w:tcPr>
            <w:tcW w:w="1260" w:type="dxa"/>
            <w:hideMark/>
          </w:tcPr>
          <w:p w:rsidR="00A436E6" w:rsidRPr="005A7D3C" w:rsidRDefault="00A436E6" w:rsidP="00CB0FF6">
            <w:pPr>
              <w:jc w:val="center"/>
              <w:cnfStyle w:val="000000000000"/>
              <w:rPr>
                <w:b/>
                <w:lang w:eastAsia="fr-FR"/>
              </w:rPr>
            </w:pPr>
            <w:r w:rsidRPr="005A7D3C">
              <w:rPr>
                <w:b/>
                <w:lang w:eastAsia="fr-FR"/>
              </w:rPr>
              <w:t>22</w:t>
            </w:r>
          </w:p>
        </w:tc>
      </w:tr>
      <w:tr w:rsidR="00A436E6" w:rsidRPr="005A7D3C" w:rsidTr="00CB0FF6">
        <w:trPr>
          <w:cnfStyle w:val="000000100000"/>
          <w:trHeight w:val="170"/>
        </w:trPr>
        <w:tc>
          <w:tcPr>
            <w:cnfStyle w:val="001000000000"/>
            <w:tcW w:w="1440" w:type="dxa"/>
            <w:gridSpan w:val="2"/>
            <w:hideMark/>
          </w:tcPr>
          <w:p w:rsidR="00A436E6" w:rsidRPr="005A7D3C" w:rsidRDefault="00A436E6" w:rsidP="00CB0FF6">
            <w:pPr>
              <w:jc w:val="both"/>
              <w:rPr>
                <w:lang w:val="en-US"/>
              </w:rPr>
            </w:pPr>
            <w:r w:rsidRPr="005A7D3C">
              <w:rPr>
                <w:lang w:val="en-US"/>
              </w:rPr>
              <w:t>Mai</w:t>
            </w:r>
          </w:p>
        </w:tc>
        <w:tc>
          <w:tcPr>
            <w:tcW w:w="1136" w:type="dxa"/>
            <w:gridSpan w:val="2"/>
            <w:hideMark/>
          </w:tcPr>
          <w:p w:rsidR="00A436E6" w:rsidRPr="005A7D3C" w:rsidRDefault="00A436E6" w:rsidP="00CB0FF6">
            <w:pPr>
              <w:jc w:val="center"/>
              <w:cnfStyle w:val="000000100000"/>
              <w:rPr>
                <w:b/>
                <w:lang w:eastAsia="fr-FR"/>
              </w:rPr>
            </w:pPr>
            <w:r w:rsidRPr="005A7D3C">
              <w:rPr>
                <w:b/>
                <w:lang w:eastAsia="fr-FR"/>
              </w:rPr>
              <w:t>08</w:t>
            </w:r>
          </w:p>
        </w:tc>
        <w:tc>
          <w:tcPr>
            <w:tcW w:w="1427" w:type="dxa"/>
            <w:gridSpan w:val="2"/>
            <w:shd w:val="clear" w:color="auto" w:fill="808080" w:themeFill="background1" w:themeFillShade="80"/>
            <w:hideMark/>
          </w:tcPr>
          <w:p w:rsidR="00A436E6" w:rsidRPr="005A7D3C" w:rsidRDefault="00A436E6" w:rsidP="00CB0FF6">
            <w:pPr>
              <w:jc w:val="center"/>
              <w:cnfStyle w:val="000000100000"/>
              <w:rPr>
                <w:color w:val="000000"/>
                <w:lang w:eastAsia="fr-FR"/>
              </w:rPr>
            </w:pPr>
          </w:p>
        </w:tc>
        <w:tc>
          <w:tcPr>
            <w:tcW w:w="1914" w:type="dxa"/>
            <w:gridSpan w:val="2"/>
            <w:hideMark/>
          </w:tcPr>
          <w:p w:rsidR="00A436E6" w:rsidRPr="005A7D3C" w:rsidRDefault="00A436E6" w:rsidP="00CB0FF6">
            <w:pPr>
              <w:jc w:val="center"/>
              <w:cnfStyle w:val="000000100000"/>
              <w:rPr>
                <w:lang w:eastAsia="fr-FR"/>
              </w:rPr>
            </w:pPr>
            <w:r w:rsidRPr="005A7D3C">
              <w:rPr>
                <w:lang w:eastAsia="fr-FR"/>
              </w:rPr>
              <w:t>1</w:t>
            </w:r>
          </w:p>
        </w:tc>
        <w:tc>
          <w:tcPr>
            <w:tcW w:w="1111" w:type="dxa"/>
            <w:gridSpan w:val="2"/>
            <w:shd w:val="clear" w:color="auto" w:fill="808080" w:themeFill="background1" w:themeFillShade="80"/>
          </w:tcPr>
          <w:p w:rsidR="00A436E6" w:rsidRPr="005A7D3C" w:rsidRDefault="00A436E6" w:rsidP="00CB0FF6">
            <w:pPr>
              <w:jc w:val="center"/>
              <w:cnfStyle w:val="000000100000"/>
              <w:rPr>
                <w:lang w:eastAsia="fr-FR"/>
              </w:rPr>
            </w:pPr>
          </w:p>
        </w:tc>
        <w:tc>
          <w:tcPr>
            <w:tcW w:w="1515" w:type="dxa"/>
            <w:gridSpan w:val="2"/>
            <w:shd w:val="clear" w:color="auto" w:fill="808080" w:themeFill="background1" w:themeFillShade="80"/>
          </w:tcPr>
          <w:p w:rsidR="00A436E6" w:rsidRPr="005A7D3C" w:rsidRDefault="00A436E6" w:rsidP="00CB0FF6">
            <w:pPr>
              <w:jc w:val="center"/>
              <w:cnfStyle w:val="000000100000"/>
              <w:rPr>
                <w:color w:val="000000"/>
                <w:lang w:eastAsia="fr-FR"/>
              </w:rPr>
            </w:pPr>
          </w:p>
        </w:tc>
        <w:tc>
          <w:tcPr>
            <w:tcW w:w="1612" w:type="dxa"/>
            <w:gridSpan w:val="2"/>
          </w:tcPr>
          <w:p w:rsidR="00A436E6" w:rsidRPr="005A7D3C" w:rsidRDefault="00A436E6" w:rsidP="00CB0FF6">
            <w:pPr>
              <w:jc w:val="center"/>
              <w:cnfStyle w:val="000000100000"/>
              <w:rPr>
                <w:color w:val="000000"/>
                <w:lang w:eastAsia="fr-FR"/>
              </w:rPr>
            </w:pPr>
            <w:r w:rsidRPr="005A7D3C">
              <w:rPr>
                <w:color w:val="000000"/>
                <w:lang w:eastAsia="fr-FR"/>
              </w:rPr>
              <w:t>1</w:t>
            </w:r>
          </w:p>
        </w:tc>
        <w:tc>
          <w:tcPr>
            <w:tcW w:w="1260" w:type="dxa"/>
            <w:hideMark/>
          </w:tcPr>
          <w:p w:rsidR="00A436E6" w:rsidRPr="005A7D3C" w:rsidRDefault="00A436E6" w:rsidP="00CB0FF6">
            <w:pPr>
              <w:jc w:val="center"/>
              <w:cnfStyle w:val="000000100000"/>
              <w:rPr>
                <w:b/>
                <w:lang w:eastAsia="fr-FR"/>
              </w:rPr>
            </w:pPr>
            <w:r w:rsidRPr="005A7D3C">
              <w:rPr>
                <w:b/>
                <w:lang w:eastAsia="fr-FR"/>
              </w:rPr>
              <w:t>10</w:t>
            </w:r>
          </w:p>
        </w:tc>
      </w:tr>
      <w:tr w:rsidR="00A436E6" w:rsidRPr="005A7D3C" w:rsidTr="00CB0FF6">
        <w:trPr>
          <w:trHeight w:val="170"/>
        </w:trPr>
        <w:tc>
          <w:tcPr>
            <w:cnfStyle w:val="001000000000"/>
            <w:tcW w:w="1440" w:type="dxa"/>
            <w:gridSpan w:val="2"/>
            <w:hideMark/>
          </w:tcPr>
          <w:p w:rsidR="00A436E6" w:rsidRPr="005A7D3C" w:rsidRDefault="00A436E6" w:rsidP="00CB0FF6">
            <w:pPr>
              <w:jc w:val="both"/>
              <w:rPr>
                <w:lang w:val="en-US"/>
              </w:rPr>
            </w:pPr>
            <w:proofErr w:type="spellStart"/>
            <w:r w:rsidRPr="005A7D3C">
              <w:rPr>
                <w:lang w:val="en-US"/>
              </w:rPr>
              <w:t>Juin</w:t>
            </w:r>
            <w:proofErr w:type="spellEnd"/>
          </w:p>
        </w:tc>
        <w:tc>
          <w:tcPr>
            <w:tcW w:w="1136" w:type="dxa"/>
            <w:gridSpan w:val="2"/>
            <w:hideMark/>
          </w:tcPr>
          <w:p w:rsidR="00A436E6" w:rsidRPr="005A7D3C" w:rsidRDefault="00A436E6" w:rsidP="00CB0FF6">
            <w:pPr>
              <w:jc w:val="center"/>
              <w:cnfStyle w:val="000000000000"/>
              <w:rPr>
                <w:b/>
                <w:lang w:eastAsia="fr-FR"/>
              </w:rPr>
            </w:pPr>
            <w:r w:rsidRPr="005A7D3C">
              <w:rPr>
                <w:b/>
                <w:lang w:eastAsia="fr-FR"/>
              </w:rPr>
              <w:t>20</w:t>
            </w:r>
          </w:p>
        </w:tc>
        <w:tc>
          <w:tcPr>
            <w:tcW w:w="1427" w:type="dxa"/>
            <w:gridSpan w:val="2"/>
            <w:shd w:val="clear" w:color="auto" w:fill="808080" w:themeFill="background1" w:themeFillShade="80"/>
            <w:hideMark/>
          </w:tcPr>
          <w:p w:rsidR="00A436E6" w:rsidRPr="005A7D3C" w:rsidRDefault="00A436E6" w:rsidP="00CB0FF6">
            <w:pPr>
              <w:jc w:val="center"/>
              <w:cnfStyle w:val="000000000000"/>
              <w:rPr>
                <w:color w:val="000000"/>
                <w:lang w:eastAsia="fr-FR"/>
              </w:rPr>
            </w:pPr>
          </w:p>
        </w:tc>
        <w:tc>
          <w:tcPr>
            <w:tcW w:w="1914" w:type="dxa"/>
            <w:gridSpan w:val="2"/>
            <w:hideMark/>
          </w:tcPr>
          <w:p w:rsidR="00A436E6" w:rsidRPr="005A7D3C" w:rsidRDefault="00A436E6" w:rsidP="00CB0FF6">
            <w:pPr>
              <w:jc w:val="center"/>
              <w:cnfStyle w:val="000000000000"/>
              <w:rPr>
                <w:lang w:eastAsia="fr-FR"/>
              </w:rPr>
            </w:pPr>
            <w:r w:rsidRPr="005A7D3C">
              <w:rPr>
                <w:lang w:eastAsia="fr-FR"/>
              </w:rPr>
              <w:t>3</w:t>
            </w:r>
          </w:p>
        </w:tc>
        <w:tc>
          <w:tcPr>
            <w:tcW w:w="1111" w:type="dxa"/>
            <w:gridSpan w:val="2"/>
            <w:shd w:val="clear" w:color="auto" w:fill="DAEEF3" w:themeFill="accent5" w:themeFillTint="33"/>
          </w:tcPr>
          <w:p w:rsidR="00A436E6" w:rsidRPr="005A7D3C" w:rsidRDefault="00A436E6" w:rsidP="00CB0FF6">
            <w:pPr>
              <w:jc w:val="center"/>
              <w:cnfStyle w:val="000000000000"/>
              <w:rPr>
                <w:lang w:eastAsia="fr-FR"/>
              </w:rPr>
            </w:pPr>
            <w:r w:rsidRPr="005A7D3C">
              <w:rPr>
                <w:lang w:eastAsia="fr-FR"/>
              </w:rPr>
              <w:t>1</w:t>
            </w:r>
          </w:p>
        </w:tc>
        <w:tc>
          <w:tcPr>
            <w:tcW w:w="1515" w:type="dxa"/>
            <w:gridSpan w:val="2"/>
            <w:shd w:val="clear" w:color="auto" w:fill="808080" w:themeFill="background1" w:themeFillShade="80"/>
          </w:tcPr>
          <w:p w:rsidR="00A436E6" w:rsidRPr="005A7D3C" w:rsidRDefault="00A436E6" w:rsidP="00CB0FF6">
            <w:pPr>
              <w:jc w:val="center"/>
              <w:cnfStyle w:val="000000000000"/>
              <w:rPr>
                <w:color w:val="000000"/>
                <w:lang w:eastAsia="fr-FR"/>
              </w:rPr>
            </w:pPr>
          </w:p>
        </w:tc>
        <w:tc>
          <w:tcPr>
            <w:tcW w:w="1612" w:type="dxa"/>
            <w:gridSpan w:val="2"/>
            <w:shd w:val="clear" w:color="auto" w:fill="808080" w:themeFill="background1" w:themeFillShade="80"/>
          </w:tcPr>
          <w:p w:rsidR="00A436E6" w:rsidRPr="005A7D3C" w:rsidRDefault="00A436E6" w:rsidP="00CB0FF6">
            <w:pPr>
              <w:jc w:val="center"/>
              <w:cnfStyle w:val="000000000000"/>
              <w:rPr>
                <w:color w:val="000000"/>
                <w:lang w:eastAsia="fr-FR"/>
              </w:rPr>
            </w:pPr>
          </w:p>
        </w:tc>
        <w:tc>
          <w:tcPr>
            <w:tcW w:w="1260" w:type="dxa"/>
            <w:hideMark/>
          </w:tcPr>
          <w:p w:rsidR="00A436E6" w:rsidRPr="005A7D3C" w:rsidRDefault="00A436E6" w:rsidP="00CB0FF6">
            <w:pPr>
              <w:jc w:val="center"/>
              <w:cnfStyle w:val="000000000000"/>
              <w:rPr>
                <w:b/>
                <w:lang w:eastAsia="fr-FR"/>
              </w:rPr>
            </w:pPr>
            <w:r w:rsidRPr="005A7D3C">
              <w:rPr>
                <w:b/>
                <w:lang w:eastAsia="fr-FR"/>
              </w:rPr>
              <w:t>24</w:t>
            </w:r>
          </w:p>
        </w:tc>
      </w:tr>
      <w:tr w:rsidR="00A436E6" w:rsidRPr="005A7D3C" w:rsidTr="00CB0FF6">
        <w:trPr>
          <w:cnfStyle w:val="000000100000"/>
          <w:trHeight w:val="170"/>
        </w:trPr>
        <w:tc>
          <w:tcPr>
            <w:cnfStyle w:val="001000000000"/>
            <w:tcW w:w="1440" w:type="dxa"/>
            <w:gridSpan w:val="2"/>
            <w:hideMark/>
          </w:tcPr>
          <w:p w:rsidR="00A436E6" w:rsidRPr="005A7D3C" w:rsidRDefault="00A436E6" w:rsidP="00CB0FF6">
            <w:pPr>
              <w:jc w:val="both"/>
              <w:rPr>
                <w:lang w:val="en-US"/>
              </w:rPr>
            </w:pPr>
            <w:proofErr w:type="spellStart"/>
            <w:r w:rsidRPr="005A7D3C">
              <w:rPr>
                <w:lang w:val="en-US"/>
              </w:rPr>
              <w:t>Juillet</w:t>
            </w:r>
            <w:proofErr w:type="spellEnd"/>
          </w:p>
        </w:tc>
        <w:tc>
          <w:tcPr>
            <w:tcW w:w="1136" w:type="dxa"/>
            <w:gridSpan w:val="2"/>
            <w:hideMark/>
          </w:tcPr>
          <w:p w:rsidR="00A436E6" w:rsidRPr="005A7D3C" w:rsidRDefault="00A436E6" w:rsidP="00CB0FF6">
            <w:pPr>
              <w:jc w:val="center"/>
              <w:cnfStyle w:val="000000100000"/>
              <w:rPr>
                <w:b/>
                <w:lang w:eastAsia="fr-FR"/>
              </w:rPr>
            </w:pPr>
            <w:r w:rsidRPr="005A7D3C">
              <w:rPr>
                <w:b/>
                <w:lang w:eastAsia="fr-FR"/>
              </w:rPr>
              <w:t>24</w:t>
            </w:r>
          </w:p>
        </w:tc>
        <w:tc>
          <w:tcPr>
            <w:tcW w:w="1427" w:type="dxa"/>
            <w:gridSpan w:val="2"/>
            <w:shd w:val="clear" w:color="auto" w:fill="808080" w:themeFill="background1" w:themeFillShade="80"/>
            <w:hideMark/>
          </w:tcPr>
          <w:p w:rsidR="00A436E6" w:rsidRPr="005A7D3C" w:rsidRDefault="00A436E6" w:rsidP="00CB0FF6">
            <w:pPr>
              <w:jc w:val="center"/>
              <w:cnfStyle w:val="000000100000"/>
              <w:rPr>
                <w:color w:val="000000"/>
                <w:lang w:eastAsia="fr-FR"/>
              </w:rPr>
            </w:pPr>
          </w:p>
        </w:tc>
        <w:tc>
          <w:tcPr>
            <w:tcW w:w="1914" w:type="dxa"/>
            <w:gridSpan w:val="2"/>
            <w:hideMark/>
          </w:tcPr>
          <w:p w:rsidR="00A436E6" w:rsidRPr="005A7D3C" w:rsidRDefault="00A436E6" w:rsidP="00CB0FF6">
            <w:pPr>
              <w:jc w:val="center"/>
              <w:cnfStyle w:val="000000100000"/>
              <w:rPr>
                <w:lang w:eastAsia="fr-FR"/>
              </w:rPr>
            </w:pPr>
            <w:r w:rsidRPr="005A7D3C">
              <w:rPr>
                <w:lang w:eastAsia="fr-FR"/>
              </w:rPr>
              <w:t>3</w:t>
            </w:r>
          </w:p>
        </w:tc>
        <w:tc>
          <w:tcPr>
            <w:tcW w:w="1111" w:type="dxa"/>
            <w:gridSpan w:val="2"/>
            <w:shd w:val="clear" w:color="auto" w:fill="808080" w:themeFill="background1" w:themeFillShade="80"/>
          </w:tcPr>
          <w:p w:rsidR="00A436E6" w:rsidRPr="005A7D3C" w:rsidRDefault="00A436E6" w:rsidP="00CB0FF6">
            <w:pPr>
              <w:jc w:val="center"/>
              <w:cnfStyle w:val="000000100000"/>
              <w:rPr>
                <w:lang w:eastAsia="fr-FR"/>
              </w:rPr>
            </w:pPr>
          </w:p>
        </w:tc>
        <w:tc>
          <w:tcPr>
            <w:tcW w:w="1515" w:type="dxa"/>
            <w:gridSpan w:val="2"/>
            <w:shd w:val="clear" w:color="auto" w:fill="808080" w:themeFill="background1" w:themeFillShade="80"/>
          </w:tcPr>
          <w:p w:rsidR="00A436E6" w:rsidRPr="005A7D3C" w:rsidRDefault="00A436E6" w:rsidP="00CB0FF6">
            <w:pPr>
              <w:jc w:val="center"/>
              <w:cnfStyle w:val="000000100000"/>
              <w:rPr>
                <w:color w:val="000000"/>
                <w:lang w:eastAsia="fr-FR"/>
              </w:rPr>
            </w:pPr>
          </w:p>
        </w:tc>
        <w:tc>
          <w:tcPr>
            <w:tcW w:w="1612" w:type="dxa"/>
            <w:gridSpan w:val="2"/>
            <w:shd w:val="clear" w:color="auto" w:fill="808080" w:themeFill="background1" w:themeFillShade="80"/>
          </w:tcPr>
          <w:p w:rsidR="00A436E6" w:rsidRPr="005A7D3C" w:rsidRDefault="00A436E6" w:rsidP="00CB0FF6">
            <w:pPr>
              <w:jc w:val="center"/>
              <w:cnfStyle w:val="000000100000"/>
              <w:rPr>
                <w:color w:val="000000"/>
                <w:lang w:eastAsia="fr-FR"/>
              </w:rPr>
            </w:pPr>
          </w:p>
        </w:tc>
        <w:tc>
          <w:tcPr>
            <w:tcW w:w="1260" w:type="dxa"/>
            <w:hideMark/>
          </w:tcPr>
          <w:p w:rsidR="00A436E6" w:rsidRPr="005A7D3C" w:rsidRDefault="00A436E6" w:rsidP="00CB0FF6">
            <w:pPr>
              <w:jc w:val="center"/>
              <w:cnfStyle w:val="000000100000"/>
              <w:rPr>
                <w:b/>
                <w:lang w:eastAsia="fr-FR"/>
              </w:rPr>
            </w:pPr>
            <w:r w:rsidRPr="005A7D3C">
              <w:rPr>
                <w:b/>
                <w:lang w:eastAsia="fr-FR"/>
              </w:rPr>
              <w:t>27</w:t>
            </w:r>
          </w:p>
        </w:tc>
      </w:tr>
      <w:tr w:rsidR="00A436E6" w:rsidRPr="005A7D3C" w:rsidTr="00CB0FF6">
        <w:trPr>
          <w:trHeight w:val="170"/>
        </w:trPr>
        <w:tc>
          <w:tcPr>
            <w:cnfStyle w:val="001000000000"/>
            <w:tcW w:w="1440" w:type="dxa"/>
            <w:gridSpan w:val="2"/>
            <w:hideMark/>
          </w:tcPr>
          <w:p w:rsidR="00A436E6" w:rsidRPr="005A7D3C" w:rsidRDefault="00A436E6" w:rsidP="00CB0FF6">
            <w:pPr>
              <w:jc w:val="both"/>
              <w:rPr>
                <w:lang w:val="en-US"/>
              </w:rPr>
            </w:pPr>
            <w:proofErr w:type="spellStart"/>
            <w:r w:rsidRPr="005A7D3C">
              <w:rPr>
                <w:lang w:val="en-US"/>
              </w:rPr>
              <w:t>Août</w:t>
            </w:r>
            <w:proofErr w:type="spellEnd"/>
          </w:p>
        </w:tc>
        <w:tc>
          <w:tcPr>
            <w:tcW w:w="1136" w:type="dxa"/>
            <w:gridSpan w:val="2"/>
            <w:hideMark/>
          </w:tcPr>
          <w:p w:rsidR="00A436E6" w:rsidRPr="005A7D3C" w:rsidRDefault="00A436E6" w:rsidP="00CB0FF6">
            <w:pPr>
              <w:jc w:val="center"/>
              <w:cnfStyle w:val="000000000000"/>
              <w:rPr>
                <w:b/>
                <w:lang w:eastAsia="fr-FR"/>
              </w:rPr>
            </w:pPr>
            <w:r w:rsidRPr="005A7D3C">
              <w:rPr>
                <w:b/>
                <w:lang w:eastAsia="fr-FR"/>
              </w:rPr>
              <w:t>10</w:t>
            </w:r>
          </w:p>
        </w:tc>
        <w:tc>
          <w:tcPr>
            <w:tcW w:w="1427" w:type="dxa"/>
            <w:gridSpan w:val="2"/>
            <w:shd w:val="clear" w:color="auto" w:fill="808080" w:themeFill="background1" w:themeFillShade="80"/>
            <w:hideMark/>
          </w:tcPr>
          <w:p w:rsidR="00A436E6" w:rsidRPr="005A7D3C" w:rsidRDefault="00A436E6" w:rsidP="00CB0FF6">
            <w:pPr>
              <w:jc w:val="center"/>
              <w:cnfStyle w:val="000000000000"/>
              <w:rPr>
                <w:color w:val="000000"/>
                <w:lang w:eastAsia="fr-FR"/>
              </w:rPr>
            </w:pPr>
          </w:p>
        </w:tc>
        <w:tc>
          <w:tcPr>
            <w:tcW w:w="1914" w:type="dxa"/>
            <w:gridSpan w:val="2"/>
            <w:hideMark/>
          </w:tcPr>
          <w:p w:rsidR="00A436E6" w:rsidRPr="005A7D3C" w:rsidRDefault="00A436E6" w:rsidP="00CB0FF6">
            <w:pPr>
              <w:jc w:val="center"/>
              <w:cnfStyle w:val="000000000000"/>
              <w:rPr>
                <w:lang w:eastAsia="fr-FR"/>
              </w:rPr>
            </w:pPr>
            <w:r w:rsidRPr="005A7D3C">
              <w:rPr>
                <w:lang w:eastAsia="fr-FR"/>
              </w:rPr>
              <w:t>1</w:t>
            </w:r>
          </w:p>
        </w:tc>
        <w:tc>
          <w:tcPr>
            <w:tcW w:w="1111" w:type="dxa"/>
            <w:gridSpan w:val="2"/>
            <w:shd w:val="clear" w:color="auto" w:fill="808080" w:themeFill="background1" w:themeFillShade="80"/>
          </w:tcPr>
          <w:p w:rsidR="00A436E6" w:rsidRPr="005A7D3C" w:rsidRDefault="00A436E6" w:rsidP="00CB0FF6">
            <w:pPr>
              <w:jc w:val="center"/>
              <w:cnfStyle w:val="000000000000"/>
              <w:rPr>
                <w:lang w:eastAsia="fr-FR"/>
              </w:rPr>
            </w:pPr>
          </w:p>
        </w:tc>
        <w:tc>
          <w:tcPr>
            <w:tcW w:w="1515" w:type="dxa"/>
            <w:gridSpan w:val="2"/>
            <w:shd w:val="clear" w:color="auto" w:fill="808080" w:themeFill="background1" w:themeFillShade="80"/>
          </w:tcPr>
          <w:p w:rsidR="00A436E6" w:rsidRPr="005A7D3C" w:rsidRDefault="00A436E6" w:rsidP="00CB0FF6">
            <w:pPr>
              <w:jc w:val="center"/>
              <w:cnfStyle w:val="000000000000"/>
              <w:rPr>
                <w:color w:val="000000"/>
                <w:lang w:eastAsia="fr-FR"/>
              </w:rPr>
            </w:pPr>
          </w:p>
        </w:tc>
        <w:tc>
          <w:tcPr>
            <w:tcW w:w="1612" w:type="dxa"/>
            <w:gridSpan w:val="2"/>
            <w:shd w:val="clear" w:color="auto" w:fill="808080" w:themeFill="background1" w:themeFillShade="80"/>
          </w:tcPr>
          <w:p w:rsidR="00A436E6" w:rsidRPr="005A7D3C" w:rsidRDefault="00A436E6" w:rsidP="00CB0FF6">
            <w:pPr>
              <w:jc w:val="center"/>
              <w:cnfStyle w:val="000000000000"/>
              <w:rPr>
                <w:color w:val="000000"/>
                <w:lang w:eastAsia="fr-FR"/>
              </w:rPr>
            </w:pPr>
          </w:p>
        </w:tc>
        <w:tc>
          <w:tcPr>
            <w:tcW w:w="1260" w:type="dxa"/>
            <w:hideMark/>
          </w:tcPr>
          <w:p w:rsidR="00A436E6" w:rsidRPr="005A7D3C" w:rsidRDefault="00A436E6" w:rsidP="00CB0FF6">
            <w:pPr>
              <w:jc w:val="center"/>
              <w:cnfStyle w:val="000000000000"/>
              <w:rPr>
                <w:b/>
                <w:lang w:eastAsia="fr-FR"/>
              </w:rPr>
            </w:pPr>
            <w:r w:rsidRPr="005A7D3C">
              <w:rPr>
                <w:b/>
                <w:lang w:eastAsia="fr-FR"/>
              </w:rPr>
              <w:t>11</w:t>
            </w:r>
          </w:p>
        </w:tc>
      </w:tr>
      <w:tr w:rsidR="00A436E6" w:rsidRPr="005A7D3C" w:rsidTr="00CB0FF6">
        <w:trPr>
          <w:cnfStyle w:val="000000100000"/>
          <w:trHeight w:val="170"/>
        </w:trPr>
        <w:tc>
          <w:tcPr>
            <w:cnfStyle w:val="001000000000"/>
            <w:tcW w:w="1440" w:type="dxa"/>
            <w:gridSpan w:val="2"/>
            <w:hideMark/>
          </w:tcPr>
          <w:p w:rsidR="00A436E6" w:rsidRPr="005A7D3C" w:rsidRDefault="00A436E6" w:rsidP="00CB0FF6">
            <w:pPr>
              <w:jc w:val="both"/>
              <w:rPr>
                <w:lang w:val="en-US"/>
              </w:rPr>
            </w:pPr>
            <w:proofErr w:type="spellStart"/>
            <w:r w:rsidRPr="005A7D3C">
              <w:rPr>
                <w:lang w:val="en-US"/>
              </w:rPr>
              <w:t>Septembre</w:t>
            </w:r>
            <w:proofErr w:type="spellEnd"/>
          </w:p>
        </w:tc>
        <w:tc>
          <w:tcPr>
            <w:tcW w:w="1136" w:type="dxa"/>
            <w:gridSpan w:val="2"/>
            <w:hideMark/>
          </w:tcPr>
          <w:p w:rsidR="00A436E6" w:rsidRPr="005A7D3C" w:rsidRDefault="00A436E6" w:rsidP="00CB0FF6">
            <w:pPr>
              <w:jc w:val="center"/>
              <w:cnfStyle w:val="000000100000"/>
              <w:rPr>
                <w:b/>
                <w:lang w:eastAsia="fr-FR"/>
              </w:rPr>
            </w:pPr>
            <w:r w:rsidRPr="005A7D3C">
              <w:rPr>
                <w:b/>
                <w:lang w:eastAsia="fr-FR"/>
              </w:rPr>
              <w:t>10</w:t>
            </w:r>
          </w:p>
        </w:tc>
        <w:tc>
          <w:tcPr>
            <w:tcW w:w="1427" w:type="dxa"/>
            <w:gridSpan w:val="2"/>
            <w:shd w:val="clear" w:color="auto" w:fill="808080" w:themeFill="background1" w:themeFillShade="80"/>
            <w:hideMark/>
          </w:tcPr>
          <w:p w:rsidR="00A436E6" w:rsidRPr="005A7D3C" w:rsidRDefault="00A436E6" w:rsidP="00CB0FF6">
            <w:pPr>
              <w:jc w:val="center"/>
              <w:cnfStyle w:val="000000100000"/>
              <w:rPr>
                <w:color w:val="000000"/>
                <w:lang w:eastAsia="fr-FR"/>
              </w:rPr>
            </w:pPr>
          </w:p>
        </w:tc>
        <w:tc>
          <w:tcPr>
            <w:tcW w:w="1914" w:type="dxa"/>
            <w:gridSpan w:val="2"/>
            <w:shd w:val="clear" w:color="auto" w:fill="8DB3E2" w:themeFill="text2" w:themeFillTint="66"/>
            <w:hideMark/>
          </w:tcPr>
          <w:p w:rsidR="00A436E6" w:rsidRPr="005A7D3C" w:rsidRDefault="00A436E6" w:rsidP="00CB0FF6">
            <w:pPr>
              <w:jc w:val="center"/>
              <w:cnfStyle w:val="000000100000"/>
              <w:rPr>
                <w:lang w:eastAsia="fr-FR"/>
              </w:rPr>
            </w:pPr>
            <w:r w:rsidRPr="005A7D3C">
              <w:rPr>
                <w:lang w:eastAsia="fr-FR"/>
              </w:rPr>
              <w:t>1</w:t>
            </w:r>
          </w:p>
        </w:tc>
        <w:tc>
          <w:tcPr>
            <w:tcW w:w="1111" w:type="dxa"/>
            <w:gridSpan w:val="2"/>
            <w:shd w:val="clear" w:color="auto" w:fill="808080" w:themeFill="background1" w:themeFillShade="80"/>
          </w:tcPr>
          <w:p w:rsidR="00A436E6" w:rsidRPr="005A7D3C" w:rsidRDefault="00A436E6" w:rsidP="00CB0FF6">
            <w:pPr>
              <w:jc w:val="center"/>
              <w:cnfStyle w:val="000000100000"/>
              <w:rPr>
                <w:lang w:eastAsia="fr-FR"/>
              </w:rPr>
            </w:pPr>
          </w:p>
        </w:tc>
        <w:tc>
          <w:tcPr>
            <w:tcW w:w="1515" w:type="dxa"/>
            <w:gridSpan w:val="2"/>
            <w:shd w:val="clear" w:color="auto" w:fill="808080" w:themeFill="background1" w:themeFillShade="80"/>
          </w:tcPr>
          <w:p w:rsidR="00A436E6" w:rsidRPr="005A7D3C" w:rsidRDefault="00A436E6" w:rsidP="00CB0FF6">
            <w:pPr>
              <w:jc w:val="center"/>
              <w:cnfStyle w:val="000000100000"/>
              <w:rPr>
                <w:color w:val="000000"/>
                <w:lang w:eastAsia="fr-FR"/>
              </w:rPr>
            </w:pPr>
          </w:p>
        </w:tc>
        <w:tc>
          <w:tcPr>
            <w:tcW w:w="1612" w:type="dxa"/>
            <w:gridSpan w:val="2"/>
            <w:shd w:val="clear" w:color="auto" w:fill="808080" w:themeFill="background1" w:themeFillShade="80"/>
          </w:tcPr>
          <w:p w:rsidR="00A436E6" w:rsidRPr="005A7D3C" w:rsidRDefault="00A436E6" w:rsidP="00CB0FF6">
            <w:pPr>
              <w:jc w:val="center"/>
              <w:cnfStyle w:val="000000100000"/>
              <w:rPr>
                <w:color w:val="000000"/>
                <w:lang w:eastAsia="fr-FR"/>
              </w:rPr>
            </w:pPr>
          </w:p>
        </w:tc>
        <w:tc>
          <w:tcPr>
            <w:tcW w:w="1260" w:type="dxa"/>
            <w:hideMark/>
          </w:tcPr>
          <w:p w:rsidR="00A436E6" w:rsidRPr="005A7D3C" w:rsidRDefault="00A436E6" w:rsidP="00CB0FF6">
            <w:pPr>
              <w:jc w:val="center"/>
              <w:cnfStyle w:val="000000100000"/>
              <w:rPr>
                <w:b/>
                <w:lang w:eastAsia="fr-FR"/>
              </w:rPr>
            </w:pPr>
            <w:r w:rsidRPr="005A7D3C">
              <w:rPr>
                <w:b/>
                <w:lang w:eastAsia="fr-FR"/>
              </w:rPr>
              <w:t>11</w:t>
            </w:r>
          </w:p>
        </w:tc>
      </w:tr>
      <w:tr w:rsidR="00A436E6" w:rsidRPr="005A7D3C" w:rsidTr="00CB0FF6">
        <w:trPr>
          <w:trHeight w:val="170"/>
        </w:trPr>
        <w:tc>
          <w:tcPr>
            <w:cnfStyle w:val="001000000000"/>
            <w:tcW w:w="1440" w:type="dxa"/>
            <w:gridSpan w:val="2"/>
            <w:hideMark/>
          </w:tcPr>
          <w:p w:rsidR="00A436E6" w:rsidRPr="005A7D3C" w:rsidRDefault="00A436E6" w:rsidP="00CB0FF6">
            <w:pPr>
              <w:jc w:val="both"/>
              <w:rPr>
                <w:lang w:val="en-US"/>
              </w:rPr>
            </w:pPr>
            <w:proofErr w:type="spellStart"/>
            <w:r w:rsidRPr="005A7D3C">
              <w:rPr>
                <w:lang w:val="en-US"/>
              </w:rPr>
              <w:t>Octobre</w:t>
            </w:r>
            <w:proofErr w:type="spellEnd"/>
          </w:p>
        </w:tc>
        <w:tc>
          <w:tcPr>
            <w:tcW w:w="1136" w:type="dxa"/>
            <w:gridSpan w:val="2"/>
            <w:hideMark/>
          </w:tcPr>
          <w:p w:rsidR="00A436E6" w:rsidRPr="005A7D3C" w:rsidRDefault="00A436E6" w:rsidP="00CB0FF6">
            <w:pPr>
              <w:jc w:val="center"/>
              <w:cnfStyle w:val="000000000000"/>
              <w:rPr>
                <w:b/>
                <w:lang w:eastAsia="fr-FR"/>
              </w:rPr>
            </w:pPr>
            <w:r w:rsidRPr="005A7D3C">
              <w:rPr>
                <w:b/>
                <w:lang w:eastAsia="fr-FR"/>
              </w:rPr>
              <w:t>12</w:t>
            </w:r>
          </w:p>
        </w:tc>
        <w:tc>
          <w:tcPr>
            <w:tcW w:w="1427" w:type="dxa"/>
            <w:gridSpan w:val="2"/>
            <w:shd w:val="clear" w:color="auto" w:fill="808080" w:themeFill="background1" w:themeFillShade="80"/>
            <w:hideMark/>
          </w:tcPr>
          <w:p w:rsidR="00A436E6" w:rsidRPr="005A7D3C" w:rsidRDefault="00A436E6" w:rsidP="00CB0FF6">
            <w:pPr>
              <w:jc w:val="center"/>
              <w:cnfStyle w:val="000000000000"/>
              <w:rPr>
                <w:color w:val="000000"/>
                <w:lang w:eastAsia="fr-FR"/>
              </w:rPr>
            </w:pPr>
          </w:p>
        </w:tc>
        <w:tc>
          <w:tcPr>
            <w:tcW w:w="1914" w:type="dxa"/>
            <w:gridSpan w:val="2"/>
            <w:shd w:val="clear" w:color="auto" w:fill="8DB3E2" w:themeFill="text2" w:themeFillTint="66"/>
            <w:hideMark/>
          </w:tcPr>
          <w:p w:rsidR="00A436E6" w:rsidRPr="005A7D3C" w:rsidRDefault="00A436E6" w:rsidP="00CB0FF6">
            <w:pPr>
              <w:jc w:val="center"/>
              <w:cnfStyle w:val="000000000000"/>
              <w:rPr>
                <w:lang w:eastAsia="fr-FR"/>
              </w:rPr>
            </w:pPr>
            <w:r w:rsidRPr="005A7D3C">
              <w:rPr>
                <w:lang w:eastAsia="fr-FR"/>
              </w:rPr>
              <w:t>1</w:t>
            </w:r>
          </w:p>
        </w:tc>
        <w:tc>
          <w:tcPr>
            <w:tcW w:w="1111" w:type="dxa"/>
            <w:gridSpan w:val="2"/>
            <w:shd w:val="clear" w:color="auto" w:fill="808080" w:themeFill="background1" w:themeFillShade="80"/>
          </w:tcPr>
          <w:p w:rsidR="00A436E6" w:rsidRPr="005A7D3C" w:rsidRDefault="00A436E6" w:rsidP="00CB0FF6">
            <w:pPr>
              <w:jc w:val="center"/>
              <w:cnfStyle w:val="000000000000"/>
              <w:rPr>
                <w:lang w:eastAsia="fr-FR"/>
              </w:rPr>
            </w:pPr>
          </w:p>
        </w:tc>
        <w:tc>
          <w:tcPr>
            <w:tcW w:w="1515" w:type="dxa"/>
            <w:gridSpan w:val="2"/>
            <w:shd w:val="clear" w:color="auto" w:fill="808080" w:themeFill="background1" w:themeFillShade="80"/>
          </w:tcPr>
          <w:p w:rsidR="00A436E6" w:rsidRPr="005A7D3C" w:rsidRDefault="00A436E6" w:rsidP="00CB0FF6">
            <w:pPr>
              <w:jc w:val="center"/>
              <w:cnfStyle w:val="000000000000"/>
              <w:rPr>
                <w:color w:val="000000"/>
                <w:lang w:eastAsia="fr-FR"/>
              </w:rPr>
            </w:pPr>
          </w:p>
        </w:tc>
        <w:tc>
          <w:tcPr>
            <w:tcW w:w="1612" w:type="dxa"/>
            <w:gridSpan w:val="2"/>
            <w:shd w:val="clear" w:color="auto" w:fill="808080" w:themeFill="background1" w:themeFillShade="80"/>
          </w:tcPr>
          <w:p w:rsidR="00A436E6" w:rsidRPr="005A7D3C" w:rsidRDefault="00A436E6" w:rsidP="00CB0FF6">
            <w:pPr>
              <w:jc w:val="center"/>
              <w:cnfStyle w:val="000000000000"/>
              <w:rPr>
                <w:color w:val="000000"/>
                <w:lang w:eastAsia="fr-FR"/>
              </w:rPr>
            </w:pPr>
          </w:p>
        </w:tc>
        <w:tc>
          <w:tcPr>
            <w:tcW w:w="1260" w:type="dxa"/>
            <w:hideMark/>
          </w:tcPr>
          <w:p w:rsidR="00A436E6" w:rsidRPr="005A7D3C" w:rsidRDefault="00A436E6" w:rsidP="00CB0FF6">
            <w:pPr>
              <w:jc w:val="center"/>
              <w:cnfStyle w:val="000000000000"/>
              <w:rPr>
                <w:b/>
                <w:lang w:eastAsia="fr-FR"/>
              </w:rPr>
            </w:pPr>
            <w:r w:rsidRPr="005A7D3C">
              <w:rPr>
                <w:b/>
                <w:lang w:eastAsia="fr-FR"/>
              </w:rPr>
              <w:t>13</w:t>
            </w:r>
          </w:p>
        </w:tc>
      </w:tr>
      <w:tr w:rsidR="00A436E6" w:rsidRPr="005A7D3C" w:rsidTr="00CB0FF6">
        <w:trPr>
          <w:cnfStyle w:val="000000100000"/>
          <w:trHeight w:val="170"/>
        </w:trPr>
        <w:tc>
          <w:tcPr>
            <w:cnfStyle w:val="001000000000"/>
            <w:tcW w:w="1440" w:type="dxa"/>
            <w:gridSpan w:val="2"/>
            <w:hideMark/>
          </w:tcPr>
          <w:p w:rsidR="00A436E6" w:rsidRPr="005A7D3C" w:rsidRDefault="00A436E6" w:rsidP="00CB0FF6">
            <w:pPr>
              <w:jc w:val="both"/>
              <w:rPr>
                <w:lang w:val="en-US"/>
              </w:rPr>
            </w:pPr>
            <w:proofErr w:type="spellStart"/>
            <w:r w:rsidRPr="005A7D3C">
              <w:rPr>
                <w:lang w:val="en-US"/>
              </w:rPr>
              <w:t>Novembre</w:t>
            </w:r>
            <w:proofErr w:type="spellEnd"/>
          </w:p>
        </w:tc>
        <w:tc>
          <w:tcPr>
            <w:tcW w:w="1136" w:type="dxa"/>
            <w:gridSpan w:val="2"/>
            <w:hideMark/>
          </w:tcPr>
          <w:p w:rsidR="00A436E6" w:rsidRPr="005A7D3C" w:rsidRDefault="00A436E6" w:rsidP="00CB0FF6">
            <w:pPr>
              <w:jc w:val="center"/>
              <w:cnfStyle w:val="000000100000"/>
              <w:rPr>
                <w:b/>
                <w:lang w:eastAsia="fr-FR"/>
              </w:rPr>
            </w:pPr>
            <w:r w:rsidRPr="005A7D3C">
              <w:rPr>
                <w:b/>
                <w:lang w:eastAsia="fr-FR"/>
              </w:rPr>
              <w:t>13</w:t>
            </w:r>
          </w:p>
        </w:tc>
        <w:tc>
          <w:tcPr>
            <w:tcW w:w="1427" w:type="dxa"/>
            <w:gridSpan w:val="2"/>
            <w:shd w:val="clear" w:color="auto" w:fill="808080" w:themeFill="background1" w:themeFillShade="80"/>
            <w:hideMark/>
          </w:tcPr>
          <w:p w:rsidR="00A436E6" w:rsidRPr="005A7D3C" w:rsidRDefault="00A436E6" w:rsidP="00CB0FF6">
            <w:pPr>
              <w:jc w:val="center"/>
              <w:cnfStyle w:val="000000100000"/>
              <w:rPr>
                <w:color w:val="000000"/>
                <w:lang w:eastAsia="fr-FR"/>
              </w:rPr>
            </w:pPr>
          </w:p>
        </w:tc>
        <w:tc>
          <w:tcPr>
            <w:tcW w:w="1914" w:type="dxa"/>
            <w:gridSpan w:val="2"/>
            <w:shd w:val="clear" w:color="auto" w:fill="8DB3E2" w:themeFill="text2" w:themeFillTint="66"/>
            <w:hideMark/>
          </w:tcPr>
          <w:p w:rsidR="00A436E6" w:rsidRPr="005A7D3C" w:rsidRDefault="00A436E6" w:rsidP="00CB0FF6">
            <w:pPr>
              <w:jc w:val="center"/>
              <w:cnfStyle w:val="000000100000"/>
              <w:rPr>
                <w:lang w:eastAsia="fr-FR"/>
              </w:rPr>
            </w:pPr>
            <w:r w:rsidRPr="005A7D3C">
              <w:rPr>
                <w:lang w:eastAsia="fr-FR"/>
              </w:rPr>
              <w:t>1</w:t>
            </w:r>
          </w:p>
        </w:tc>
        <w:tc>
          <w:tcPr>
            <w:tcW w:w="1111" w:type="dxa"/>
            <w:gridSpan w:val="2"/>
            <w:shd w:val="clear" w:color="auto" w:fill="808080" w:themeFill="background1" w:themeFillShade="80"/>
          </w:tcPr>
          <w:p w:rsidR="00A436E6" w:rsidRPr="005A7D3C" w:rsidRDefault="00A436E6" w:rsidP="00CB0FF6">
            <w:pPr>
              <w:jc w:val="center"/>
              <w:cnfStyle w:val="000000100000"/>
              <w:rPr>
                <w:lang w:eastAsia="fr-FR"/>
              </w:rPr>
            </w:pPr>
          </w:p>
        </w:tc>
        <w:tc>
          <w:tcPr>
            <w:tcW w:w="1515" w:type="dxa"/>
            <w:gridSpan w:val="2"/>
            <w:shd w:val="clear" w:color="auto" w:fill="808080" w:themeFill="background1" w:themeFillShade="80"/>
          </w:tcPr>
          <w:p w:rsidR="00A436E6" w:rsidRPr="005A7D3C" w:rsidRDefault="00A436E6" w:rsidP="00CB0FF6">
            <w:pPr>
              <w:jc w:val="center"/>
              <w:cnfStyle w:val="000000100000"/>
              <w:rPr>
                <w:color w:val="000000"/>
                <w:lang w:eastAsia="fr-FR"/>
              </w:rPr>
            </w:pPr>
          </w:p>
        </w:tc>
        <w:tc>
          <w:tcPr>
            <w:tcW w:w="1612" w:type="dxa"/>
            <w:gridSpan w:val="2"/>
            <w:shd w:val="clear" w:color="auto" w:fill="808080" w:themeFill="background1" w:themeFillShade="80"/>
          </w:tcPr>
          <w:p w:rsidR="00A436E6" w:rsidRPr="005A7D3C" w:rsidRDefault="00A436E6" w:rsidP="00CB0FF6">
            <w:pPr>
              <w:jc w:val="center"/>
              <w:cnfStyle w:val="000000100000"/>
              <w:rPr>
                <w:color w:val="000000"/>
                <w:lang w:eastAsia="fr-FR"/>
              </w:rPr>
            </w:pPr>
          </w:p>
        </w:tc>
        <w:tc>
          <w:tcPr>
            <w:tcW w:w="1260" w:type="dxa"/>
            <w:hideMark/>
          </w:tcPr>
          <w:p w:rsidR="00A436E6" w:rsidRPr="005A7D3C" w:rsidRDefault="00A436E6" w:rsidP="00CB0FF6">
            <w:pPr>
              <w:jc w:val="center"/>
              <w:cnfStyle w:val="000000100000"/>
              <w:rPr>
                <w:b/>
                <w:lang w:eastAsia="fr-FR"/>
              </w:rPr>
            </w:pPr>
            <w:r w:rsidRPr="005A7D3C">
              <w:rPr>
                <w:b/>
                <w:lang w:eastAsia="fr-FR"/>
              </w:rPr>
              <w:t>14</w:t>
            </w:r>
          </w:p>
        </w:tc>
      </w:tr>
      <w:tr w:rsidR="00A436E6" w:rsidRPr="005A7D3C" w:rsidTr="00CB0FF6">
        <w:trPr>
          <w:trHeight w:val="170"/>
        </w:trPr>
        <w:tc>
          <w:tcPr>
            <w:cnfStyle w:val="001000000000"/>
            <w:tcW w:w="1440" w:type="dxa"/>
            <w:gridSpan w:val="2"/>
            <w:hideMark/>
          </w:tcPr>
          <w:p w:rsidR="00A436E6" w:rsidRPr="005A7D3C" w:rsidRDefault="00A436E6" w:rsidP="00CB0FF6">
            <w:pPr>
              <w:jc w:val="both"/>
              <w:rPr>
                <w:lang w:val="en-US"/>
              </w:rPr>
            </w:pPr>
            <w:proofErr w:type="spellStart"/>
            <w:r w:rsidRPr="005A7D3C">
              <w:rPr>
                <w:lang w:val="en-US"/>
              </w:rPr>
              <w:t>Décembre</w:t>
            </w:r>
            <w:proofErr w:type="spellEnd"/>
          </w:p>
        </w:tc>
        <w:tc>
          <w:tcPr>
            <w:tcW w:w="1136" w:type="dxa"/>
            <w:gridSpan w:val="2"/>
            <w:hideMark/>
          </w:tcPr>
          <w:p w:rsidR="00A436E6" w:rsidRPr="005A7D3C" w:rsidRDefault="00A436E6" w:rsidP="00CB0FF6">
            <w:pPr>
              <w:jc w:val="center"/>
              <w:cnfStyle w:val="000000000000"/>
              <w:rPr>
                <w:b/>
                <w:lang w:eastAsia="fr-FR"/>
              </w:rPr>
            </w:pPr>
            <w:r w:rsidRPr="005A7D3C">
              <w:rPr>
                <w:b/>
                <w:lang w:eastAsia="fr-FR"/>
              </w:rPr>
              <w:t>14</w:t>
            </w:r>
          </w:p>
        </w:tc>
        <w:tc>
          <w:tcPr>
            <w:tcW w:w="1427" w:type="dxa"/>
            <w:gridSpan w:val="2"/>
            <w:shd w:val="clear" w:color="auto" w:fill="DBE5F1" w:themeFill="accent1" w:themeFillTint="33"/>
            <w:hideMark/>
          </w:tcPr>
          <w:p w:rsidR="00A436E6" w:rsidRPr="005A7D3C" w:rsidRDefault="00A436E6" w:rsidP="00CB0FF6">
            <w:pPr>
              <w:jc w:val="center"/>
              <w:cnfStyle w:val="000000000000"/>
              <w:rPr>
                <w:color w:val="000000"/>
                <w:lang w:eastAsia="fr-FR"/>
              </w:rPr>
            </w:pPr>
            <w:r w:rsidRPr="005A7D3C">
              <w:rPr>
                <w:color w:val="000000"/>
                <w:lang w:eastAsia="fr-FR"/>
              </w:rPr>
              <w:t>1</w:t>
            </w:r>
          </w:p>
        </w:tc>
        <w:tc>
          <w:tcPr>
            <w:tcW w:w="1914" w:type="dxa"/>
            <w:gridSpan w:val="2"/>
            <w:shd w:val="clear" w:color="auto" w:fill="DBE5F1" w:themeFill="accent1" w:themeFillTint="33"/>
            <w:hideMark/>
          </w:tcPr>
          <w:p w:rsidR="00A436E6" w:rsidRPr="005A7D3C" w:rsidRDefault="00A436E6" w:rsidP="00CB0FF6">
            <w:pPr>
              <w:jc w:val="center"/>
              <w:cnfStyle w:val="000000000000"/>
              <w:rPr>
                <w:lang w:eastAsia="fr-FR"/>
              </w:rPr>
            </w:pPr>
            <w:r w:rsidRPr="005A7D3C">
              <w:rPr>
                <w:lang w:eastAsia="fr-FR"/>
              </w:rPr>
              <w:t>2</w:t>
            </w:r>
          </w:p>
        </w:tc>
        <w:tc>
          <w:tcPr>
            <w:tcW w:w="1111" w:type="dxa"/>
            <w:gridSpan w:val="2"/>
            <w:shd w:val="clear" w:color="auto" w:fill="808080" w:themeFill="background1" w:themeFillShade="80"/>
          </w:tcPr>
          <w:p w:rsidR="00A436E6" w:rsidRPr="005A7D3C" w:rsidRDefault="00A436E6" w:rsidP="00CB0FF6">
            <w:pPr>
              <w:jc w:val="center"/>
              <w:cnfStyle w:val="000000000000"/>
              <w:rPr>
                <w:lang w:eastAsia="fr-FR"/>
              </w:rPr>
            </w:pPr>
          </w:p>
        </w:tc>
        <w:tc>
          <w:tcPr>
            <w:tcW w:w="1515" w:type="dxa"/>
            <w:gridSpan w:val="2"/>
            <w:shd w:val="clear" w:color="auto" w:fill="808080" w:themeFill="background1" w:themeFillShade="80"/>
          </w:tcPr>
          <w:p w:rsidR="00A436E6" w:rsidRPr="005A7D3C" w:rsidRDefault="00A436E6" w:rsidP="00CB0FF6">
            <w:pPr>
              <w:jc w:val="center"/>
              <w:cnfStyle w:val="000000000000"/>
              <w:rPr>
                <w:color w:val="000000"/>
                <w:lang w:eastAsia="fr-FR"/>
              </w:rPr>
            </w:pPr>
          </w:p>
        </w:tc>
        <w:tc>
          <w:tcPr>
            <w:tcW w:w="1612" w:type="dxa"/>
            <w:gridSpan w:val="2"/>
            <w:shd w:val="clear" w:color="auto" w:fill="808080" w:themeFill="background1" w:themeFillShade="80"/>
          </w:tcPr>
          <w:p w:rsidR="00A436E6" w:rsidRPr="005A7D3C" w:rsidRDefault="00A436E6" w:rsidP="00CB0FF6">
            <w:pPr>
              <w:jc w:val="center"/>
              <w:cnfStyle w:val="000000000000"/>
              <w:rPr>
                <w:color w:val="000000"/>
                <w:lang w:eastAsia="fr-FR"/>
              </w:rPr>
            </w:pPr>
          </w:p>
        </w:tc>
        <w:tc>
          <w:tcPr>
            <w:tcW w:w="1260" w:type="dxa"/>
            <w:hideMark/>
          </w:tcPr>
          <w:p w:rsidR="00A436E6" w:rsidRPr="005A7D3C" w:rsidRDefault="00A436E6" w:rsidP="00CB0FF6">
            <w:pPr>
              <w:jc w:val="center"/>
              <w:cnfStyle w:val="000000000000"/>
              <w:rPr>
                <w:b/>
                <w:lang w:eastAsia="fr-FR"/>
              </w:rPr>
            </w:pPr>
            <w:r w:rsidRPr="005A7D3C">
              <w:rPr>
                <w:b/>
                <w:lang w:eastAsia="fr-FR"/>
              </w:rPr>
              <w:t>17</w:t>
            </w:r>
          </w:p>
        </w:tc>
      </w:tr>
      <w:tr w:rsidR="00A436E6" w:rsidRPr="005A7D3C" w:rsidTr="00CB0FF6">
        <w:trPr>
          <w:cnfStyle w:val="000000100000"/>
          <w:trHeight w:val="170"/>
        </w:trPr>
        <w:tc>
          <w:tcPr>
            <w:cnfStyle w:val="001000000000"/>
            <w:tcW w:w="1440" w:type="dxa"/>
            <w:gridSpan w:val="2"/>
            <w:hideMark/>
          </w:tcPr>
          <w:p w:rsidR="00A436E6" w:rsidRPr="005A7D3C" w:rsidRDefault="00A436E6" w:rsidP="00CB0FF6">
            <w:pPr>
              <w:jc w:val="both"/>
              <w:rPr>
                <w:lang w:val="en-US"/>
              </w:rPr>
            </w:pPr>
            <w:r w:rsidRPr="005A7D3C">
              <w:rPr>
                <w:lang w:val="en-US"/>
              </w:rPr>
              <w:t>Total</w:t>
            </w:r>
          </w:p>
        </w:tc>
        <w:tc>
          <w:tcPr>
            <w:tcW w:w="1136" w:type="dxa"/>
            <w:gridSpan w:val="2"/>
            <w:hideMark/>
          </w:tcPr>
          <w:p w:rsidR="00A436E6" w:rsidRPr="005A7D3C" w:rsidRDefault="00A436E6" w:rsidP="00CB0FF6">
            <w:pPr>
              <w:jc w:val="center"/>
              <w:cnfStyle w:val="000000100000"/>
              <w:rPr>
                <w:b/>
                <w:lang w:eastAsia="fr-FR"/>
              </w:rPr>
            </w:pPr>
            <w:r w:rsidRPr="005A7D3C">
              <w:rPr>
                <w:b/>
                <w:lang w:eastAsia="fr-FR"/>
              </w:rPr>
              <w:t>176</w:t>
            </w:r>
          </w:p>
        </w:tc>
        <w:tc>
          <w:tcPr>
            <w:tcW w:w="1427" w:type="dxa"/>
            <w:gridSpan w:val="2"/>
            <w:shd w:val="clear" w:color="auto" w:fill="8DB3E2" w:themeFill="text2" w:themeFillTint="66"/>
            <w:hideMark/>
          </w:tcPr>
          <w:p w:rsidR="00A436E6" w:rsidRPr="005A7D3C" w:rsidRDefault="00A436E6" w:rsidP="00CB0FF6">
            <w:pPr>
              <w:jc w:val="center"/>
              <w:cnfStyle w:val="000000100000"/>
              <w:rPr>
                <w:color w:val="000000"/>
                <w:lang w:eastAsia="fr-FR"/>
              </w:rPr>
            </w:pPr>
            <w:r w:rsidRPr="005A7D3C">
              <w:rPr>
                <w:color w:val="000000"/>
                <w:lang w:eastAsia="fr-FR"/>
              </w:rPr>
              <w:t>01</w:t>
            </w:r>
          </w:p>
        </w:tc>
        <w:tc>
          <w:tcPr>
            <w:tcW w:w="1914" w:type="dxa"/>
            <w:gridSpan w:val="2"/>
            <w:hideMark/>
          </w:tcPr>
          <w:p w:rsidR="00A436E6" w:rsidRPr="005A7D3C" w:rsidRDefault="00A436E6" w:rsidP="00CB0FF6">
            <w:pPr>
              <w:jc w:val="center"/>
              <w:cnfStyle w:val="000000100000"/>
              <w:rPr>
                <w:lang w:eastAsia="fr-FR"/>
              </w:rPr>
            </w:pPr>
            <w:r w:rsidRPr="005A7D3C">
              <w:rPr>
                <w:lang w:eastAsia="fr-FR"/>
              </w:rPr>
              <w:t>21</w:t>
            </w:r>
          </w:p>
        </w:tc>
        <w:tc>
          <w:tcPr>
            <w:tcW w:w="1111" w:type="dxa"/>
            <w:gridSpan w:val="2"/>
          </w:tcPr>
          <w:p w:rsidR="00A436E6" w:rsidRPr="005A7D3C" w:rsidRDefault="00A436E6" w:rsidP="00CB0FF6">
            <w:pPr>
              <w:jc w:val="center"/>
              <w:cnfStyle w:val="000000100000"/>
              <w:rPr>
                <w:lang w:eastAsia="fr-FR"/>
              </w:rPr>
            </w:pPr>
            <w:r w:rsidRPr="005A7D3C">
              <w:rPr>
                <w:lang w:eastAsia="fr-FR"/>
              </w:rPr>
              <w:t>02</w:t>
            </w:r>
          </w:p>
        </w:tc>
        <w:tc>
          <w:tcPr>
            <w:tcW w:w="1515" w:type="dxa"/>
            <w:gridSpan w:val="2"/>
            <w:shd w:val="clear" w:color="auto" w:fill="808080" w:themeFill="background1" w:themeFillShade="80"/>
          </w:tcPr>
          <w:p w:rsidR="00A436E6" w:rsidRPr="005A7D3C" w:rsidRDefault="00A436E6" w:rsidP="00CB0FF6">
            <w:pPr>
              <w:jc w:val="center"/>
              <w:cnfStyle w:val="000000100000"/>
              <w:rPr>
                <w:color w:val="000000"/>
                <w:lang w:eastAsia="fr-FR"/>
              </w:rPr>
            </w:pPr>
          </w:p>
        </w:tc>
        <w:tc>
          <w:tcPr>
            <w:tcW w:w="1612" w:type="dxa"/>
            <w:gridSpan w:val="2"/>
          </w:tcPr>
          <w:p w:rsidR="00A436E6" w:rsidRPr="005A7D3C" w:rsidRDefault="00A436E6" w:rsidP="00CB0FF6">
            <w:pPr>
              <w:jc w:val="center"/>
              <w:cnfStyle w:val="000000100000"/>
              <w:rPr>
                <w:color w:val="000000"/>
                <w:lang w:eastAsia="fr-FR"/>
              </w:rPr>
            </w:pPr>
            <w:r w:rsidRPr="005A7D3C">
              <w:rPr>
                <w:color w:val="000000"/>
                <w:lang w:eastAsia="fr-FR"/>
              </w:rPr>
              <w:t>01</w:t>
            </w:r>
          </w:p>
        </w:tc>
        <w:tc>
          <w:tcPr>
            <w:tcW w:w="1260" w:type="dxa"/>
            <w:hideMark/>
          </w:tcPr>
          <w:p w:rsidR="00A436E6" w:rsidRPr="005A7D3C" w:rsidRDefault="00A436E6" w:rsidP="00CB0FF6">
            <w:pPr>
              <w:jc w:val="center"/>
              <w:cnfStyle w:val="000000100000"/>
              <w:rPr>
                <w:b/>
                <w:lang w:eastAsia="fr-FR"/>
              </w:rPr>
            </w:pPr>
            <w:r w:rsidRPr="005A7D3C">
              <w:rPr>
                <w:b/>
                <w:lang w:eastAsia="fr-FR"/>
              </w:rPr>
              <w:t>201</w:t>
            </w:r>
          </w:p>
        </w:tc>
      </w:tr>
    </w:tbl>
    <w:p w:rsidR="00A436E6" w:rsidRPr="005A7D3C" w:rsidRDefault="00A436E6" w:rsidP="00A436E6">
      <w:pPr>
        <w:pStyle w:val="Titre3"/>
        <w:rPr>
          <w:rFonts w:ascii="Times New Roman" w:eastAsia="Calibri" w:hAnsi="Times New Roman" w:cs="Times New Roman"/>
          <w:iCs/>
          <w:color w:val="auto"/>
          <w:lang w:eastAsia="fr-FR"/>
        </w:rPr>
      </w:pPr>
      <w:r w:rsidRPr="005A7D3C">
        <w:rPr>
          <w:rFonts w:ascii="Times New Roman" w:eastAsia="Calibri" w:hAnsi="Times New Roman" w:cs="Times New Roman"/>
          <w:iCs/>
          <w:color w:val="auto"/>
          <w:lang w:eastAsia="fr-FR"/>
        </w:rPr>
        <w:t>I.2. Prise en charge des victimes :</w:t>
      </w:r>
    </w:p>
    <w:p w:rsidR="00A436E6" w:rsidRPr="005A7D3C" w:rsidRDefault="00A436E6" w:rsidP="00A436E6">
      <w:pPr>
        <w:jc w:val="both"/>
      </w:pPr>
      <w:r w:rsidRPr="005A7D3C">
        <w:t>Les victimes des agressions sexuelles  ont bénéficié d'une prise en charge globale comportant, notamment, le suivi sanitaire des survivantes, leur suivi social et familial, l'assistance juridique qui leur est apportée, leur suivi psychologique et socio-éducatif.</w:t>
      </w:r>
    </w:p>
    <w:p w:rsidR="00A436E6" w:rsidRPr="005A7D3C" w:rsidRDefault="00A436E6" w:rsidP="00A436E6">
      <w:pPr>
        <w:jc w:val="both"/>
      </w:pPr>
    </w:p>
    <w:p w:rsidR="00A436E6" w:rsidRPr="005A7D3C" w:rsidRDefault="00A436E6" w:rsidP="00A436E6">
      <w:pPr>
        <w:jc w:val="both"/>
      </w:pPr>
      <w:r w:rsidRPr="005A7D3C">
        <w:t xml:space="preserve">La contribution de la ligne d’assistance téléphonique  est d’apport fort appréciable et nécessaire.  </w:t>
      </w:r>
    </w:p>
    <w:p w:rsidR="00A436E6" w:rsidRPr="005A7D3C" w:rsidRDefault="00A436E6" w:rsidP="00A436E6">
      <w:pPr>
        <w:jc w:val="both"/>
      </w:pPr>
    </w:p>
    <w:p w:rsidR="00A436E6" w:rsidRPr="005A7D3C" w:rsidRDefault="00A436E6" w:rsidP="00A436E6">
      <w:pPr>
        <w:jc w:val="both"/>
        <w:rPr>
          <w:b/>
          <w:color w:val="000000" w:themeColor="text1"/>
        </w:rPr>
      </w:pPr>
      <w:r w:rsidRPr="005A7D3C">
        <w:rPr>
          <w:b/>
          <w:color w:val="000000" w:themeColor="text1"/>
        </w:rPr>
        <w:t>I.2.1  Le suivi sanitaire des victimes :</w:t>
      </w:r>
    </w:p>
    <w:p w:rsidR="00A436E6" w:rsidRPr="005A7D3C" w:rsidRDefault="00A436E6" w:rsidP="00A436E6">
      <w:pPr>
        <w:pStyle w:val="Titre"/>
        <w:pBdr>
          <w:bottom w:val="none" w:sz="0" w:space="0" w:color="auto"/>
        </w:pBdr>
        <w:jc w:val="both"/>
        <w:rPr>
          <w:rFonts w:ascii="Times New Roman" w:hAnsi="Times New Roman" w:cs="Times New Roman"/>
          <w:bCs/>
          <w:color w:val="000000" w:themeColor="text1"/>
          <w:sz w:val="24"/>
          <w:szCs w:val="24"/>
        </w:rPr>
      </w:pPr>
      <w:r w:rsidRPr="005A7D3C">
        <w:rPr>
          <w:rFonts w:ascii="Times New Roman" w:hAnsi="Times New Roman" w:cs="Times New Roman"/>
          <w:bCs/>
          <w:color w:val="000000" w:themeColor="text1"/>
          <w:sz w:val="24"/>
          <w:szCs w:val="24"/>
        </w:rPr>
        <w:t>Le suivi sanitaire des survivant(e)s est principalement axé sur la réalisation  d'un constat médical immédiat, suivi d'un dépistage des maladies sexuellement transmissibles.</w:t>
      </w:r>
    </w:p>
    <w:p w:rsidR="00A436E6" w:rsidRPr="005A7D3C" w:rsidRDefault="00A436E6" w:rsidP="00A436E6">
      <w:pPr>
        <w:pStyle w:val="Titre"/>
        <w:pBdr>
          <w:bottom w:val="none" w:sz="0" w:space="0" w:color="auto"/>
        </w:pBdr>
        <w:jc w:val="both"/>
        <w:rPr>
          <w:rFonts w:ascii="Times New Roman" w:hAnsi="Times New Roman" w:cs="Times New Roman"/>
          <w:bCs/>
          <w:color w:val="000000" w:themeColor="text1"/>
          <w:sz w:val="24"/>
          <w:szCs w:val="24"/>
        </w:rPr>
      </w:pPr>
    </w:p>
    <w:p w:rsidR="00A436E6" w:rsidRPr="005A7D3C" w:rsidRDefault="00A436E6" w:rsidP="00A436E6">
      <w:pPr>
        <w:pStyle w:val="Titre"/>
        <w:numPr>
          <w:ilvl w:val="0"/>
          <w:numId w:val="10"/>
        </w:numPr>
        <w:pBdr>
          <w:bottom w:val="none" w:sz="0" w:space="0" w:color="auto"/>
        </w:pBdr>
        <w:spacing w:after="0"/>
        <w:contextualSpacing w:val="0"/>
        <w:jc w:val="both"/>
        <w:rPr>
          <w:rStyle w:val="lev"/>
          <w:rFonts w:ascii="Times New Roman" w:hAnsi="Times New Roman" w:cs="Times New Roman"/>
          <w:iCs/>
          <w:color w:val="000000" w:themeColor="text1"/>
          <w:sz w:val="24"/>
          <w:szCs w:val="24"/>
        </w:rPr>
      </w:pPr>
      <w:r w:rsidRPr="005A7D3C">
        <w:rPr>
          <w:rStyle w:val="lev"/>
          <w:rFonts w:ascii="Times New Roman" w:hAnsi="Times New Roman" w:cs="Times New Roman"/>
          <w:iCs/>
          <w:color w:val="000000" w:themeColor="text1"/>
          <w:sz w:val="24"/>
          <w:szCs w:val="24"/>
        </w:rPr>
        <w:t>Le constat médical:</w:t>
      </w:r>
    </w:p>
    <w:p w:rsidR="00A436E6" w:rsidRPr="005A7D3C" w:rsidRDefault="00A436E6" w:rsidP="00A436E6">
      <w:pPr>
        <w:pStyle w:val="Titre"/>
        <w:pBdr>
          <w:bottom w:val="none" w:sz="0" w:space="0" w:color="auto"/>
        </w:pBdr>
        <w:spacing w:after="0"/>
        <w:contextualSpacing w:val="0"/>
        <w:jc w:val="both"/>
        <w:rPr>
          <w:rFonts w:ascii="Times New Roman" w:hAnsi="Times New Roman" w:cs="Times New Roman"/>
          <w:b/>
          <w:iCs/>
          <w:color w:val="000000" w:themeColor="text1"/>
          <w:sz w:val="24"/>
          <w:szCs w:val="24"/>
        </w:rPr>
      </w:pPr>
      <w:r w:rsidRPr="005A7D3C">
        <w:rPr>
          <w:rFonts w:ascii="Times New Roman" w:hAnsi="Times New Roman" w:cs="Times New Roman"/>
          <w:color w:val="000000" w:themeColor="text1"/>
          <w:sz w:val="24"/>
          <w:szCs w:val="24"/>
        </w:rPr>
        <w:lastRenderedPageBreak/>
        <w:t>Réalisé à l’arrivée des intéressées, le constat médical  a concerné 91 des 201 victimes.</w:t>
      </w:r>
    </w:p>
    <w:p w:rsidR="00A436E6" w:rsidRDefault="00A436E6" w:rsidP="00A436E6">
      <w:pPr>
        <w:pStyle w:val="Titre"/>
        <w:pBdr>
          <w:bottom w:val="none" w:sz="0" w:space="0" w:color="auto"/>
        </w:pBdr>
        <w:jc w:val="both"/>
        <w:rPr>
          <w:rFonts w:ascii="Times New Roman" w:hAnsi="Times New Roman" w:cs="Times New Roman"/>
          <w:color w:val="000000" w:themeColor="text1"/>
          <w:sz w:val="24"/>
          <w:szCs w:val="24"/>
        </w:rPr>
      </w:pPr>
    </w:p>
    <w:p w:rsidR="00A436E6" w:rsidRPr="005A7D3C" w:rsidRDefault="00A436E6" w:rsidP="00A436E6">
      <w:pPr>
        <w:pStyle w:val="Titre"/>
        <w:pBdr>
          <w:bottom w:val="none" w:sz="0" w:space="0" w:color="auto"/>
        </w:pBdr>
        <w:jc w:val="both"/>
        <w:rPr>
          <w:rFonts w:ascii="Times New Roman" w:hAnsi="Times New Roman" w:cs="Times New Roman"/>
          <w:color w:val="000000" w:themeColor="text1"/>
          <w:sz w:val="24"/>
          <w:szCs w:val="24"/>
        </w:rPr>
      </w:pPr>
      <w:r w:rsidRPr="005A7D3C">
        <w:rPr>
          <w:rFonts w:ascii="Times New Roman" w:hAnsi="Times New Roman" w:cs="Times New Roman"/>
          <w:color w:val="000000" w:themeColor="text1"/>
          <w:sz w:val="24"/>
          <w:szCs w:val="24"/>
        </w:rPr>
        <w:t>En outre, la pilule du lendemain a été administrée à  35 parmi les 201 victimes.</w:t>
      </w:r>
    </w:p>
    <w:p w:rsidR="00A436E6" w:rsidRPr="005A7D3C" w:rsidRDefault="00A436E6" w:rsidP="00A436E6">
      <w:pPr>
        <w:pStyle w:val="Titre"/>
        <w:pBdr>
          <w:bottom w:val="none" w:sz="0" w:space="0" w:color="auto"/>
        </w:pBdr>
        <w:jc w:val="both"/>
        <w:rPr>
          <w:rFonts w:ascii="Times New Roman" w:hAnsi="Times New Roman" w:cs="Times New Roman"/>
          <w:color w:val="000000" w:themeColor="text1"/>
          <w:sz w:val="24"/>
          <w:szCs w:val="24"/>
        </w:rPr>
      </w:pPr>
      <w:r w:rsidRPr="005A7D3C">
        <w:rPr>
          <w:rFonts w:ascii="Times New Roman" w:hAnsi="Times New Roman" w:cs="Times New Roman"/>
          <w:color w:val="000000" w:themeColor="text1"/>
          <w:sz w:val="24"/>
          <w:szCs w:val="24"/>
        </w:rPr>
        <w:t>42 victimes ont contracté une grossesse cette année et24 autres cas sont victimes de sodomie.</w:t>
      </w:r>
    </w:p>
    <w:p w:rsidR="00A436E6" w:rsidRDefault="00A436E6" w:rsidP="00A436E6">
      <w:pPr>
        <w:pStyle w:val="Titre"/>
        <w:pBdr>
          <w:bottom w:val="none" w:sz="0" w:space="0" w:color="auto"/>
        </w:pBdr>
        <w:jc w:val="both"/>
        <w:rPr>
          <w:rFonts w:ascii="Times New Roman" w:hAnsi="Times New Roman" w:cs="Times New Roman"/>
          <w:color w:val="000000" w:themeColor="text1"/>
          <w:sz w:val="24"/>
          <w:szCs w:val="24"/>
        </w:rPr>
      </w:pPr>
    </w:p>
    <w:p w:rsidR="00A436E6" w:rsidRPr="005A7D3C" w:rsidRDefault="00A436E6" w:rsidP="00A436E6">
      <w:pPr>
        <w:pStyle w:val="Titre"/>
        <w:pBdr>
          <w:bottom w:val="none" w:sz="0" w:space="0" w:color="auto"/>
        </w:pBdr>
        <w:jc w:val="both"/>
        <w:rPr>
          <w:rFonts w:ascii="Times New Roman" w:hAnsi="Times New Roman" w:cs="Times New Roman"/>
          <w:color w:val="000000" w:themeColor="text1"/>
          <w:sz w:val="24"/>
          <w:szCs w:val="24"/>
        </w:rPr>
      </w:pP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vanish/>
          <w:color w:val="000000" w:themeColor="text1"/>
          <w:sz w:val="24"/>
          <w:szCs w:val="24"/>
        </w:rPr>
        <w:pgNum/>
      </w:r>
      <w:r w:rsidRPr="005A7D3C">
        <w:rPr>
          <w:rFonts w:ascii="Times New Roman" w:hAnsi="Times New Roman" w:cs="Times New Roman"/>
          <w:color w:val="000000" w:themeColor="text1"/>
          <w:sz w:val="24"/>
          <w:szCs w:val="24"/>
        </w:rPr>
        <w:t>Le tableau qui suit fait état des résultats du constat médical auquel sont soumises les victimes.</w:t>
      </w:r>
    </w:p>
    <w:tbl>
      <w:tblPr>
        <w:tblStyle w:val="Grillemoyenne3-Accent1"/>
        <w:tblpPr w:leftFromText="141" w:rightFromText="141" w:vertAnchor="text" w:horzAnchor="margin" w:tblpXSpec="center" w:tblpY="110"/>
        <w:tblW w:w="10589" w:type="dxa"/>
        <w:tblLook w:val="04A0"/>
      </w:tblPr>
      <w:tblGrid>
        <w:gridCol w:w="2454"/>
        <w:gridCol w:w="988"/>
        <w:gridCol w:w="1023"/>
        <w:gridCol w:w="1656"/>
        <w:gridCol w:w="2281"/>
        <w:gridCol w:w="2187"/>
      </w:tblGrid>
      <w:tr w:rsidR="00A436E6" w:rsidRPr="005A7D3C" w:rsidTr="00CB0FF6">
        <w:trPr>
          <w:cnfStyle w:val="100000000000"/>
          <w:trHeight w:val="227"/>
        </w:trPr>
        <w:tc>
          <w:tcPr>
            <w:cnfStyle w:val="001000000000"/>
            <w:tcW w:w="2454" w:type="dxa"/>
            <w:vMerge w:val="restart"/>
            <w:hideMark/>
          </w:tcPr>
          <w:p w:rsidR="00A436E6" w:rsidRPr="005A7D3C" w:rsidRDefault="00A436E6" w:rsidP="00CB0FF6">
            <w:pPr>
              <w:jc w:val="both"/>
              <w:rPr>
                <w:b w:val="0"/>
                <w:bCs w:val="0"/>
                <w:lang w:eastAsia="fr-FR"/>
              </w:rPr>
            </w:pPr>
            <w:r w:rsidRPr="005A7D3C">
              <w:rPr>
                <w:lang w:eastAsia="fr-FR"/>
              </w:rPr>
              <w:t>Mois</w:t>
            </w:r>
          </w:p>
        </w:tc>
        <w:tc>
          <w:tcPr>
            <w:tcW w:w="988" w:type="dxa"/>
            <w:vMerge w:val="restart"/>
            <w:hideMark/>
          </w:tcPr>
          <w:p w:rsidR="00A436E6" w:rsidRPr="005A7D3C" w:rsidRDefault="00A436E6" w:rsidP="00CB0FF6">
            <w:pPr>
              <w:jc w:val="center"/>
              <w:cnfStyle w:val="100000000000"/>
              <w:rPr>
                <w:b w:val="0"/>
                <w:bCs w:val="0"/>
                <w:lang w:eastAsia="fr-FR"/>
              </w:rPr>
            </w:pPr>
            <w:r w:rsidRPr="005A7D3C">
              <w:rPr>
                <w:lang w:eastAsia="fr-FR"/>
              </w:rPr>
              <w:t>Constat médical</w:t>
            </w:r>
          </w:p>
        </w:tc>
        <w:tc>
          <w:tcPr>
            <w:tcW w:w="1023" w:type="dxa"/>
            <w:vMerge w:val="restart"/>
            <w:hideMark/>
          </w:tcPr>
          <w:p w:rsidR="00A436E6" w:rsidRPr="005A7D3C" w:rsidRDefault="00A436E6" w:rsidP="00CB0FF6">
            <w:pPr>
              <w:jc w:val="center"/>
              <w:cnfStyle w:val="100000000000"/>
              <w:rPr>
                <w:b w:val="0"/>
                <w:bCs w:val="0"/>
                <w:lang w:eastAsia="fr-FR"/>
              </w:rPr>
            </w:pPr>
            <w:r w:rsidRPr="005A7D3C">
              <w:rPr>
                <w:lang w:eastAsia="fr-FR"/>
              </w:rPr>
              <w:t>Sodomie</w:t>
            </w:r>
          </w:p>
        </w:tc>
        <w:tc>
          <w:tcPr>
            <w:tcW w:w="1656" w:type="dxa"/>
            <w:vMerge w:val="restart"/>
          </w:tcPr>
          <w:p w:rsidR="00A436E6" w:rsidRPr="005A7D3C" w:rsidRDefault="00A436E6" w:rsidP="00CB0FF6">
            <w:pPr>
              <w:jc w:val="center"/>
              <w:cnfStyle w:val="100000000000"/>
              <w:rPr>
                <w:b w:val="0"/>
                <w:bCs w:val="0"/>
                <w:lang w:eastAsia="fr-FR"/>
              </w:rPr>
            </w:pPr>
            <w:r w:rsidRPr="005A7D3C">
              <w:rPr>
                <w:lang w:eastAsia="fr-FR"/>
              </w:rPr>
              <w:t>Suivi des  grossesses</w:t>
            </w:r>
          </w:p>
        </w:tc>
        <w:tc>
          <w:tcPr>
            <w:tcW w:w="4468" w:type="dxa"/>
            <w:gridSpan w:val="2"/>
            <w:hideMark/>
          </w:tcPr>
          <w:p w:rsidR="00A436E6" w:rsidRPr="005A7D3C" w:rsidRDefault="00A436E6" w:rsidP="00CB0FF6">
            <w:pPr>
              <w:jc w:val="center"/>
              <w:cnfStyle w:val="100000000000"/>
              <w:rPr>
                <w:b w:val="0"/>
                <w:bCs w:val="0"/>
                <w:lang w:eastAsia="fr-FR"/>
              </w:rPr>
            </w:pPr>
            <w:r w:rsidRPr="005A7D3C">
              <w:rPr>
                <w:lang w:eastAsia="fr-FR"/>
              </w:rPr>
              <w:t>Prévention de la grossesse par la Pilule du   lendemain</w:t>
            </w:r>
          </w:p>
        </w:tc>
      </w:tr>
      <w:tr w:rsidR="00A436E6" w:rsidRPr="005A7D3C" w:rsidTr="00CB0FF6">
        <w:trPr>
          <w:cnfStyle w:val="000000100000"/>
          <w:trHeight w:val="305"/>
        </w:trPr>
        <w:tc>
          <w:tcPr>
            <w:cnfStyle w:val="001000000000"/>
            <w:tcW w:w="2454" w:type="dxa"/>
            <w:vMerge/>
            <w:hideMark/>
          </w:tcPr>
          <w:p w:rsidR="00A436E6" w:rsidRPr="005A7D3C" w:rsidRDefault="00A436E6" w:rsidP="00CB0FF6">
            <w:pPr>
              <w:rPr>
                <w:b w:val="0"/>
                <w:bCs w:val="0"/>
                <w:color w:val="000000"/>
                <w:lang w:eastAsia="fr-FR"/>
              </w:rPr>
            </w:pPr>
          </w:p>
        </w:tc>
        <w:tc>
          <w:tcPr>
            <w:tcW w:w="988" w:type="dxa"/>
            <w:vMerge/>
            <w:hideMark/>
          </w:tcPr>
          <w:p w:rsidR="00A436E6" w:rsidRPr="005A7D3C" w:rsidRDefault="00A436E6" w:rsidP="00CB0FF6">
            <w:pPr>
              <w:jc w:val="center"/>
              <w:cnfStyle w:val="000000100000"/>
              <w:rPr>
                <w:b/>
                <w:bCs/>
                <w:color w:val="000000"/>
                <w:lang w:eastAsia="fr-FR"/>
              </w:rPr>
            </w:pPr>
          </w:p>
        </w:tc>
        <w:tc>
          <w:tcPr>
            <w:tcW w:w="1023" w:type="dxa"/>
            <w:vMerge/>
            <w:hideMark/>
          </w:tcPr>
          <w:p w:rsidR="00A436E6" w:rsidRPr="005A7D3C" w:rsidRDefault="00A436E6" w:rsidP="00CB0FF6">
            <w:pPr>
              <w:jc w:val="center"/>
              <w:cnfStyle w:val="000000100000"/>
              <w:rPr>
                <w:b/>
                <w:bCs/>
                <w:color w:val="000000"/>
                <w:lang w:eastAsia="fr-FR"/>
              </w:rPr>
            </w:pPr>
          </w:p>
        </w:tc>
        <w:tc>
          <w:tcPr>
            <w:tcW w:w="1656" w:type="dxa"/>
            <w:vMerge/>
          </w:tcPr>
          <w:p w:rsidR="00A436E6" w:rsidRPr="005A7D3C" w:rsidRDefault="00A436E6" w:rsidP="00CB0FF6">
            <w:pPr>
              <w:jc w:val="center"/>
              <w:cnfStyle w:val="000000100000"/>
              <w:rPr>
                <w:b/>
                <w:bCs/>
                <w:color w:val="000000"/>
                <w:lang w:eastAsia="fr-FR"/>
              </w:rPr>
            </w:pPr>
          </w:p>
        </w:tc>
        <w:tc>
          <w:tcPr>
            <w:tcW w:w="2281" w:type="dxa"/>
            <w:hideMark/>
          </w:tcPr>
          <w:p w:rsidR="00A436E6" w:rsidRPr="005A7D3C" w:rsidRDefault="00A436E6" w:rsidP="00CB0FF6">
            <w:pPr>
              <w:jc w:val="center"/>
              <w:cnfStyle w:val="000000100000"/>
              <w:rPr>
                <w:b/>
                <w:bCs/>
                <w:lang w:eastAsia="fr-FR"/>
              </w:rPr>
            </w:pPr>
            <w:r w:rsidRPr="005A7D3C">
              <w:rPr>
                <w:b/>
                <w:bCs/>
                <w:lang w:eastAsia="fr-FR"/>
              </w:rPr>
              <w:t>Victime pas en âge de prendre la pilule</w:t>
            </w:r>
          </w:p>
        </w:tc>
        <w:tc>
          <w:tcPr>
            <w:tcW w:w="2187" w:type="dxa"/>
            <w:hideMark/>
          </w:tcPr>
          <w:p w:rsidR="00A436E6" w:rsidRPr="005A7D3C" w:rsidRDefault="00A436E6" w:rsidP="00CB0FF6">
            <w:pPr>
              <w:jc w:val="center"/>
              <w:cnfStyle w:val="000000100000"/>
              <w:rPr>
                <w:b/>
                <w:bCs/>
                <w:lang w:eastAsia="fr-FR"/>
              </w:rPr>
            </w:pPr>
            <w:r w:rsidRPr="005A7D3C">
              <w:rPr>
                <w:b/>
                <w:bCs/>
                <w:lang w:eastAsia="fr-FR"/>
              </w:rPr>
              <w:t>Victimes en âge de prendre la pilule</w:t>
            </w:r>
          </w:p>
        </w:tc>
      </w:tr>
      <w:tr w:rsidR="00A436E6" w:rsidRPr="005A7D3C" w:rsidTr="00CB0FF6">
        <w:trPr>
          <w:trHeight w:val="227"/>
        </w:trPr>
        <w:tc>
          <w:tcPr>
            <w:cnfStyle w:val="001000000000"/>
            <w:tcW w:w="2454" w:type="dxa"/>
            <w:hideMark/>
          </w:tcPr>
          <w:p w:rsidR="00A436E6" w:rsidRPr="005A7D3C" w:rsidRDefault="00A436E6" w:rsidP="00CB0FF6">
            <w:pPr>
              <w:jc w:val="both"/>
              <w:rPr>
                <w:b w:val="0"/>
                <w:lang w:val="en-US"/>
              </w:rPr>
            </w:pPr>
            <w:proofErr w:type="spellStart"/>
            <w:r w:rsidRPr="005A7D3C">
              <w:rPr>
                <w:b w:val="0"/>
                <w:lang w:val="en-US"/>
              </w:rPr>
              <w:t>Janvier</w:t>
            </w:r>
            <w:proofErr w:type="spellEnd"/>
          </w:p>
        </w:tc>
        <w:tc>
          <w:tcPr>
            <w:tcW w:w="988" w:type="dxa"/>
            <w:hideMark/>
          </w:tcPr>
          <w:p w:rsidR="00A436E6" w:rsidRPr="005A7D3C" w:rsidRDefault="00A436E6" w:rsidP="00CB0FF6">
            <w:pPr>
              <w:jc w:val="center"/>
              <w:cnfStyle w:val="000000000000"/>
              <w:rPr>
                <w:b/>
                <w:bCs/>
                <w:lang w:eastAsia="fr-FR"/>
              </w:rPr>
            </w:pPr>
            <w:r w:rsidRPr="005A7D3C">
              <w:rPr>
                <w:b/>
                <w:bCs/>
                <w:lang w:eastAsia="fr-FR"/>
              </w:rPr>
              <w:t>22</w:t>
            </w:r>
          </w:p>
        </w:tc>
        <w:tc>
          <w:tcPr>
            <w:tcW w:w="1023" w:type="dxa"/>
            <w:hideMark/>
          </w:tcPr>
          <w:p w:rsidR="00A436E6" w:rsidRPr="005A7D3C" w:rsidRDefault="00A436E6" w:rsidP="00CB0FF6">
            <w:pPr>
              <w:jc w:val="center"/>
              <w:cnfStyle w:val="000000000000"/>
              <w:rPr>
                <w:b/>
                <w:lang w:eastAsia="fr-FR"/>
              </w:rPr>
            </w:pPr>
            <w:r w:rsidRPr="005A7D3C">
              <w:rPr>
                <w:b/>
                <w:lang w:eastAsia="fr-FR"/>
              </w:rPr>
              <w:t>3</w:t>
            </w:r>
          </w:p>
        </w:tc>
        <w:tc>
          <w:tcPr>
            <w:tcW w:w="1656" w:type="dxa"/>
          </w:tcPr>
          <w:p w:rsidR="00A436E6" w:rsidRPr="005A7D3C" w:rsidRDefault="00A436E6" w:rsidP="00CB0FF6">
            <w:pPr>
              <w:jc w:val="center"/>
              <w:cnfStyle w:val="000000000000"/>
              <w:rPr>
                <w:b/>
                <w:lang w:eastAsia="fr-FR"/>
              </w:rPr>
            </w:pPr>
            <w:r w:rsidRPr="005A7D3C">
              <w:rPr>
                <w:b/>
                <w:lang w:eastAsia="fr-FR"/>
              </w:rPr>
              <w:t>2</w:t>
            </w:r>
          </w:p>
        </w:tc>
        <w:tc>
          <w:tcPr>
            <w:tcW w:w="2281" w:type="dxa"/>
            <w:hideMark/>
          </w:tcPr>
          <w:p w:rsidR="00A436E6" w:rsidRPr="005A7D3C" w:rsidRDefault="00A436E6" w:rsidP="00CB0FF6">
            <w:pPr>
              <w:jc w:val="center"/>
              <w:cnfStyle w:val="000000000000"/>
              <w:rPr>
                <w:b/>
                <w:lang w:eastAsia="fr-FR"/>
              </w:rPr>
            </w:pPr>
            <w:r w:rsidRPr="005A7D3C">
              <w:rPr>
                <w:b/>
                <w:lang w:eastAsia="fr-FR"/>
              </w:rPr>
              <w:t>7</w:t>
            </w:r>
          </w:p>
        </w:tc>
        <w:tc>
          <w:tcPr>
            <w:tcW w:w="2187" w:type="dxa"/>
            <w:hideMark/>
          </w:tcPr>
          <w:p w:rsidR="00A436E6" w:rsidRPr="005A7D3C" w:rsidRDefault="00A436E6" w:rsidP="00CB0FF6">
            <w:pPr>
              <w:jc w:val="center"/>
              <w:cnfStyle w:val="000000000000"/>
              <w:rPr>
                <w:b/>
                <w:lang w:eastAsia="fr-FR"/>
              </w:rPr>
            </w:pPr>
            <w:r w:rsidRPr="005A7D3C">
              <w:rPr>
                <w:b/>
                <w:lang w:eastAsia="fr-FR"/>
              </w:rPr>
              <w:t>10</w:t>
            </w:r>
          </w:p>
        </w:tc>
      </w:tr>
      <w:tr w:rsidR="00A436E6" w:rsidRPr="005A7D3C" w:rsidTr="00CB0FF6">
        <w:trPr>
          <w:cnfStyle w:val="000000100000"/>
          <w:trHeight w:val="227"/>
        </w:trPr>
        <w:tc>
          <w:tcPr>
            <w:cnfStyle w:val="001000000000"/>
            <w:tcW w:w="2454" w:type="dxa"/>
            <w:hideMark/>
          </w:tcPr>
          <w:p w:rsidR="00A436E6" w:rsidRPr="005A7D3C" w:rsidRDefault="00A436E6" w:rsidP="00CB0FF6">
            <w:pPr>
              <w:jc w:val="both"/>
              <w:rPr>
                <w:b w:val="0"/>
                <w:lang w:val="en-US"/>
              </w:rPr>
            </w:pPr>
            <w:proofErr w:type="spellStart"/>
            <w:r w:rsidRPr="005A7D3C">
              <w:rPr>
                <w:b w:val="0"/>
                <w:lang w:val="en-US"/>
              </w:rPr>
              <w:t>Février</w:t>
            </w:r>
            <w:proofErr w:type="spellEnd"/>
          </w:p>
        </w:tc>
        <w:tc>
          <w:tcPr>
            <w:tcW w:w="988" w:type="dxa"/>
            <w:shd w:val="clear" w:color="auto" w:fill="8DB3E2" w:themeFill="text2" w:themeFillTint="66"/>
            <w:hideMark/>
          </w:tcPr>
          <w:p w:rsidR="00A436E6" w:rsidRPr="005A7D3C" w:rsidRDefault="00A436E6" w:rsidP="00CB0FF6">
            <w:pPr>
              <w:jc w:val="center"/>
              <w:cnfStyle w:val="000000100000"/>
              <w:rPr>
                <w:b/>
                <w:bCs/>
                <w:lang w:eastAsia="fr-FR"/>
              </w:rPr>
            </w:pPr>
            <w:r w:rsidRPr="005A7D3C">
              <w:rPr>
                <w:b/>
                <w:bCs/>
                <w:lang w:eastAsia="fr-FR"/>
              </w:rPr>
              <w:t>12</w:t>
            </w:r>
          </w:p>
        </w:tc>
        <w:tc>
          <w:tcPr>
            <w:tcW w:w="1023" w:type="dxa"/>
            <w:shd w:val="clear" w:color="auto" w:fill="808080" w:themeFill="background1" w:themeFillShade="80"/>
            <w:hideMark/>
          </w:tcPr>
          <w:p w:rsidR="00A436E6" w:rsidRPr="005A7D3C" w:rsidRDefault="00A436E6" w:rsidP="00CB0FF6">
            <w:pPr>
              <w:jc w:val="center"/>
              <w:cnfStyle w:val="000000100000"/>
              <w:rPr>
                <w:b/>
                <w:lang w:eastAsia="fr-FR"/>
              </w:rPr>
            </w:pPr>
          </w:p>
        </w:tc>
        <w:tc>
          <w:tcPr>
            <w:tcW w:w="1656" w:type="dxa"/>
            <w:shd w:val="clear" w:color="auto" w:fill="8DB3E2" w:themeFill="text2" w:themeFillTint="66"/>
          </w:tcPr>
          <w:p w:rsidR="00A436E6" w:rsidRPr="005A7D3C" w:rsidRDefault="00A436E6" w:rsidP="00CB0FF6">
            <w:pPr>
              <w:jc w:val="center"/>
              <w:cnfStyle w:val="000000100000"/>
              <w:rPr>
                <w:b/>
                <w:lang w:eastAsia="fr-FR"/>
              </w:rPr>
            </w:pPr>
            <w:r w:rsidRPr="005A7D3C">
              <w:rPr>
                <w:b/>
                <w:lang w:eastAsia="fr-FR"/>
              </w:rPr>
              <w:t>1</w:t>
            </w:r>
          </w:p>
        </w:tc>
        <w:tc>
          <w:tcPr>
            <w:tcW w:w="2281" w:type="dxa"/>
            <w:shd w:val="clear" w:color="auto" w:fill="8DB3E2" w:themeFill="text2" w:themeFillTint="66"/>
            <w:hideMark/>
          </w:tcPr>
          <w:p w:rsidR="00A436E6" w:rsidRPr="005A7D3C" w:rsidRDefault="00A436E6" w:rsidP="00CB0FF6">
            <w:pPr>
              <w:jc w:val="center"/>
              <w:cnfStyle w:val="000000100000"/>
              <w:rPr>
                <w:lang w:eastAsia="fr-FR"/>
              </w:rPr>
            </w:pPr>
            <w:r w:rsidRPr="005A7D3C">
              <w:rPr>
                <w:lang w:eastAsia="fr-FR"/>
              </w:rPr>
              <w:t>4</w:t>
            </w:r>
          </w:p>
        </w:tc>
        <w:tc>
          <w:tcPr>
            <w:tcW w:w="2187" w:type="dxa"/>
            <w:shd w:val="clear" w:color="auto" w:fill="8DB3E2" w:themeFill="text2" w:themeFillTint="66"/>
            <w:hideMark/>
          </w:tcPr>
          <w:p w:rsidR="00A436E6" w:rsidRPr="005A7D3C" w:rsidRDefault="00A436E6" w:rsidP="00CB0FF6">
            <w:pPr>
              <w:jc w:val="center"/>
              <w:cnfStyle w:val="000000100000"/>
              <w:rPr>
                <w:b/>
                <w:lang w:eastAsia="fr-FR"/>
              </w:rPr>
            </w:pPr>
            <w:r w:rsidRPr="005A7D3C">
              <w:rPr>
                <w:b/>
                <w:lang w:eastAsia="fr-FR"/>
              </w:rPr>
              <w:t>7</w:t>
            </w:r>
          </w:p>
        </w:tc>
      </w:tr>
      <w:tr w:rsidR="00A436E6" w:rsidRPr="005A7D3C" w:rsidTr="00CB0FF6">
        <w:trPr>
          <w:trHeight w:val="227"/>
        </w:trPr>
        <w:tc>
          <w:tcPr>
            <w:cnfStyle w:val="001000000000"/>
            <w:tcW w:w="2454" w:type="dxa"/>
            <w:hideMark/>
          </w:tcPr>
          <w:p w:rsidR="00A436E6" w:rsidRPr="005A7D3C" w:rsidRDefault="00A436E6" w:rsidP="00CB0FF6">
            <w:pPr>
              <w:jc w:val="both"/>
              <w:rPr>
                <w:b w:val="0"/>
                <w:lang w:val="en-US"/>
              </w:rPr>
            </w:pPr>
            <w:r w:rsidRPr="005A7D3C">
              <w:rPr>
                <w:b w:val="0"/>
                <w:lang w:val="en-US"/>
              </w:rPr>
              <w:t>Mars</w:t>
            </w:r>
          </w:p>
        </w:tc>
        <w:tc>
          <w:tcPr>
            <w:tcW w:w="988" w:type="dxa"/>
            <w:hideMark/>
          </w:tcPr>
          <w:p w:rsidR="00A436E6" w:rsidRPr="005A7D3C" w:rsidRDefault="00A436E6" w:rsidP="00CB0FF6">
            <w:pPr>
              <w:jc w:val="center"/>
              <w:cnfStyle w:val="000000000000"/>
              <w:rPr>
                <w:b/>
                <w:bCs/>
                <w:lang w:eastAsia="fr-FR"/>
              </w:rPr>
            </w:pPr>
            <w:r w:rsidRPr="005A7D3C">
              <w:rPr>
                <w:b/>
                <w:bCs/>
                <w:lang w:eastAsia="fr-FR"/>
              </w:rPr>
              <w:t>16</w:t>
            </w:r>
          </w:p>
        </w:tc>
        <w:tc>
          <w:tcPr>
            <w:tcW w:w="1023" w:type="dxa"/>
            <w:hideMark/>
          </w:tcPr>
          <w:p w:rsidR="00A436E6" w:rsidRPr="005A7D3C" w:rsidRDefault="00A436E6" w:rsidP="00CB0FF6">
            <w:pPr>
              <w:jc w:val="center"/>
              <w:cnfStyle w:val="000000000000"/>
              <w:rPr>
                <w:b/>
                <w:lang w:eastAsia="fr-FR"/>
              </w:rPr>
            </w:pPr>
            <w:r w:rsidRPr="005A7D3C">
              <w:rPr>
                <w:b/>
                <w:lang w:eastAsia="fr-FR"/>
              </w:rPr>
              <w:t>2</w:t>
            </w:r>
          </w:p>
        </w:tc>
        <w:tc>
          <w:tcPr>
            <w:tcW w:w="1656" w:type="dxa"/>
          </w:tcPr>
          <w:p w:rsidR="00A436E6" w:rsidRPr="005A7D3C" w:rsidRDefault="00A436E6" w:rsidP="00CB0FF6">
            <w:pPr>
              <w:jc w:val="center"/>
              <w:cnfStyle w:val="000000000000"/>
              <w:rPr>
                <w:b/>
                <w:lang w:eastAsia="fr-FR"/>
              </w:rPr>
            </w:pPr>
            <w:r w:rsidRPr="005A7D3C">
              <w:rPr>
                <w:b/>
                <w:lang w:eastAsia="fr-FR"/>
              </w:rPr>
              <w:t>6</w:t>
            </w:r>
          </w:p>
        </w:tc>
        <w:tc>
          <w:tcPr>
            <w:tcW w:w="2281" w:type="dxa"/>
            <w:hideMark/>
          </w:tcPr>
          <w:p w:rsidR="00A436E6" w:rsidRPr="005A7D3C" w:rsidRDefault="00A436E6" w:rsidP="00CB0FF6">
            <w:pPr>
              <w:jc w:val="center"/>
              <w:cnfStyle w:val="000000000000"/>
              <w:rPr>
                <w:lang w:eastAsia="fr-FR"/>
              </w:rPr>
            </w:pPr>
            <w:r w:rsidRPr="005A7D3C">
              <w:rPr>
                <w:lang w:eastAsia="fr-FR"/>
              </w:rPr>
              <w:t>2</w:t>
            </w:r>
          </w:p>
        </w:tc>
        <w:tc>
          <w:tcPr>
            <w:tcW w:w="2187" w:type="dxa"/>
            <w:hideMark/>
          </w:tcPr>
          <w:p w:rsidR="00A436E6" w:rsidRPr="005A7D3C" w:rsidRDefault="00A436E6" w:rsidP="00CB0FF6">
            <w:pPr>
              <w:jc w:val="center"/>
              <w:cnfStyle w:val="000000000000"/>
              <w:rPr>
                <w:b/>
                <w:lang w:eastAsia="fr-FR"/>
              </w:rPr>
            </w:pPr>
            <w:r w:rsidRPr="005A7D3C">
              <w:rPr>
                <w:b/>
                <w:lang w:eastAsia="fr-FR"/>
              </w:rPr>
              <w:t>6</w:t>
            </w:r>
          </w:p>
        </w:tc>
      </w:tr>
      <w:tr w:rsidR="00A436E6" w:rsidRPr="005A7D3C" w:rsidTr="00CB0FF6">
        <w:trPr>
          <w:cnfStyle w:val="000000100000"/>
          <w:trHeight w:val="227"/>
        </w:trPr>
        <w:tc>
          <w:tcPr>
            <w:cnfStyle w:val="001000000000"/>
            <w:tcW w:w="2454" w:type="dxa"/>
            <w:hideMark/>
          </w:tcPr>
          <w:p w:rsidR="00A436E6" w:rsidRPr="005A7D3C" w:rsidRDefault="00A436E6" w:rsidP="00CB0FF6">
            <w:pPr>
              <w:jc w:val="both"/>
              <w:rPr>
                <w:b w:val="0"/>
                <w:lang w:val="en-US"/>
              </w:rPr>
            </w:pPr>
            <w:proofErr w:type="spellStart"/>
            <w:r w:rsidRPr="005A7D3C">
              <w:rPr>
                <w:b w:val="0"/>
                <w:lang w:val="en-US"/>
              </w:rPr>
              <w:t>Avril</w:t>
            </w:r>
            <w:proofErr w:type="spellEnd"/>
          </w:p>
        </w:tc>
        <w:tc>
          <w:tcPr>
            <w:tcW w:w="988" w:type="dxa"/>
            <w:shd w:val="clear" w:color="auto" w:fill="8DB3E2" w:themeFill="text2" w:themeFillTint="66"/>
            <w:hideMark/>
          </w:tcPr>
          <w:p w:rsidR="00A436E6" w:rsidRPr="005A7D3C" w:rsidRDefault="00A436E6" w:rsidP="00CB0FF6">
            <w:pPr>
              <w:jc w:val="center"/>
              <w:cnfStyle w:val="000000100000"/>
              <w:rPr>
                <w:b/>
                <w:bCs/>
                <w:lang w:eastAsia="fr-FR"/>
              </w:rPr>
            </w:pPr>
            <w:r w:rsidRPr="005A7D3C">
              <w:rPr>
                <w:b/>
                <w:bCs/>
                <w:lang w:eastAsia="fr-FR"/>
              </w:rPr>
              <w:t>22</w:t>
            </w:r>
          </w:p>
        </w:tc>
        <w:tc>
          <w:tcPr>
            <w:tcW w:w="1023" w:type="dxa"/>
            <w:shd w:val="clear" w:color="auto" w:fill="8DB3E2" w:themeFill="text2" w:themeFillTint="66"/>
            <w:hideMark/>
          </w:tcPr>
          <w:p w:rsidR="00A436E6" w:rsidRPr="005A7D3C" w:rsidRDefault="00A436E6" w:rsidP="00CB0FF6">
            <w:pPr>
              <w:jc w:val="center"/>
              <w:cnfStyle w:val="000000100000"/>
              <w:rPr>
                <w:b/>
                <w:lang w:eastAsia="fr-FR"/>
              </w:rPr>
            </w:pPr>
            <w:r w:rsidRPr="005A7D3C">
              <w:rPr>
                <w:b/>
                <w:lang w:eastAsia="fr-FR"/>
              </w:rPr>
              <w:t>1</w:t>
            </w:r>
          </w:p>
        </w:tc>
        <w:tc>
          <w:tcPr>
            <w:tcW w:w="1656" w:type="dxa"/>
            <w:shd w:val="clear" w:color="auto" w:fill="8DB3E2" w:themeFill="text2" w:themeFillTint="66"/>
          </w:tcPr>
          <w:p w:rsidR="00A436E6" w:rsidRPr="005A7D3C" w:rsidRDefault="00A436E6" w:rsidP="00CB0FF6">
            <w:pPr>
              <w:jc w:val="center"/>
              <w:cnfStyle w:val="000000100000"/>
              <w:rPr>
                <w:b/>
                <w:lang w:eastAsia="fr-FR"/>
              </w:rPr>
            </w:pPr>
            <w:r w:rsidRPr="005A7D3C">
              <w:rPr>
                <w:b/>
                <w:lang w:eastAsia="fr-FR"/>
              </w:rPr>
              <w:t>8</w:t>
            </w:r>
          </w:p>
        </w:tc>
        <w:tc>
          <w:tcPr>
            <w:tcW w:w="2281" w:type="dxa"/>
            <w:shd w:val="clear" w:color="auto" w:fill="8DB3E2" w:themeFill="text2" w:themeFillTint="66"/>
            <w:hideMark/>
          </w:tcPr>
          <w:p w:rsidR="00A436E6" w:rsidRPr="005A7D3C" w:rsidRDefault="00A436E6" w:rsidP="00CB0FF6">
            <w:pPr>
              <w:jc w:val="center"/>
              <w:cnfStyle w:val="000000100000"/>
              <w:rPr>
                <w:lang w:eastAsia="fr-FR"/>
              </w:rPr>
            </w:pPr>
            <w:r w:rsidRPr="005A7D3C">
              <w:rPr>
                <w:lang w:eastAsia="fr-FR"/>
              </w:rPr>
              <w:t>3</w:t>
            </w:r>
          </w:p>
        </w:tc>
        <w:tc>
          <w:tcPr>
            <w:tcW w:w="2187" w:type="dxa"/>
            <w:shd w:val="clear" w:color="auto" w:fill="8DB3E2" w:themeFill="text2" w:themeFillTint="66"/>
            <w:hideMark/>
          </w:tcPr>
          <w:p w:rsidR="00A436E6" w:rsidRPr="005A7D3C" w:rsidRDefault="00A436E6" w:rsidP="00CB0FF6">
            <w:pPr>
              <w:jc w:val="center"/>
              <w:cnfStyle w:val="000000100000"/>
              <w:rPr>
                <w:b/>
                <w:lang w:eastAsia="fr-FR"/>
              </w:rPr>
            </w:pPr>
            <w:r w:rsidRPr="005A7D3C">
              <w:rPr>
                <w:b/>
                <w:lang w:eastAsia="fr-FR"/>
              </w:rPr>
              <w:t>10</w:t>
            </w:r>
          </w:p>
        </w:tc>
      </w:tr>
      <w:tr w:rsidR="00A436E6" w:rsidRPr="005A7D3C" w:rsidTr="00CB0FF6">
        <w:trPr>
          <w:trHeight w:val="227"/>
        </w:trPr>
        <w:tc>
          <w:tcPr>
            <w:cnfStyle w:val="001000000000"/>
            <w:tcW w:w="2454" w:type="dxa"/>
            <w:hideMark/>
          </w:tcPr>
          <w:p w:rsidR="00A436E6" w:rsidRPr="005A7D3C" w:rsidRDefault="00A436E6" w:rsidP="00CB0FF6">
            <w:pPr>
              <w:jc w:val="both"/>
              <w:rPr>
                <w:b w:val="0"/>
                <w:lang w:val="en-US"/>
              </w:rPr>
            </w:pPr>
            <w:r w:rsidRPr="005A7D3C">
              <w:rPr>
                <w:b w:val="0"/>
                <w:lang w:val="en-US"/>
              </w:rPr>
              <w:t>Mai</w:t>
            </w:r>
          </w:p>
        </w:tc>
        <w:tc>
          <w:tcPr>
            <w:tcW w:w="988" w:type="dxa"/>
            <w:hideMark/>
          </w:tcPr>
          <w:p w:rsidR="00A436E6" w:rsidRPr="005A7D3C" w:rsidRDefault="00A436E6" w:rsidP="00CB0FF6">
            <w:pPr>
              <w:jc w:val="center"/>
              <w:cnfStyle w:val="000000000000"/>
              <w:rPr>
                <w:b/>
                <w:bCs/>
                <w:lang w:eastAsia="fr-FR"/>
              </w:rPr>
            </w:pPr>
            <w:r w:rsidRPr="005A7D3C">
              <w:rPr>
                <w:b/>
                <w:bCs/>
                <w:lang w:eastAsia="fr-FR"/>
              </w:rPr>
              <w:t>10</w:t>
            </w:r>
          </w:p>
        </w:tc>
        <w:tc>
          <w:tcPr>
            <w:tcW w:w="1023" w:type="dxa"/>
            <w:hideMark/>
          </w:tcPr>
          <w:p w:rsidR="00A436E6" w:rsidRPr="005A7D3C" w:rsidRDefault="00A436E6" w:rsidP="00CB0FF6">
            <w:pPr>
              <w:jc w:val="center"/>
              <w:cnfStyle w:val="000000000000"/>
              <w:rPr>
                <w:b/>
                <w:lang w:eastAsia="fr-FR"/>
              </w:rPr>
            </w:pPr>
            <w:r w:rsidRPr="005A7D3C">
              <w:rPr>
                <w:b/>
                <w:lang w:eastAsia="fr-FR"/>
              </w:rPr>
              <w:t>3</w:t>
            </w:r>
          </w:p>
        </w:tc>
        <w:tc>
          <w:tcPr>
            <w:tcW w:w="1656" w:type="dxa"/>
            <w:shd w:val="clear" w:color="auto" w:fill="808080" w:themeFill="background1" w:themeFillShade="80"/>
          </w:tcPr>
          <w:p w:rsidR="00A436E6" w:rsidRPr="005A7D3C" w:rsidRDefault="00A436E6" w:rsidP="00CB0FF6">
            <w:pPr>
              <w:jc w:val="center"/>
              <w:cnfStyle w:val="000000000000"/>
              <w:rPr>
                <w:b/>
                <w:lang w:eastAsia="fr-FR"/>
              </w:rPr>
            </w:pPr>
          </w:p>
        </w:tc>
        <w:tc>
          <w:tcPr>
            <w:tcW w:w="2281" w:type="dxa"/>
            <w:hideMark/>
          </w:tcPr>
          <w:p w:rsidR="00A436E6" w:rsidRPr="005A7D3C" w:rsidRDefault="00A436E6" w:rsidP="00CB0FF6">
            <w:pPr>
              <w:jc w:val="center"/>
              <w:cnfStyle w:val="000000000000"/>
              <w:rPr>
                <w:lang w:eastAsia="fr-FR"/>
              </w:rPr>
            </w:pPr>
            <w:r w:rsidRPr="005A7D3C">
              <w:rPr>
                <w:lang w:eastAsia="fr-FR"/>
              </w:rPr>
              <w:t>2</w:t>
            </w:r>
          </w:p>
        </w:tc>
        <w:tc>
          <w:tcPr>
            <w:tcW w:w="2187" w:type="dxa"/>
            <w:hideMark/>
          </w:tcPr>
          <w:p w:rsidR="00A436E6" w:rsidRPr="005A7D3C" w:rsidRDefault="00A436E6" w:rsidP="00CB0FF6">
            <w:pPr>
              <w:jc w:val="center"/>
              <w:cnfStyle w:val="000000000000"/>
              <w:rPr>
                <w:b/>
                <w:lang w:eastAsia="fr-FR"/>
              </w:rPr>
            </w:pPr>
            <w:r w:rsidRPr="005A7D3C">
              <w:rPr>
                <w:b/>
                <w:lang w:eastAsia="fr-FR"/>
              </w:rPr>
              <w:t>5</w:t>
            </w:r>
          </w:p>
        </w:tc>
      </w:tr>
      <w:tr w:rsidR="00A436E6" w:rsidRPr="005A7D3C" w:rsidTr="00CB0FF6">
        <w:trPr>
          <w:cnfStyle w:val="000000100000"/>
          <w:trHeight w:val="227"/>
        </w:trPr>
        <w:tc>
          <w:tcPr>
            <w:cnfStyle w:val="001000000000"/>
            <w:tcW w:w="2454" w:type="dxa"/>
            <w:hideMark/>
          </w:tcPr>
          <w:p w:rsidR="00A436E6" w:rsidRPr="005A7D3C" w:rsidRDefault="00A436E6" w:rsidP="00CB0FF6">
            <w:pPr>
              <w:jc w:val="both"/>
              <w:rPr>
                <w:b w:val="0"/>
                <w:lang w:val="en-US"/>
              </w:rPr>
            </w:pPr>
            <w:proofErr w:type="spellStart"/>
            <w:r w:rsidRPr="005A7D3C">
              <w:rPr>
                <w:b w:val="0"/>
                <w:lang w:val="en-US"/>
              </w:rPr>
              <w:t>Juin</w:t>
            </w:r>
            <w:proofErr w:type="spellEnd"/>
          </w:p>
        </w:tc>
        <w:tc>
          <w:tcPr>
            <w:tcW w:w="988" w:type="dxa"/>
            <w:shd w:val="clear" w:color="auto" w:fill="8DB3E2" w:themeFill="text2" w:themeFillTint="66"/>
            <w:hideMark/>
          </w:tcPr>
          <w:p w:rsidR="00A436E6" w:rsidRPr="005A7D3C" w:rsidRDefault="00A436E6" w:rsidP="00CB0FF6">
            <w:pPr>
              <w:jc w:val="center"/>
              <w:cnfStyle w:val="000000100000"/>
              <w:rPr>
                <w:b/>
                <w:bCs/>
                <w:lang w:eastAsia="fr-FR"/>
              </w:rPr>
            </w:pPr>
            <w:r w:rsidRPr="005A7D3C">
              <w:rPr>
                <w:b/>
                <w:bCs/>
                <w:lang w:eastAsia="fr-FR"/>
              </w:rPr>
              <w:t>24</w:t>
            </w:r>
          </w:p>
        </w:tc>
        <w:tc>
          <w:tcPr>
            <w:tcW w:w="1023" w:type="dxa"/>
            <w:shd w:val="clear" w:color="auto" w:fill="8DB3E2" w:themeFill="text2" w:themeFillTint="66"/>
            <w:hideMark/>
          </w:tcPr>
          <w:p w:rsidR="00A436E6" w:rsidRPr="005A7D3C" w:rsidRDefault="00A436E6" w:rsidP="00CB0FF6">
            <w:pPr>
              <w:jc w:val="center"/>
              <w:cnfStyle w:val="000000100000"/>
              <w:rPr>
                <w:b/>
                <w:lang w:eastAsia="fr-FR"/>
              </w:rPr>
            </w:pPr>
            <w:r w:rsidRPr="005A7D3C">
              <w:rPr>
                <w:b/>
                <w:lang w:eastAsia="fr-FR"/>
              </w:rPr>
              <w:t>1</w:t>
            </w:r>
          </w:p>
        </w:tc>
        <w:tc>
          <w:tcPr>
            <w:tcW w:w="1656" w:type="dxa"/>
            <w:shd w:val="clear" w:color="auto" w:fill="8DB3E2" w:themeFill="text2" w:themeFillTint="66"/>
          </w:tcPr>
          <w:p w:rsidR="00A436E6" w:rsidRPr="005A7D3C" w:rsidRDefault="00A436E6" w:rsidP="00CB0FF6">
            <w:pPr>
              <w:jc w:val="center"/>
              <w:cnfStyle w:val="000000100000"/>
              <w:rPr>
                <w:b/>
                <w:lang w:eastAsia="fr-FR"/>
              </w:rPr>
            </w:pPr>
            <w:r w:rsidRPr="005A7D3C">
              <w:rPr>
                <w:b/>
                <w:lang w:eastAsia="fr-FR"/>
              </w:rPr>
              <w:t>8</w:t>
            </w:r>
          </w:p>
        </w:tc>
        <w:tc>
          <w:tcPr>
            <w:tcW w:w="2281" w:type="dxa"/>
            <w:shd w:val="clear" w:color="auto" w:fill="8DB3E2" w:themeFill="text2" w:themeFillTint="66"/>
            <w:hideMark/>
          </w:tcPr>
          <w:p w:rsidR="00A436E6" w:rsidRPr="005A7D3C" w:rsidRDefault="00A436E6" w:rsidP="00CB0FF6">
            <w:pPr>
              <w:jc w:val="center"/>
              <w:cnfStyle w:val="000000100000"/>
              <w:rPr>
                <w:lang w:eastAsia="fr-FR"/>
              </w:rPr>
            </w:pPr>
            <w:r w:rsidRPr="005A7D3C">
              <w:rPr>
                <w:lang w:eastAsia="fr-FR"/>
              </w:rPr>
              <w:t>3</w:t>
            </w:r>
          </w:p>
        </w:tc>
        <w:tc>
          <w:tcPr>
            <w:tcW w:w="2187" w:type="dxa"/>
            <w:shd w:val="clear" w:color="auto" w:fill="8DB3E2" w:themeFill="text2" w:themeFillTint="66"/>
            <w:hideMark/>
          </w:tcPr>
          <w:p w:rsidR="00A436E6" w:rsidRPr="005A7D3C" w:rsidRDefault="00A436E6" w:rsidP="00CB0FF6">
            <w:pPr>
              <w:jc w:val="center"/>
              <w:cnfStyle w:val="000000100000"/>
              <w:rPr>
                <w:b/>
                <w:lang w:eastAsia="fr-FR"/>
              </w:rPr>
            </w:pPr>
            <w:r w:rsidRPr="005A7D3C">
              <w:rPr>
                <w:b/>
                <w:lang w:eastAsia="fr-FR"/>
              </w:rPr>
              <w:t>12</w:t>
            </w:r>
          </w:p>
        </w:tc>
      </w:tr>
      <w:tr w:rsidR="00A436E6" w:rsidRPr="005A7D3C" w:rsidTr="00CB0FF6">
        <w:trPr>
          <w:trHeight w:val="227"/>
        </w:trPr>
        <w:tc>
          <w:tcPr>
            <w:cnfStyle w:val="001000000000"/>
            <w:tcW w:w="2454" w:type="dxa"/>
            <w:hideMark/>
          </w:tcPr>
          <w:p w:rsidR="00A436E6" w:rsidRPr="005A7D3C" w:rsidRDefault="00A436E6" w:rsidP="00CB0FF6">
            <w:pPr>
              <w:jc w:val="both"/>
              <w:rPr>
                <w:lang w:val="en-US"/>
              </w:rPr>
            </w:pPr>
            <w:proofErr w:type="spellStart"/>
            <w:r w:rsidRPr="005A7D3C">
              <w:rPr>
                <w:lang w:val="en-US"/>
              </w:rPr>
              <w:t>Juillet</w:t>
            </w:r>
            <w:proofErr w:type="spellEnd"/>
          </w:p>
        </w:tc>
        <w:tc>
          <w:tcPr>
            <w:tcW w:w="988" w:type="dxa"/>
            <w:shd w:val="clear" w:color="auto" w:fill="C6D9F1" w:themeFill="text2" w:themeFillTint="33"/>
            <w:hideMark/>
          </w:tcPr>
          <w:p w:rsidR="00A436E6" w:rsidRPr="005A7D3C" w:rsidRDefault="00A436E6" w:rsidP="00CB0FF6">
            <w:pPr>
              <w:jc w:val="center"/>
              <w:cnfStyle w:val="000000000000"/>
              <w:rPr>
                <w:b/>
                <w:bCs/>
                <w:lang w:eastAsia="fr-FR"/>
              </w:rPr>
            </w:pPr>
            <w:r w:rsidRPr="005A7D3C">
              <w:rPr>
                <w:b/>
                <w:bCs/>
                <w:lang w:eastAsia="fr-FR"/>
              </w:rPr>
              <w:t>27</w:t>
            </w:r>
          </w:p>
        </w:tc>
        <w:tc>
          <w:tcPr>
            <w:tcW w:w="1023" w:type="dxa"/>
            <w:shd w:val="clear" w:color="auto" w:fill="C6D9F1" w:themeFill="text2" w:themeFillTint="33"/>
            <w:hideMark/>
          </w:tcPr>
          <w:p w:rsidR="00A436E6" w:rsidRPr="005A7D3C" w:rsidRDefault="00A436E6" w:rsidP="00CB0FF6">
            <w:pPr>
              <w:jc w:val="center"/>
              <w:cnfStyle w:val="000000000000"/>
              <w:rPr>
                <w:b/>
                <w:lang w:eastAsia="fr-FR"/>
              </w:rPr>
            </w:pPr>
            <w:r w:rsidRPr="005A7D3C">
              <w:rPr>
                <w:b/>
                <w:lang w:eastAsia="fr-FR"/>
              </w:rPr>
              <w:t>5</w:t>
            </w:r>
          </w:p>
        </w:tc>
        <w:tc>
          <w:tcPr>
            <w:tcW w:w="1656" w:type="dxa"/>
            <w:shd w:val="clear" w:color="auto" w:fill="C6D9F1" w:themeFill="text2" w:themeFillTint="33"/>
          </w:tcPr>
          <w:p w:rsidR="00A436E6" w:rsidRPr="005A7D3C" w:rsidRDefault="00A436E6" w:rsidP="00CB0FF6">
            <w:pPr>
              <w:jc w:val="center"/>
              <w:cnfStyle w:val="000000000000"/>
              <w:rPr>
                <w:b/>
                <w:lang w:eastAsia="fr-FR"/>
              </w:rPr>
            </w:pPr>
            <w:r w:rsidRPr="005A7D3C">
              <w:rPr>
                <w:b/>
                <w:lang w:eastAsia="fr-FR"/>
              </w:rPr>
              <w:t>5</w:t>
            </w:r>
          </w:p>
        </w:tc>
        <w:tc>
          <w:tcPr>
            <w:tcW w:w="2281" w:type="dxa"/>
            <w:shd w:val="clear" w:color="auto" w:fill="C6D9F1" w:themeFill="text2" w:themeFillTint="33"/>
            <w:hideMark/>
          </w:tcPr>
          <w:p w:rsidR="00A436E6" w:rsidRPr="005A7D3C" w:rsidRDefault="00A436E6" w:rsidP="00CB0FF6">
            <w:pPr>
              <w:jc w:val="center"/>
              <w:cnfStyle w:val="000000000000"/>
              <w:rPr>
                <w:lang w:eastAsia="fr-FR"/>
              </w:rPr>
            </w:pPr>
            <w:r w:rsidRPr="005A7D3C">
              <w:rPr>
                <w:lang w:eastAsia="fr-FR"/>
              </w:rPr>
              <w:t>9</w:t>
            </w:r>
          </w:p>
        </w:tc>
        <w:tc>
          <w:tcPr>
            <w:tcW w:w="2187" w:type="dxa"/>
            <w:shd w:val="clear" w:color="auto" w:fill="C6D9F1" w:themeFill="text2" w:themeFillTint="33"/>
            <w:hideMark/>
          </w:tcPr>
          <w:p w:rsidR="00A436E6" w:rsidRPr="005A7D3C" w:rsidRDefault="00A436E6" w:rsidP="00CB0FF6">
            <w:pPr>
              <w:jc w:val="center"/>
              <w:cnfStyle w:val="000000000000"/>
              <w:rPr>
                <w:b/>
                <w:lang w:eastAsia="fr-FR"/>
              </w:rPr>
            </w:pPr>
            <w:r w:rsidRPr="005A7D3C">
              <w:rPr>
                <w:b/>
                <w:lang w:eastAsia="fr-FR"/>
              </w:rPr>
              <w:t>08</w:t>
            </w:r>
          </w:p>
        </w:tc>
      </w:tr>
      <w:tr w:rsidR="00A436E6" w:rsidRPr="005A7D3C" w:rsidTr="00CB0FF6">
        <w:trPr>
          <w:cnfStyle w:val="000000100000"/>
          <w:trHeight w:val="227"/>
        </w:trPr>
        <w:tc>
          <w:tcPr>
            <w:cnfStyle w:val="001000000000"/>
            <w:tcW w:w="2454" w:type="dxa"/>
            <w:hideMark/>
          </w:tcPr>
          <w:p w:rsidR="00A436E6" w:rsidRPr="005A7D3C" w:rsidRDefault="00A436E6" w:rsidP="00CB0FF6">
            <w:pPr>
              <w:jc w:val="both"/>
              <w:rPr>
                <w:lang w:val="en-US"/>
              </w:rPr>
            </w:pPr>
            <w:proofErr w:type="spellStart"/>
            <w:r w:rsidRPr="005A7D3C">
              <w:rPr>
                <w:lang w:val="en-US"/>
              </w:rPr>
              <w:t>Août</w:t>
            </w:r>
            <w:proofErr w:type="spellEnd"/>
          </w:p>
        </w:tc>
        <w:tc>
          <w:tcPr>
            <w:tcW w:w="988" w:type="dxa"/>
            <w:shd w:val="clear" w:color="auto" w:fill="8DB3E2" w:themeFill="text2" w:themeFillTint="66"/>
            <w:hideMark/>
          </w:tcPr>
          <w:p w:rsidR="00A436E6" w:rsidRPr="005A7D3C" w:rsidRDefault="00A436E6" w:rsidP="00CB0FF6">
            <w:pPr>
              <w:jc w:val="center"/>
              <w:cnfStyle w:val="000000100000"/>
              <w:rPr>
                <w:b/>
                <w:bCs/>
                <w:lang w:eastAsia="fr-FR"/>
              </w:rPr>
            </w:pPr>
            <w:r w:rsidRPr="005A7D3C">
              <w:rPr>
                <w:b/>
                <w:bCs/>
                <w:lang w:eastAsia="fr-FR"/>
              </w:rPr>
              <w:t>11</w:t>
            </w:r>
          </w:p>
        </w:tc>
        <w:tc>
          <w:tcPr>
            <w:tcW w:w="1023" w:type="dxa"/>
            <w:shd w:val="clear" w:color="auto" w:fill="8DB3E2" w:themeFill="text2" w:themeFillTint="66"/>
            <w:hideMark/>
          </w:tcPr>
          <w:p w:rsidR="00A436E6" w:rsidRPr="005A7D3C" w:rsidRDefault="00A436E6" w:rsidP="00CB0FF6">
            <w:pPr>
              <w:jc w:val="center"/>
              <w:cnfStyle w:val="000000100000"/>
              <w:rPr>
                <w:b/>
                <w:lang w:eastAsia="fr-FR"/>
              </w:rPr>
            </w:pPr>
            <w:r w:rsidRPr="005A7D3C">
              <w:rPr>
                <w:b/>
                <w:lang w:eastAsia="fr-FR"/>
              </w:rPr>
              <w:t>2</w:t>
            </w:r>
          </w:p>
        </w:tc>
        <w:tc>
          <w:tcPr>
            <w:tcW w:w="1656" w:type="dxa"/>
            <w:shd w:val="clear" w:color="auto" w:fill="8DB3E2" w:themeFill="text2" w:themeFillTint="66"/>
          </w:tcPr>
          <w:p w:rsidR="00A436E6" w:rsidRPr="005A7D3C" w:rsidRDefault="00A436E6" w:rsidP="00CB0FF6">
            <w:pPr>
              <w:jc w:val="center"/>
              <w:cnfStyle w:val="000000100000"/>
              <w:rPr>
                <w:b/>
                <w:lang w:eastAsia="fr-FR"/>
              </w:rPr>
            </w:pPr>
            <w:r w:rsidRPr="005A7D3C">
              <w:rPr>
                <w:b/>
                <w:lang w:eastAsia="fr-FR"/>
              </w:rPr>
              <w:t>4</w:t>
            </w:r>
          </w:p>
        </w:tc>
        <w:tc>
          <w:tcPr>
            <w:tcW w:w="2281" w:type="dxa"/>
            <w:shd w:val="clear" w:color="auto" w:fill="8DB3E2" w:themeFill="text2" w:themeFillTint="66"/>
            <w:hideMark/>
          </w:tcPr>
          <w:p w:rsidR="00A436E6" w:rsidRPr="005A7D3C" w:rsidRDefault="00A436E6" w:rsidP="00CB0FF6">
            <w:pPr>
              <w:jc w:val="center"/>
              <w:cnfStyle w:val="000000100000"/>
              <w:rPr>
                <w:lang w:eastAsia="fr-FR"/>
              </w:rPr>
            </w:pPr>
            <w:r w:rsidRPr="005A7D3C">
              <w:rPr>
                <w:lang w:eastAsia="fr-FR"/>
              </w:rPr>
              <w:t>3</w:t>
            </w:r>
          </w:p>
        </w:tc>
        <w:tc>
          <w:tcPr>
            <w:tcW w:w="2187" w:type="dxa"/>
            <w:shd w:val="clear" w:color="auto" w:fill="8DB3E2" w:themeFill="text2" w:themeFillTint="66"/>
            <w:hideMark/>
          </w:tcPr>
          <w:p w:rsidR="00A436E6" w:rsidRPr="005A7D3C" w:rsidRDefault="00A436E6" w:rsidP="00CB0FF6">
            <w:pPr>
              <w:jc w:val="center"/>
              <w:cnfStyle w:val="000000100000"/>
              <w:rPr>
                <w:b/>
                <w:lang w:eastAsia="fr-FR"/>
              </w:rPr>
            </w:pPr>
            <w:r w:rsidRPr="005A7D3C">
              <w:rPr>
                <w:b/>
                <w:lang w:eastAsia="fr-FR"/>
              </w:rPr>
              <w:t>2</w:t>
            </w:r>
          </w:p>
        </w:tc>
      </w:tr>
      <w:tr w:rsidR="00A436E6" w:rsidRPr="005A7D3C" w:rsidTr="00CB0FF6">
        <w:trPr>
          <w:trHeight w:val="227"/>
        </w:trPr>
        <w:tc>
          <w:tcPr>
            <w:cnfStyle w:val="001000000000"/>
            <w:tcW w:w="2454" w:type="dxa"/>
            <w:hideMark/>
          </w:tcPr>
          <w:p w:rsidR="00A436E6" w:rsidRPr="005A7D3C" w:rsidRDefault="00A436E6" w:rsidP="00CB0FF6">
            <w:pPr>
              <w:jc w:val="both"/>
              <w:rPr>
                <w:lang w:val="en-US"/>
              </w:rPr>
            </w:pPr>
            <w:proofErr w:type="spellStart"/>
            <w:r w:rsidRPr="005A7D3C">
              <w:rPr>
                <w:lang w:val="en-US"/>
              </w:rPr>
              <w:t>Septembre</w:t>
            </w:r>
            <w:proofErr w:type="spellEnd"/>
          </w:p>
        </w:tc>
        <w:tc>
          <w:tcPr>
            <w:tcW w:w="988" w:type="dxa"/>
            <w:shd w:val="clear" w:color="auto" w:fill="C6D9F1" w:themeFill="text2" w:themeFillTint="33"/>
            <w:hideMark/>
          </w:tcPr>
          <w:p w:rsidR="00A436E6" w:rsidRPr="005A7D3C" w:rsidRDefault="00A436E6" w:rsidP="00CB0FF6">
            <w:pPr>
              <w:jc w:val="center"/>
              <w:cnfStyle w:val="000000000000"/>
              <w:rPr>
                <w:b/>
                <w:bCs/>
                <w:lang w:eastAsia="fr-FR"/>
              </w:rPr>
            </w:pPr>
            <w:r w:rsidRPr="005A7D3C">
              <w:rPr>
                <w:b/>
                <w:bCs/>
                <w:lang w:eastAsia="fr-FR"/>
              </w:rPr>
              <w:t>11</w:t>
            </w:r>
          </w:p>
        </w:tc>
        <w:tc>
          <w:tcPr>
            <w:tcW w:w="1023" w:type="dxa"/>
            <w:shd w:val="clear" w:color="auto" w:fill="808080" w:themeFill="background1" w:themeFillShade="80"/>
            <w:hideMark/>
          </w:tcPr>
          <w:p w:rsidR="00A436E6" w:rsidRPr="005A7D3C" w:rsidRDefault="00A436E6" w:rsidP="00CB0FF6">
            <w:pPr>
              <w:jc w:val="center"/>
              <w:cnfStyle w:val="000000000000"/>
              <w:rPr>
                <w:b/>
                <w:lang w:eastAsia="fr-FR"/>
              </w:rPr>
            </w:pPr>
          </w:p>
        </w:tc>
        <w:tc>
          <w:tcPr>
            <w:tcW w:w="1656" w:type="dxa"/>
            <w:shd w:val="clear" w:color="auto" w:fill="C6D9F1" w:themeFill="text2" w:themeFillTint="33"/>
          </w:tcPr>
          <w:p w:rsidR="00A436E6" w:rsidRPr="005A7D3C" w:rsidRDefault="00A436E6" w:rsidP="00CB0FF6">
            <w:pPr>
              <w:jc w:val="center"/>
              <w:cnfStyle w:val="000000000000"/>
              <w:rPr>
                <w:b/>
                <w:lang w:eastAsia="fr-FR"/>
              </w:rPr>
            </w:pPr>
            <w:r w:rsidRPr="005A7D3C">
              <w:rPr>
                <w:b/>
                <w:lang w:eastAsia="fr-FR"/>
              </w:rPr>
              <w:t>5</w:t>
            </w:r>
          </w:p>
        </w:tc>
        <w:tc>
          <w:tcPr>
            <w:tcW w:w="2281" w:type="dxa"/>
            <w:shd w:val="clear" w:color="auto" w:fill="C6D9F1" w:themeFill="text2" w:themeFillTint="33"/>
            <w:hideMark/>
          </w:tcPr>
          <w:p w:rsidR="00A436E6" w:rsidRPr="005A7D3C" w:rsidRDefault="00A436E6" w:rsidP="00CB0FF6">
            <w:pPr>
              <w:jc w:val="center"/>
              <w:cnfStyle w:val="000000000000"/>
              <w:rPr>
                <w:lang w:eastAsia="fr-FR"/>
              </w:rPr>
            </w:pPr>
            <w:r w:rsidRPr="005A7D3C">
              <w:rPr>
                <w:lang w:eastAsia="fr-FR"/>
              </w:rPr>
              <w:t>2</w:t>
            </w:r>
          </w:p>
        </w:tc>
        <w:tc>
          <w:tcPr>
            <w:tcW w:w="2187" w:type="dxa"/>
            <w:shd w:val="clear" w:color="auto" w:fill="C6D9F1" w:themeFill="text2" w:themeFillTint="33"/>
            <w:hideMark/>
          </w:tcPr>
          <w:p w:rsidR="00A436E6" w:rsidRPr="005A7D3C" w:rsidRDefault="00A436E6" w:rsidP="00CB0FF6">
            <w:pPr>
              <w:jc w:val="center"/>
              <w:cnfStyle w:val="000000000000"/>
              <w:rPr>
                <w:b/>
                <w:lang w:eastAsia="fr-FR"/>
              </w:rPr>
            </w:pPr>
            <w:r w:rsidRPr="005A7D3C">
              <w:rPr>
                <w:b/>
                <w:lang w:eastAsia="fr-FR"/>
              </w:rPr>
              <w:t>4</w:t>
            </w:r>
          </w:p>
        </w:tc>
      </w:tr>
      <w:tr w:rsidR="00A436E6" w:rsidRPr="005A7D3C" w:rsidTr="00CB0FF6">
        <w:trPr>
          <w:cnfStyle w:val="000000100000"/>
          <w:trHeight w:val="227"/>
        </w:trPr>
        <w:tc>
          <w:tcPr>
            <w:cnfStyle w:val="001000000000"/>
            <w:tcW w:w="2454" w:type="dxa"/>
            <w:hideMark/>
          </w:tcPr>
          <w:p w:rsidR="00A436E6" w:rsidRPr="005A7D3C" w:rsidRDefault="00A436E6" w:rsidP="00CB0FF6">
            <w:pPr>
              <w:jc w:val="both"/>
              <w:rPr>
                <w:lang w:val="en-US"/>
              </w:rPr>
            </w:pPr>
            <w:proofErr w:type="spellStart"/>
            <w:r w:rsidRPr="005A7D3C">
              <w:rPr>
                <w:lang w:val="en-US"/>
              </w:rPr>
              <w:t>Octobre</w:t>
            </w:r>
            <w:proofErr w:type="spellEnd"/>
          </w:p>
        </w:tc>
        <w:tc>
          <w:tcPr>
            <w:tcW w:w="988" w:type="dxa"/>
            <w:shd w:val="clear" w:color="auto" w:fill="8DB3E2" w:themeFill="text2" w:themeFillTint="66"/>
            <w:hideMark/>
          </w:tcPr>
          <w:p w:rsidR="00A436E6" w:rsidRPr="005A7D3C" w:rsidRDefault="00A436E6" w:rsidP="00CB0FF6">
            <w:pPr>
              <w:jc w:val="center"/>
              <w:cnfStyle w:val="000000100000"/>
              <w:rPr>
                <w:b/>
                <w:bCs/>
                <w:lang w:eastAsia="fr-FR"/>
              </w:rPr>
            </w:pPr>
            <w:r w:rsidRPr="005A7D3C">
              <w:rPr>
                <w:b/>
                <w:bCs/>
                <w:lang w:eastAsia="fr-FR"/>
              </w:rPr>
              <w:t>13</w:t>
            </w:r>
          </w:p>
        </w:tc>
        <w:tc>
          <w:tcPr>
            <w:tcW w:w="1023" w:type="dxa"/>
            <w:shd w:val="clear" w:color="auto" w:fill="8DB3E2" w:themeFill="text2" w:themeFillTint="66"/>
            <w:hideMark/>
          </w:tcPr>
          <w:p w:rsidR="00A436E6" w:rsidRPr="005A7D3C" w:rsidRDefault="00A436E6" w:rsidP="00CB0FF6">
            <w:pPr>
              <w:jc w:val="center"/>
              <w:cnfStyle w:val="000000100000"/>
              <w:rPr>
                <w:b/>
                <w:lang w:eastAsia="fr-FR"/>
              </w:rPr>
            </w:pPr>
            <w:r w:rsidRPr="005A7D3C">
              <w:rPr>
                <w:b/>
                <w:lang w:eastAsia="fr-FR"/>
              </w:rPr>
              <w:t>3</w:t>
            </w:r>
          </w:p>
        </w:tc>
        <w:tc>
          <w:tcPr>
            <w:tcW w:w="1656" w:type="dxa"/>
            <w:shd w:val="clear" w:color="auto" w:fill="808080" w:themeFill="background1" w:themeFillShade="80"/>
          </w:tcPr>
          <w:p w:rsidR="00A436E6" w:rsidRPr="005A7D3C" w:rsidRDefault="00A436E6" w:rsidP="00CB0FF6">
            <w:pPr>
              <w:jc w:val="center"/>
              <w:cnfStyle w:val="000000100000"/>
              <w:rPr>
                <w:b/>
                <w:lang w:eastAsia="fr-FR"/>
              </w:rPr>
            </w:pPr>
          </w:p>
        </w:tc>
        <w:tc>
          <w:tcPr>
            <w:tcW w:w="2281" w:type="dxa"/>
            <w:shd w:val="clear" w:color="auto" w:fill="808080" w:themeFill="background1" w:themeFillShade="80"/>
            <w:hideMark/>
          </w:tcPr>
          <w:p w:rsidR="00A436E6" w:rsidRPr="005A7D3C" w:rsidRDefault="00A436E6" w:rsidP="00CB0FF6">
            <w:pPr>
              <w:jc w:val="center"/>
              <w:cnfStyle w:val="000000100000"/>
              <w:rPr>
                <w:lang w:eastAsia="fr-FR"/>
              </w:rPr>
            </w:pPr>
          </w:p>
        </w:tc>
        <w:tc>
          <w:tcPr>
            <w:tcW w:w="2187" w:type="dxa"/>
            <w:shd w:val="clear" w:color="auto" w:fill="8DB3E2" w:themeFill="text2" w:themeFillTint="66"/>
            <w:hideMark/>
          </w:tcPr>
          <w:p w:rsidR="00A436E6" w:rsidRPr="005A7D3C" w:rsidRDefault="00A436E6" w:rsidP="00CB0FF6">
            <w:pPr>
              <w:jc w:val="center"/>
              <w:cnfStyle w:val="000000100000"/>
              <w:rPr>
                <w:b/>
                <w:lang w:eastAsia="fr-FR"/>
              </w:rPr>
            </w:pPr>
            <w:r w:rsidRPr="005A7D3C">
              <w:rPr>
                <w:b/>
                <w:lang w:eastAsia="fr-FR"/>
              </w:rPr>
              <w:t>10</w:t>
            </w:r>
          </w:p>
        </w:tc>
      </w:tr>
      <w:tr w:rsidR="00A436E6" w:rsidRPr="005A7D3C" w:rsidTr="00CB0FF6">
        <w:trPr>
          <w:trHeight w:val="227"/>
        </w:trPr>
        <w:tc>
          <w:tcPr>
            <w:cnfStyle w:val="001000000000"/>
            <w:tcW w:w="2454" w:type="dxa"/>
            <w:hideMark/>
          </w:tcPr>
          <w:p w:rsidR="00A436E6" w:rsidRPr="005A7D3C" w:rsidRDefault="00A436E6" w:rsidP="00CB0FF6">
            <w:pPr>
              <w:jc w:val="both"/>
              <w:rPr>
                <w:lang w:val="en-US"/>
              </w:rPr>
            </w:pPr>
            <w:proofErr w:type="spellStart"/>
            <w:r w:rsidRPr="005A7D3C">
              <w:rPr>
                <w:lang w:val="en-US"/>
              </w:rPr>
              <w:t>Novembre</w:t>
            </w:r>
            <w:proofErr w:type="spellEnd"/>
          </w:p>
        </w:tc>
        <w:tc>
          <w:tcPr>
            <w:tcW w:w="988" w:type="dxa"/>
            <w:hideMark/>
          </w:tcPr>
          <w:p w:rsidR="00A436E6" w:rsidRPr="005A7D3C" w:rsidRDefault="00A436E6" w:rsidP="00CB0FF6">
            <w:pPr>
              <w:jc w:val="center"/>
              <w:cnfStyle w:val="000000000000"/>
              <w:rPr>
                <w:b/>
                <w:bCs/>
                <w:lang w:eastAsia="fr-FR"/>
              </w:rPr>
            </w:pPr>
            <w:r w:rsidRPr="005A7D3C">
              <w:rPr>
                <w:b/>
                <w:bCs/>
                <w:lang w:eastAsia="fr-FR"/>
              </w:rPr>
              <w:t>16</w:t>
            </w:r>
          </w:p>
        </w:tc>
        <w:tc>
          <w:tcPr>
            <w:tcW w:w="1023" w:type="dxa"/>
            <w:shd w:val="clear" w:color="auto" w:fill="C6D9F1" w:themeFill="text2" w:themeFillTint="33"/>
            <w:hideMark/>
          </w:tcPr>
          <w:p w:rsidR="00A436E6" w:rsidRPr="005A7D3C" w:rsidRDefault="00A436E6" w:rsidP="00CB0FF6">
            <w:pPr>
              <w:jc w:val="center"/>
              <w:cnfStyle w:val="000000000000"/>
              <w:rPr>
                <w:b/>
                <w:lang w:eastAsia="fr-FR"/>
              </w:rPr>
            </w:pPr>
            <w:r w:rsidRPr="005A7D3C">
              <w:rPr>
                <w:b/>
                <w:lang w:eastAsia="fr-FR"/>
              </w:rPr>
              <w:t>3</w:t>
            </w:r>
          </w:p>
        </w:tc>
        <w:tc>
          <w:tcPr>
            <w:tcW w:w="1656" w:type="dxa"/>
            <w:shd w:val="clear" w:color="auto" w:fill="C6D9F1" w:themeFill="text2" w:themeFillTint="33"/>
          </w:tcPr>
          <w:p w:rsidR="00A436E6" w:rsidRPr="005A7D3C" w:rsidRDefault="00A436E6" w:rsidP="00CB0FF6">
            <w:pPr>
              <w:jc w:val="center"/>
              <w:cnfStyle w:val="000000000000"/>
              <w:rPr>
                <w:b/>
                <w:lang w:eastAsia="fr-FR"/>
              </w:rPr>
            </w:pPr>
            <w:r w:rsidRPr="005A7D3C">
              <w:rPr>
                <w:b/>
                <w:lang w:eastAsia="fr-FR"/>
              </w:rPr>
              <w:t>2</w:t>
            </w:r>
          </w:p>
        </w:tc>
        <w:tc>
          <w:tcPr>
            <w:tcW w:w="2281" w:type="dxa"/>
            <w:shd w:val="clear" w:color="auto" w:fill="C6D9F1" w:themeFill="text2" w:themeFillTint="33"/>
            <w:hideMark/>
          </w:tcPr>
          <w:p w:rsidR="00A436E6" w:rsidRPr="005A7D3C" w:rsidRDefault="00A436E6" w:rsidP="00CB0FF6">
            <w:pPr>
              <w:jc w:val="center"/>
              <w:cnfStyle w:val="000000000000"/>
              <w:rPr>
                <w:lang w:eastAsia="fr-FR"/>
              </w:rPr>
            </w:pPr>
            <w:r w:rsidRPr="005A7D3C">
              <w:rPr>
                <w:lang w:eastAsia="fr-FR"/>
              </w:rPr>
              <w:t>4</w:t>
            </w:r>
          </w:p>
        </w:tc>
        <w:tc>
          <w:tcPr>
            <w:tcW w:w="2187" w:type="dxa"/>
            <w:hideMark/>
          </w:tcPr>
          <w:p w:rsidR="00A436E6" w:rsidRPr="005A7D3C" w:rsidRDefault="00A436E6" w:rsidP="00CB0FF6">
            <w:pPr>
              <w:jc w:val="center"/>
              <w:cnfStyle w:val="000000000000"/>
              <w:rPr>
                <w:b/>
                <w:lang w:eastAsia="fr-FR"/>
              </w:rPr>
            </w:pPr>
            <w:r w:rsidRPr="005A7D3C">
              <w:rPr>
                <w:b/>
                <w:lang w:eastAsia="fr-FR"/>
              </w:rPr>
              <w:t>7</w:t>
            </w:r>
          </w:p>
        </w:tc>
      </w:tr>
      <w:tr w:rsidR="00A436E6" w:rsidRPr="005A7D3C" w:rsidTr="00CB0FF6">
        <w:trPr>
          <w:cnfStyle w:val="000000100000"/>
          <w:trHeight w:val="227"/>
        </w:trPr>
        <w:tc>
          <w:tcPr>
            <w:cnfStyle w:val="001000000000"/>
            <w:tcW w:w="2454" w:type="dxa"/>
            <w:hideMark/>
          </w:tcPr>
          <w:p w:rsidR="00A436E6" w:rsidRPr="005A7D3C" w:rsidRDefault="00A436E6" w:rsidP="00CB0FF6">
            <w:pPr>
              <w:jc w:val="both"/>
              <w:rPr>
                <w:lang w:val="en-US"/>
              </w:rPr>
            </w:pPr>
            <w:proofErr w:type="spellStart"/>
            <w:r w:rsidRPr="005A7D3C">
              <w:rPr>
                <w:lang w:val="en-US"/>
              </w:rPr>
              <w:t>Décembre</w:t>
            </w:r>
            <w:proofErr w:type="spellEnd"/>
          </w:p>
        </w:tc>
        <w:tc>
          <w:tcPr>
            <w:tcW w:w="988" w:type="dxa"/>
            <w:hideMark/>
          </w:tcPr>
          <w:p w:rsidR="00A436E6" w:rsidRPr="005A7D3C" w:rsidRDefault="00A436E6" w:rsidP="00CB0FF6">
            <w:pPr>
              <w:jc w:val="center"/>
              <w:cnfStyle w:val="000000100000"/>
              <w:rPr>
                <w:b/>
                <w:bCs/>
                <w:lang w:eastAsia="fr-FR"/>
              </w:rPr>
            </w:pPr>
            <w:r w:rsidRPr="005A7D3C">
              <w:rPr>
                <w:b/>
                <w:bCs/>
                <w:lang w:eastAsia="fr-FR"/>
              </w:rPr>
              <w:t>17</w:t>
            </w:r>
          </w:p>
        </w:tc>
        <w:tc>
          <w:tcPr>
            <w:tcW w:w="1023" w:type="dxa"/>
            <w:shd w:val="clear" w:color="auto" w:fill="8DB3E2" w:themeFill="text2" w:themeFillTint="66"/>
            <w:hideMark/>
          </w:tcPr>
          <w:p w:rsidR="00A436E6" w:rsidRPr="005A7D3C" w:rsidRDefault="00A436E6" w:rsidP="00CB0FF6">
            <w:pPr>
              <w:jc w:val="center"/>
              <w:cnfStyle w:val="000000100000"/>
              <w:rPr>
                <w:b/>
                <w:lang w:eastAsia="fr-FR"/>
              </w:rPr>
            </w:pPr>
            <w:r w:rsidRPr="005A7D3C">
              <w:rPr>
                <w:b/>
                <w:lang w:eastAsia="fr-FR"/>
              </w:rPr>
              <w:t>2</w:t>
            </w:r>
          </w:p>
        </w:tc>
        <w:tc>
          <w:tcPr>
            <w:tcW w:w="1656" w:type="dxa"/>
            <w:shd w:val="clear" w:color="auto" w:fill="8DB3E2" w:themeFill="text2" w:themeFillTint="66"/>
          </w:tcPr>
          <w:p w:rsidR="00A436E6" w:rsidRPr="005A7D3C" w:rsidRDefault="00A436E6" w:rsidP="00CB0FF6">
            <w:pPr>
              <w:jc w:val="center"/>
              <w:cnfStyle w:val="000000100000"/>
              <w:rPr>
                <w:b/>
                <w:lang w:eastAsia="fr-FR"/>
              </w:rPr>
            </w:pPr>
            <w:r w:rsidRPr="005A7D3C">
              <w:rPr>
                <w:b/>
                <w:lang w:eastAsia="fr-FR"/>
              </w:rPr>
              <w:t>1</w:t>
            </w:r>
          </w:p>
        </w:tc>
        <w:tc>
          <w:tcPr>
            <w:tcW w:w="2281" w:type="dxa"/>
            <w:shd w:val="clear" w:color="auto" w:fill="8DB3E2" w:themeFill="text2" w:themeFillTint="66"/>
            <w:hideMark/>
          </w:tcPr>
          <w:p w:rsidR="00A436E6" w:rsidRPr="005A7D3C" w:rsidRDefault="00A436E6" w:rsidP="00CB0FF6">
            <w:pPr>
              <w:jc w:val="center"/>
              <w:cnfStyle w:val="000000100000"/>
              <w:rPr>
                <w:lang w:eastAsia="fr-FR"/>
              </w:rPr>
            </w:pPr>
            <w:r w:rsidRPr="005A7D3C">
              <w:rPr>
                <w:lang w:eastAsia="fr-FR"/>
              </w:rPr>
              <w:t>4</w:t>
            </w:r>
          </w:p>
        </w:tc>
        <w:tc>
          <w:tcPr>
            <w:tcW w:w="2187" w:type="dxa"/>
            <w:shd w:val="clear" w:color="auto" w:fill="8DB3E2" w:themeFill="text2" w:themeFillTint="66"/>
            <w:hideMark/>
          </w:tcPr>
          <w:p w:rsidR="00A436E6" w:rsidRPr="005A7D3C" w:rsidRDefault="00A436E6" w:rsidP="00CB0FF6">
            <w:pPr>
              <w:jc w:val="center"/>
              <w:cnfStyle w:val="000000100000"/>
              <w:rPr>
                <w:b/>
                <w:lang w:eastAsia="fr-FR"/>
              </w:rPr>
            </w:pPr>
            <w:r w:rsidRPr="005A7D3C">
              <w:rPr>
                <w:b/>
                <w:lang w:eastAsia="fr-FR"/>
              </w:rPr>
              <w:t>10</w:t>
            </w:r>
          </w:p>
        </w:tc>
      </w:tr>
      <w:tr w:rsidR="00A436E6" w:rsidRPr="005A7D3C" w:rsidTr="00CB0FF6">
        <w:trPr>
          <w:trHeight w:val="227"/>
        </w:trPr>
        <w:tc>
          <w:tcPr>
            <w:cnfStyle w:val="001000000000"/>
            <w:tcW w:w="2454" w:type="dxa"/>
            <w:hideMark/>
          </w:tcPr>
          <w:p w:rsidR="00A436E6" w:rsidRPr="005A7D3C" w:rsidRDefault="00A436E6" w:rsidP="00CB0FF6">
            <w:pPr>
              <w:jc w:val="both"/>
              <w:rPr>
                <w:b w:val="0"/>
                <w:lang w:val="en-US"/>
              </w:rPr>
            </w:pPr>
            <w:r w:rsidRPr="005A7D3C">
              <w:rPr>
                <w:b w:val="0"/>
                <w:lang w:val="en-US"/>
              </w:rPr>
              <w:t>Total</w:t>
            </w:r>
          </w:p>
        </w:tc>
        <w:tc>
          <w:tcPr>
            <w:tcW w:w="988" w:type="dxa"/>
            <w:hideMark/>
          </w:tcPr>
          <w:p w:rsidR="00A436E6" w:rsidRPr="005A7D3C" w:rsidRDefault="00A436E6" w:rsidP="00CB0FF6">
            <w:pPr>
              <w:jc w:val="center"/>
              <w:cnfStyle w:val="000000000000"/>
              <w:rPr>
                <w:b/>
                <w:bCs/>
                <w:lang w:eastAsia="fr-FR"/>
              </w:rPr>
            </w:pPr>
            <w:r w:rsidRPr="005A7D3C">
              <w:rPr>
                <w:b/>
                <w:bCs/>
                <w:lang w:eastAsia="fr-FR"/>
              </w:rPr>
              <w:t>201</w:t>
            </w:r>
          </w:p>
        </w:tc>
        <w:tc>
          <w:tcPr>
            <w:tcW w:w="1023" w:type="dxa"/>
            <w:hideMark/>
          </w:tcPr>
          <w:p w:rsidR="00A436E6" w:rsidRPr="005A7D3C" w:rsidRDefault="00A436E6" w:rsidP="00CB0FF6">
            <w:pPr>
              <w:jc w:val="center"/>
              <w:cnfStyle w:val="000000000000"/>
              <w:rPr>
                <w:b/>
                <w:lang w:eastAsia="fr-FR"/>
              </w:rPr>
            </w:pPr>
            <w:r w:rsidRPr="005A7D3C">
              <w:rPr>
                <w:b/>
                <w:lang w:eastAsia="fr-FR"/>
              </w:rPr>
              <w:t>25</w:t>
            </w:r>
          </w:p>
        </w:tc>
        <w:tc>
          <w:tcPr>
            <w:tcW w:w="1656" w:type="dxa"/>
          </w:tcPr>
          <w:p w:rsidR="00A436E6" w:rsidRPr="005A7D3C" w:rsidRDefault="00A436E6" w:rsidP="00CB0FF6">
            <w:pPr>
              <w:jc w:val="center"/>
              <w:cnfStyle w:val="000000000000"/>
              <w:rPr>
                <w:b/>
                <w:lang w:eastAsia="fr-FR"/>
              </w:rPr>
            </w:pPr>
            <w:r w:rsidRPr="005A7D3C">
              <w:rPr>
                <w:b/>
                <w:lang w:eastAsia="fr-FR"/>
              </w:rPr>
              <w:t>42</w:t>
            </w:r>
          </w:p>
        </w:tc>
        <w:tc>
          <w:tcPr>
            <w:tcW w:w="2281" w:type="dxa"/>
            <w:hideMark/>
          </w:tcPr>
          <w:p w:rsidR="00A436E6" w:rsidRPr="005A7D3C" w:rsidRDefault="00A436E6" w:rsidP="00CB0FF6">
            <w:pPr>
              <w:jc w:val="center"/>
              <w:cnfStyle w:val="000000000000"/>
              <w:rPr>
                <w:b/>
                <w:lang w:eastAsia="fr-FR"/>
              </w:rPr>
            </w:pPr>
            <w:r w:rsidRPr="005A7D3C">
              <w:rPr>
                <w:b/>
                <w:lang w:eastAsia="fr-FR"/>
              </w:rPr>
              <w:t>43</w:t>
            </w:r>
          </w:p>
        </w:tc>
        <w:tc>
          <w:tcPr>
            <w:tcW w:w="2187" w:type="dxa"/>
            <w:hideMark/>
          </w:tcPr>
          <w:p w:rsidR="00A436E6" w:rsidRPr="005A7D3C" w:rsidRDefault="00A436E6" w:rsidP="00CB0FF6">
            <w:pPr>
              <w:jc w:val="center"/>
              <w:cnfStyle w:val="000000000000"/>
              <w:rPr>
                <w:b/>
                <w:lang w:eastAsia="fr-FR"/>
              </w:rPr>
            </w:pPr>
            <w:r w:rsidRPr="005A7D3C">
              <w:rPr>
                <w:b/>
                <w:lang w:eastAsia="fr-FR"/>
              </w:rPr>
              <w:t>91</w:t>
            </w:r>
          </w:p>
        </w:tc>
      </w:tr>
    </w:tbl>
    <w:p w:rsidR="00A436E6" w:rsidRPr="005A7D3C" w:rsidRDefault="00A436E6" w:rsidP="00A436E6">
      <w:pPr>
        <w:pStyle w:val="Titre"/>
        <w:pBdr>
          <w:bottom w:val="none" w:sz="0" w:space="0" w:color="auto"/>
        </w:pBdr>
        <w:spacing w:after="0"/>
        <w:ind w:left="1776"/>
        <w:contextualSpacing w:val="0"/>
        <w:jc w:val="both"/>
        <w:rPr>
          <w:rStyle w:val="lev"/>
          <w:rFonts w:ascii="Times New Roman" w:hAnsi="Times New Roman" w:cs="Times New Roman"/>
          <w:iCs/>
          <w:color w:val="000000" w:themeColor="text1"/>
          <w:sz w:val="24"/>
          <w:szCs w:val="24"/>
        </w:rPr>
      </w:pPr>
    </w:p>
    <w:p w:rsidR="00A436E6" w:rsidRPr="005A7D3C" w:rsidRDefault="00A436E6" w:rsidP="00A436E6">
      <w:pPr>
        <w:pStyle w:val="Titre"/>
        <w:numPr>
          <w:ilvl w:val="0"/>
          <w:numId w:val="10"/>
        </w:numPr>
        <w:pBdr>
          <w:bottom w:val="none" w:sz="0" w:space="0" w:color="auto"/>
        </w:pBdr>
        <w:spacing w:after="0"/>
        <w:contextualSpacing w:val="0"/>
        <w:jc w:val="both"/>
        <w:rPr>
          <w:rStyle w:val="lev"/>
          <w:rFonts w:ascii="Times New Roman" w:hAnsi="Times New Roman" w:cs="Times New Roman"/>
          <w:iCs/>
          <w:color w:val="000000" w:themeColor="text1"/>
          <w:sz w:val="24"/>
          <w:szCs w:val="24"/>
        </w:rPr>
      </w:pPr>
      <w:r w:rsidRPr="005A7D3C">
        <w:rPr>
          <w:rStyle w:val="lev"/>
          <w:rFonts w:ascii="Times New Roman" w:hAnsi="Times New Roman" w:cs="Times New Roman"/>
          <w:iCs/>
          <w:color w:val="000000" w:themeColor="text1"/>
          <w:sz w:val="24"/>
          <w:szCs w:val="24"/>
        </w:rPr>
        <w:t>Le dépistage</w:t>
      </w:r>
    </w:p>
    <w:p w:rsidR="00A436E6" w:rsidRPr="005A7D3C" w:rsidRDefault="00A436E6" w:rsidP="00A436E6"/>
    <w:p w:rsidR="00A436E6" w:rsidRPr="005A7D3C" w:rsidRDefault="00A436E6" w:rsidP="00A436E6">
      <w:pPr>
        <w:jc w:val="both"/>
      </w:pPr>
      <w:r w:rsidRPr="005A7D3C">
        <w:t xml:space="preserve">Les </w:t>
      </w:r>
      <w:proofErr w:type="spellStart"/>
      <w:r w:rsidRPr="005A7D3C">
        <w:t>dépistagesdu</w:t>
      </w:r>
      <w:proofErr w:type="spellEnd"/>
      <w:r w:rsidRPr="005A7D3C">
        <w:t xml:space="preserve"> VIH1, du HBS et des MST juste à l’arrivée sont faits et le VIH2 trois mois plus tard.</w:t>
      </w:r>
    </w:p>
    <w:p w:rsidR="00A436E6" w:rsidRPr="005A7D3C" w:rsidRDefault="00A436E6" w:rsidP="00A436E6">
      <w:pPr>
        <w:jc w:val="both"/>
      </w:pPr>
    </w:p>
    <w:p w:rsidR="00A436E6" w:rsidRDefault="00A436E6" w:rsidP="00A436E6">
      <w:pPr>
        <w:jc w:val="both"/>
      </w:pPr>
      <w:r w:rsidRPr="005A7D3C">
        <w:t>La recherche de sperme pour confirmer ou infirmer sa présence. Soixante-quinze (79 cas) sont concernés outre quarante-deux  (42) cas de grossesse, vingt-cinq cas de sodomie et enfin d’examens quarante-deux (43) cas non demandés par le gynécologue.</w:t>
      </w:r>
    </w:p>
    <w:p w:rsidR="00A436E6" w:rsidRDefault="00A436E6" w:rsidP="00A436E6">
      <w:pPr>
        <w:jc w:val="both"/>
      </w:pPr>
    </w:p>
    <w:p w:rsidR="00A436E6" w:rsidRPr="005A7D3C" w:rsidRDefault="00A436E6" w:rsidP="00A436E6">
      <w:pPr>
        <w:jc w:val="both"/>
      </w:pPr>
      <w:r w:rsidRPr="005A7D3C">
        <w:t>Les résultats du dépistage sont repris dans le tableau suivant :</w:t>
      </w:r>
    </w:p>
    <w:p w:rsidR="00A436E6" w:rsidRPr="005A7D3C" w:rsidRDefault="00A436E6" w:rsidP="00A436E6"/>
    <w:tbl>
      <w:tblPr>
        <w:tblStyle w:val="Grillemoyenne3-Accent1"/>
        <w:tblW w:w="11285" w:type="dxa"/>
        <w:tblInd w:w="-176" w:type="dxa"/>
        <w:tblLayout w:type="fixed"/>
        <w:tblLook w:val="05A0"/>
      </w:tblPr>
      <w:tblGrid>
        <w:gridCol w:w="1247"/>
        <w:gridCol w:w="682"/>
        <w:gridCol w:w="567"/>
        <w:gridCol w:w="567"/>
        <w:gridCol w:w="567"/>
        <w:gridCol w:w="567"/>
        <w:gridCol w:w="567"/>
        <w:gridCol w:w="567"/>
        <w:gridCol w:w="567"/>
        <w:gridCol w:w="709"/>
        <w:gridCol w:w="567"/>
        <w:gridCol w:w="709"/>
        <w:gridCol w:w="567"/>
        <w:gridCol w:w="708"/>
        <w:gridCol w:w="567"/>
        <w:gridCol w:w="993"/>
        <w:gridCol w:w="567"/>
      </w:tblGrid>
      <w:tr w:rsidR="00A436E6" w:rsidRPr="005A7D3C" w:rsidTr="00CB0FF6">
        <w:trPr>
          <w:cnfStyle w:val="100000000000"/>
          <w:trHeight w:val="375"/>
        </w:trPr>
        <w:tc>
          <w:tcPr>
            <w:cnfStyle w:val="001000000000"/>
            <w:tcW w:w="1247" w:type="dxa"/>
          </w:tcPr>
          <w:p w:rsidR="00A436E6" w:rsidRPr="005A7D3C" w:rsidRDefault="00A436E6" w:rsidP="00CB0FF6">
            <w:pPr>
              <w:autoSpaceDE w:val="0"/>
              <w:autoSpaceDN w:val="0"/>
              <w:adjustRightInd w:val="0"/>
              <w:ind w:left="-250"/>
              <w:rPr>
                <w:rFonts w:eastAsiaTheme="minorHAnsi"/>
                <w:b w:val="0"/>
                <w:bCs w:val="0"/>
              </w:rPr>
            </w:pPr>
          </w:p>
        </w:tc>
        <w:tc>
          <w:tcPr>
            <w:tcW w:w="682" w:type="dxa"/>
          </w:tcPr>
          <w:p w:rsidR="00A436E6" w:rsidRPr="005A7D3C" w:rsidRDefault="00A436E6" w:rsidP="00CB0FF6">
            <w:pPr>
              <w:autoSpaceDE w:val="0"/>
              <w:autoSpaceDN w:val="0"/>
              <w:adjustRightInd w:val="0"/>
              <w:jc w:val="center"/>
              <w:cnfStyle w:val="100000000000"/>
              <w:rPr>
                <w:rFonts w:eastAsiaTheme="minorHAnsi"/>
                <w:b w:val="0"/>
                <w:bCs w:val="0"/>
              </w:rPr>
            </w:pPr>
            <w:proofErr w:type="spellStart"/>
            <w:r w:rsidRPr="005A7D3C">
              <w:rPr>
                <w:rFonts w:eastAsiaTheme="minorHAnsi"/>
                <w:b w:val="0"/>
              </w:rPr>
              <w:t>Nbr</w:t>
            </w:r>
            <w:proofErr w:type="spellEnd"/>
            <w:r w:rsidRPr="005A7D3C">
              <w:rPr>
                <w:rFonts w:eastAsiaTheme="minorHAnsi"/>
                <w:b w:val="0"/>
              </w:rPr>
              <w:t xml:space="preserve"> de Cas</w:t>
            </w:r>
          </w:p>
        </w:tc>
        <w:tc>
          <w:tcPr>
            <w:tcW w:w="3969" w:type="dxa"/>
            <w:gridSpan w:val="7"/>
          </w:tcPr>
          <w:p w:rsidR="00A436E6" w:rsidRPr="005A7D3C" w:rsidRDefault="00A436E6" w:rsidP="00CB0FF6">
            <w:pPr>
              <w:autoSpaceDE w:val="0"/>
              <w:autoSpaceDN w:val="0"/>
              <w:adjustRightInd w:val="0"/>
              <w:cnfStyle w:val="100000000000"/>
              <w:rPr>
                <w:rFonts w:eastAsiaTheme="minorHAnsi"/>
                <w:b w:val="0"/>
                <w:bCs w:val="0"/>
              </w:rPr>
            </w:pPr>
            <w:r w:rsidRPr="005A7D3C">
              <w:rPr>
                <w:rFonts w:eastAsiaTheme="minorHAnsi"/>
                <w:b w:val="0"/>
              </w:rPr>
              <w:t xml:space="preserve">        Recherche  de  sperme</w:t>
            </w:r>
          </w:p>
        </w:tc>
        <w:tc>
          <w:tcPr>
            <w:tcW w:w="709" w:type="dxa"/>
          </w:tcPr>
          <w:p w:rsidR="00A436E6" w:rsidRPr="005A7D3C" w:rsidRDefault="00A436E6" w:rsidP="00CB0FF6">
            <w:pPr>
              <w:autoSpaceDE w:val="0"/>
              <w:autoSpaceDN w:val="0"/>
              <w:adjustRightInd w:val="0"/>
              <w:cnfStyle w:val="100000000000"/>
              <w:rPr>
                <w:rFonts w:eastAsiaTheme="minorHAnsi"/>
                <w:b w:val="0"/>
                <w:bCs w:val="0"/>
              </w:rPr>
            </w:pPr>
          </w:p>
        </w:tc>
        <w:tc>
          <w:tcPr>
            <w:tcW w:w="567" w:type="dxa"/>
          </w:tcPr>
          <w:p w:rsidR="00A436E6" w:rsidRPr="005A7D3C" w:rsidRDefault="00A436E6" w:rsidP="00CB0FF6">
            <w:pPr>
              <w:autoSpaceDE w:val="0"/>
              <w:autoSpaceDN w:val="0"/>
              <w:adjustRightInd w:val="0"/>
              <w:jc w:val="center"/>
              <w:cnfStyle w:val="100000000000"/>
              <w:rPr>
                <w:rFonts w:eastAsiaTheme="minorHAnsi"/>
              </w:rPr>
            </w:pPr>
            <w:r w:rsidRPr="005A7D3C">
              <w:rPr>
                <w:rFonts w:eastAsiaTheme="minorHAnsi"/>
              </w:rPr>
              <w:t>Né</w:t>
            </w:r>
          </w:p>
          <w:p w:rsidR="00A436E6" w:rsidRPr="005A7D3C" w:rsidRDefault="00A436E6" w:rsidP="00CB0FF6">
            <w:pPr>
              <w:autoSpaceDE w:val="0"/>
              <w:autoSpaceDN w:val="0"/>
              <w:adjustRightInd w:val="0"/>
              <w:jc w:val="center"/>
              <w:cnfStyle w:val="100000000000"/>
              <w:rPr>
                <w:rFonts w:eastAsiaTheme="minorHAnsi"/>
                <w:bCs w:val="0"/>
              </w:rPr>
            </w:pPr>
            <w:r w:rsidRPr="005A7D3C">
              <w:rPr>
                <w:rFonts w:eastAsiaTheme="minorHAnsi"/>
                <w:bCs w:val="0"/>
              </w:rPr>
              <w:t>158</w:t>
            </w:r>
          </w:p>
        </w:tc>
        <w:tc>
          <w:tcPr>
            <w:tcW w:w="709" w:type="dxa"/>
          </w:tcPr>
          <w:p w:rsidR="00A436E6" w:rsidRPr="005A7D3C" w:rsidRDefault="00A436E6" w:rsidP="00CB0FF6">
            <w:pPr>
              <w:autoSpaceDE w:val="0"/>
              <w:autoSpaceDN w:val="0"/>
              <w:adjustRightInd w:val="0"/>
              <w:jc w:val="both"/>
              <w:cnfStyle w:val="100000000000"/>
              <w:rPr>
                <w:rFonts w:eastAsiaTheme="minorHAnsi"/>
                <w:bCs w:val="0"/>
              </w:rPr>
            </w:pPr>
          </w:p>
        </w:tc>
        <w:tc>
          <w:tcPr>
            <w:tcW w:w="567" w:type="dxa"/>
          </w:tcPr>
          <w:p w:rsidR="00A436E6" w:rsidRPr="005A7D3C" w:rsidRDefault="00A436E6" w:rsidP="00CB0FF6">
            <w:pPr>
              <w:autoSpaceDE w:val="0"/>
              <w:autoSpaceDN w:val="0"/>
              <w:adjustRightInd w:val="0"/>
              <w:jc w:val="center"/>
              <w:cnfStyle w:val="100000000000"/>
              <w:rPr>
                <w:rFonts w:eastAsiaTheme="minorHAnsi"/>
                <w:bCs w:val="0"/>
              </w:rPr>
            </w:pPr>
            <w:r w:rsidRPr="005A7D3C">
              <w:rPr>
                <w:rFonts w:eastAsiaTheme="minorHAnsi"/>
              </w:rPr>
              <w:t>Né</w:t>
            </w:r>
          </w:p>
        </w:tc>
        <w:tc>
          <w:tcPr>
            <w:tcW w:w="708" w:type="dxa"/>
          </w:tcPr>
          <w:p w:rsidR="00A436E6" w:rsidRPr="005A7D3C" w:rsidRDefault="00A436E6" w:rsidP="00CB0FF6">
            <w:pPr>
              <w:autoSpaceDE w:val="0"/>
              <w:autoSpaceDN w:val="0"/>
              <w:adjustRightInd w:val="0"/>
              <w:jc w:val="both"/>
              <w:cnfStyle w:val="100000000000"/>
              <w:rPr>
                <w:rFonts w:eastAsiaTheme="minorHAnsi"/>
                <w:bCs w:val="0"/>
              </w:rPr>
            </w:pPr>
          </w:p>
        </w:tc>
        <w:tc>
          <w:tcPr>
            <w:tcW w:w="567" w:type="dxa"/>
          </w:tcPr>
          <w:p w:rsidR="00A436E6" w:rsidRPr="005A7D3C" w:rsidRDefault="00A436E6" w:rsidP="00CB0FF6">
            <w:pPr>
              <w:autoSpaceDE w:val="0"/>
              <w:autoSpaceDN w:val="0"/>
              <w:adjustRightInd w:val="0"/>
              <w:jc w:val="center"/>
              <w:cnfStyle w:val="100000000000"/>
              <w:rPr>
                <w:rFonts w:eastAsiaTheme="minorHAnsi"/>
              </w:rPr>
            </w:pPr>
            <w:r w:rsidRPr="005A7D3C">
              <w:rPr>
                <w:rFonts w:eastAsiaTheme="minorHAnsi"/>
              </w:rPr>
              <w:t>Né</w:t>
            </w:r>
          </w:p>
          <w:p w:rsidR="00A436E6" w:rsidRPr="005A7D3C" w:rsidRDefault="00A436E6" w:rsidP="00CB0FF6">
            <w:pPr>
              <w:autoSpaceDE w:val="0"/>
              <w:autoSpaceDN w:val="0"/>
              <w:adjustRightInd w:val="0"/>
              <w:jc w:val="center"/>
              <w:cnfStyle w:val="100000000000"/>
              <w:rPr>
                <w:rFonts w:eastAsiaTheme="minorHAnsi"/>
                <w:bCs w:val="0"/>
              </w:rPr>
            </w:pPr>
            <w:r w:rsidRPr="005A7D3C">
              <w:rPr>
                <w:rFonts w:eastAsiaTheme="minorHAnsi"/>
                <w:bCs w:val="0"/>
              </w:rPr>
              <w:t>158</w:t>
            </w:r>
          </w:p>
        </w:tc>
        <w:tc>
          <w:tcPr>
            <w:tcW w:w="993" w:type="dxa"/>
          </w:tcPr>
          <w:p w:rsidR="00A436E6" w:rsidRPr="005A7D3C" w:rsidRDefault="00A436E6" w:rsidP="00CB0FF6">
            <w:pPr>
              <w:autoSpaceDE w:val="0"/>
              <w:autoSpaceDN w:val="0"/>
              <w:adjustRightInd w:val="0"/>
              <w:jc w:val="center"/>
              <w:cnfStyle w:val="100000000000"/>
              <w:rPr>
                <w:rFonts w:eastAsiaTheme="minorHAnsi"/>
                <w:bCs w:val="0"/>
              </w:rPr>
            </w:pPr>
          </w:p>
        </w:tc>
        <w:tc>
          <w:tcPr>
            <w:cnfStyle w:val="000100000000"/>
            <w:tcW w:w="567" w:type="dxa"/>
          </w:tcPr>
          <w:p w:rsidR="00A436E6" w:rsidRPr="005A7D3C" w:rsidRDefault="00A436E6" w:rsidP="00CB0FF6">
            <w:pPr>
              <w:autoSpaceDE w:val="0"/>
              <w:autoSpaceDN w:val="0"/>
              <w:adjustRightInd w:val="0"/>
              <w:jc w:val="center"/>
              <w:rPr>
                <w:rFonts w:eastAsiaTheme="minorHAnsi"/>
              </w:rPr>
            </w:pPr>
            <w:r w:rsidRPr="005A7D3C">
              <w:rPr>
                <w:rFonts w:eastAsiaTheme="minorHAnsi"/>
              </w:rPr>
              <w:t>Né</w:t>
            </w:r>
          </w:p>
          <w:p w:rsidR="00A436E6" w:rsidRPr="005A7D3C" w:rsidRDefault="00A436E6" w:rsidP="00CB0FF6">
            <w:pPr>
              <w:autoSpaceDE w:val="0"/>
              <w:autoSpaceDN w:val="0"/>
              <w:adjustRightInd w:val="0"/>
              <w:jc w:val="center"/>
              <w:rPr>
                <w:rFonts w:eastAsiaTheme="minorHAnsi"/>
                <w:bCs w:val="0"/>
              </w:rPr>
            </w:pPr>
            <w:r w:rsidRPr="005A7D3C">
              <w:rPr>
                <w:rFonts w:eastAsiaTheme="minorHAnsi"/>
                <w:bCs w:val="0"/>
              </w:rPr>
              <w:t>158</w:t>
            </w:r>
          </w:p>
        </w:tc>
      </w:tr>
      <w:tr w:rsidR="00A436E6" w:rsidRPr="005A7D3C" w:rsidTr="00CB0FF6">
        <w:trPr>
          <w:cnfStyle w:val="000000100000"/>
          <w:trHeight w:val="244"/>
        </w:trPr>
        <w:tc>
          <w:tcPr>
            <w:cnfStyle w:val="001000000000"/>
            <w:tcW w:w="1247" w:type="dxa"/>
          </w:tcPr>
          <w:p w:rsidR="00A436E6" w:rsidRPr="005A7D3C" w:rsidRDefault="00A436E6" w:rsidP="00CB0FF6">
            <w:pPr>
              <w:autoSpaceDE w:val="0"/>
              <w:autoSpaceDN w:val="0"/>
              <w:adjustRightInd w:val="0"/>
              <w:rPr>
                <w:rFonts w:eastAsiaTheme="minorHAnsi"/>
                <w:b w:val="0"/>
                <w:bCs w:val="0"/>
              </w:rPr>
            </w:pPr>
          </w:p>
        </w:tc>
        <w:tc>
          <w:tcPr>
            <w:tcW w:w="682" w:type="dxa"/>
          </w:tcPr>
          <w:p w:rsidR="00A436E6" w:rsidRPr="005A7D3C" w:rsidRDefault="00A436E6" w:rsidP="00CB0FF6">
            <w:pPr>
              <w:autoSpaceDE w:val="0"/>
              <w:autoSpaceDN w:val="0"/>
              <w:adjustRightInd w:val="0"/>
              <w:jc w:val="center"/>
              <w:cnfStyle w:val="000000100000"/>
              <w:rPr>
                <w:rFonts w:eastAsiaTheme="minorHAnsi"/>
              </w:rPr>
            </w:pPr>
          </w:p>
        </w:tc>
        <w:tc>
          <w:tcPr>
            <w:tcW w:w="3969" w:type="dxa"/>
            <w:gridSpan w:val="7"/>
          </w:tcPr>
          <w:p w:rsidR="00A436E6" w:rsidRPr="005A7D3C" w:rsidRDefault="00A436E6" w:rsidP="00CB0FF6">
            <w:pPr>
              <w:autoSpaceDE w:val="0"/>
              <w:autoSpaceDN w:val="0"/>
              <w:adjustRightInd w:val="0"/>
              <w:cnfStyle w:val="000000100000"/>
              <w:rPr>
                <w:rFonts w:eastAsiaTheme="minorHAnsi"/>
              </w:rPr>
            </w:pPr>
          </w:p>
        </w:tc>
        <w:tc>
          <w:tcPr>
            <w:tcW w:w="709" w:type="dxa"/>
          </w:tcPr>
          <w:p w:rsidR="00A436E6" w:rsidRPr="005A7D3C" w:rsidRDefault="00A436E6" w:rsidP="00CB0FF6">
            <w:pPr>
              <w:autoSpaceDE w:val="0"/>
              <w:autoSpaceDN w:val="0"/>
              <w:adjustRightInd w:val="0"/>
              <w:cnfStyle w:val="000000100000"/>
              <w:rPr>
                <w:rFonts w:eastAsiaTheme="minorHAnsi"/>
              </w:rPr>
            </w:pPr>
          </w:p>
        </w:tc>
        <w:tc>
          <w:tcPr>
            <w:tcW w:w="567" w:type="dxa"/>
          </w:tcPr>
          <w:p w:rsidR="00A436E6" w:rsidRPr="005A7D3C" w:rsidRDefault="00A436E6" w:rsidP="00CB0FF6">
            <w:pPr>
              <w:autoSpaceDE w:val="0"/>
              <w:autoSpaceDN w:val="0"/>
              <w:adjustRightInd w:val="0"/>
              <w:jc w:val="center"/>
              <w:cnfStyle w:val="000000100000"/>
              <w:rPr>
                <w:rFonts w:eastAsiaTheme="minorHAnsi"/>
                <w:bCs/>
              </w:rPr>
            </w:pPr>
          </w:p>
        </w:tc>
        <w:tc>
          <w:tcPr>
            <w:tcW w:w="709" w:type="dxa"/>
          </w:tcPr>
          <w:p w:rsidR="00A436E6" w:rsidRPr="005A7D3C" w:rsidRDefault="00A436E6" w:rsidP="00CB0FF6">
            <w:pPr>
              <w:autoSpaceDE w:val="0"/>
              <w:autoSpaceDN w:val="0"/>
              <w:adjustRightInd w:val="0"/>
              <w:jc w:val="both"/>
              <w:cnfStyle w:val="000000100000"/>
              <w:rPr>
                <w:rFonts w:eastAsiaTheme="minorHAnsi"/>
                <w:b/>
                <w:bCs/>
              </w:rPr>
            </w:pPr>
          </w:p>
        </w:tc>
        <w:tc>
          <w:tcPr>
            <w:tcW w:w="567" w:type="dxa"/>
          </w:tcPr>
          <w:p w:rsidR="00A436E6" w:rsidRPr="005A7D3C" w:rsidRDefault="00A436E6" w:rsidP="00CB0FF6">
            <w:pPr>
              <w:autoSpaceDE w:val="0"/>
              <w:autoSpaceDN w:val="0"/>
              <w:adjustRightInd w:val="0"/>
              <w:jc w:val="center"/>
              <w:cnfStyle w:val="000000100000"/>
              <w:rPr>
                <w:rFonts w:eastAsiaTheme="minorHAnsi"/>
                <w:b/>
                <w:bCs/>
              </w:rPr>
            </w:pPr>
          </w:p>
        </w:tc>
        <w:tc>
          <w:tcPr>
            <w:tcW w:w="708" w:type="dxa"/>
          </w:tcPr>
          <w:p w:rsidR="00A436E6" w:rsidRPr="005A7D3C" w:rsidRDefault="00A436E6" w:rsidP="00CB0FF6">
            <w:pPr>
              <w:autoSpaceDE w:val="0"/>
              <w:autoSpaceDN w:val="0"/>
              <w:adjustRightInd w:val="0"/>
              <w:jc w:val="both"/>
              <w:cnfStyle w:val="000000100000"/>
              <w:rPr>
                <w:rFonts w:eastAsiaTheme="minorHAnsi"/>
                <w:b/>
                <w:bCs/>
              </w:rPr>
            </w:pPr>
          </w:p>
        </w:tc>
        <w:tc>
          <w:tcPr>
            <w:tcW w:w="567" w:type="dxa"/>
          </w:tcPr>
          <w:p w:rsidR="00A436E6" w:rsidRPr="005A7D3C" w:rsidRDefault="00A436E6" w:rsidP="00CB0FF6">
            <w:pPr>
              <w:autoSpaceDE w:val="0"/>
              <w:autoSpaceDN w:val="0"/>
              <w:adjustRightInd w:val="0"/>
              <w:jc w:val="center"/>
              <w:cnfStyle w:val="000000100000"/>
              <w:rPr>
                <w:rFonts w:eastAsiaTheme="minorHAnsi"/>
                <w:bCs/>
              </w:rPr>
            </w:pPr>
          </w:p>
        </w:tc>
        <w:tc>
          <w:tcPr>
            <w:tcW w:w="993" w:type="dxa"/>
          </w:tcPr>
          <w:p w:rsidR="00A436E6" w:rsidRPr="005A7D3C" w:rsidRDefault="00A436E6" w:rsidP="00CB0FF6">
            <w:pPr>
              <w:autoSpaceDE w:val="0"/>
              <w:autoSpaceDN w:val="0"/>
              <w:adjustRightInd w:val="0"/>
              <w:jc w:val="center"/>
              <w:cnfStyle w:val="000000100000"/>
              <w:rPr>
                <w:rFonts w:eastAsiaTheme="minorHAnsi"/>
                <w:b/>
                <w:bCs/>
              </w:rPr>
            </w:pPr>
          </w:p>
        </w:tc>
        <w:tc>
          <w:tcPr>
            <w:cnfStyle w:val="000100000000"/>
            <w:tcW w:w="567" w:type="dxa"/>
          </w:tcPr>
          <w:p w:rsidR="00A436E6" w:rsidRPr="005A7D3C" w:rsidRDefault="00A436E6" w:rsidP="00CB0FF6">
            <w:pPr>
              <w:autoSpaceDE w:val="0"/>
              <w:autoSpaceDN w:val="0"/>
              <w:adjustRightInd w:val="0"/>
              <w:jc w:val="center"/>
              <w:rPr>
                <w:rFonts w:eastAsiaTheme="minorHAnsi"/>
                <w:b w:val="0"/>
                <w:bCs w:val="0"/>
              </w:rPr>
            </w:pPr>
          </w:p>
        </w:tc>
      </w:tr>
      <w:tr w:rsidR="00A436E6" w:rsidRPr="005A7D3C" w:rsidTr="00CB0FF6">
        <w:trPr>
          <w:trHeight w:val="276"/>
        </w:trPr>
        <w:tc>
          <w:tcPr>
            <w:cnfStyle w:val="001000000000"/>
            <w:tcW w:w="1247" w:type="dxa"/>
          </w:tcPr>
          <w:p w:rsidR="00A436E6" w:rsidRPr="005A7D3C" w:rsidRDefault="00A436E6" w:rsidP="00CB0FF6">
            <w:pPr>
              <w:autoSpaceDE w:val="0"/>
              <w:autoSpaceDN w:val="0"/>
              <w:adjustRightInd w:val="0"/>
              <w:rPr>
                <w:rFonts w:eastAsiaTheme="minorHAnsi"/>
                <w:b w:val="0"/>
                <w:bCs w:val="0"/>
              </w:rPr>
            </w:pPr>
            <w:r w:rsidRPr="005A7D3C">
              <w:rPr>
                <w:rFonts w:eastAsiaTheme="minorHAnsi"/>
                <w:b w:val="0"/>
              </w:rPr>
              <w:t>MOIS</w:t>
            </w:r>
          </w:p>
        </w:tc>
        <w:tc>
          <w:tcPr>
            <w:tcW w:w="682" w:type="dxa"/>
          </w:tcPr>
          <w:p w:rsidR="00A436E6" w:rsidRPr="005A7D3C" w:rsidRDefault="00A436E6" w:rsidP="00CB0FF6">
            <w:pPr>
              <w:autoSpaceDE w:val="0"/>
              <w:autoSpaceDN w:val="0"/>
              <w:adjustRightInd w:val="0"/>
              <w:jc w:val="center"/>
              <w:cnfStyle w:val="000000000000"/>
              <w:rPr>
                <w:rFonts w:eastAsiaTheme="minorHAnsi"/>
                <w:b/>
                <w:bCs/>
                <w:color w:val="000000"/>
              </w:rPr>
            </w:pPr>
          </w:p>
        </w:tc>
        <w:tc>
          <w:tcPr>
            <w:tcW w:w="3969" w:type="dxa"/>
            <w:gridSpan w:val="7"/>
          </w:tcPr>
          <w:p w:rsidR="00A436E6" w:rsidRPr="005A7D3C" w:rsidRDefault="00A436E6" w:rsidP="00CB0FF6">
            <w:pPr>
              <w:autoSpaceDE w:val="0"/>
              <w:autoSpaceDN w:val="0"/>
              <w:adjustRightInd w:val="0"/>
              <w:cnfStyle w:val="000000000000"/>
              <w:rPr>
                <w:rFonts w:eastAsiaTheme="minorHAnsi"/>
                <w:b/>
                <w:bCs/>
                <w:color w:val="000000"/>
              </w:rPr>
            </w:pPr>
          </w:p>
        </w:tc>
        <w:tc>
          <w:tcPr>
            <w:tcW w:w="709" w:type="dxa"/>
          </w:tcPr>
          <w:p w:rsidR="00A436E6" w:rsidRPr="005A7D3C" w:rsidRDefault="00A436E6" w:rsidP="00CB0FF6">
            <w:pPr>
              <w:autoSpaceDE w:val="0"/>
              <w:autoSpaceDN w:val="0"/>
              <w:adjustRightInd w:val="0"/>
              <w:cnfStyle w:val="000000000000"/>
              <w:rPr>
                <w:rFonts w:eastAsiaTheme="minorHAnsi"/>
                <w:b/>
                <w:bCs/>
                <w:color w:val="000000"/>
              </w:rPr>
            </w:pPr>
          </w:p>
        </w:tc>
        <w:tc>
          <w:tcPr>
            <w:tcW w:w="567" w:type="dxa"/>
          </w:tcPr>
          <w:p w:rsidR="00A436E6" w:rsidRPr="005A7D3C" w:rsidRDefault="00A436E6" w:rsidP="00CB0FF6">
            <w:pPr>
              <w:autoSpaceDE w:val="0"/>
              <w:autoSpaceDN w:val="0"/>
              <w:adjustRightInd w:val="0"/>
              <w:jc w:val="center"/>
              <w:cnfStyle w:val="000000000000"/>
              <w:rPr>
                <w:rFonts w:eastAsiaTheme="minorHAnsi"/>
                <w:b/>
                <w:bCs/>
              </w:rPr>
            </w:pPr>
            <w:r w:rsidRPr="005A7D3C">
              <w:rPr>
                <w:rFonts w:eastAsiaTheme="minorHAnsi"/>
                <w:b/>
                <w:bCs/>
              </w:rPr>
              <w:t>Po</w:t>
            </w:r>
          </w:p>
        </w:tc>
        <w:tc>
          <w:tcPr>
            <w:tcW w:w="709" w:type="dxa"/>
          </w:tcPr>
          <w:p w:rsidR="00A436E6" w:rsidRPr="005A7D3C" w:rsidRDefault="00A436E6" w:rsidP="00CB0FF6">
            <w:pPr>
              <w:autoSpaceDE w:val="0"/>
              <w:autoSpaceDN w:val="0"/>
              <w:adjustRightInd w:val="0"/>
              <w:jc w:val="both"/>
              <w:cnfStyle w:val="000000000000"/>
              <w:rPr>
                <w:rFonts w:eastAsiaTheme="minorHAnsi"/>
                <w:b/>
                <w:bCs/>
                <w:color w:val="000000"/>
              </w:rPr>
            </w:pPr>
          </w:p>
        </w:tc>
        <w:tc>
          <w:tcPr>
            <w:tcW w:w="567" w:type="dxa"/>
          </w:tcPr>
          <w:p w:rsidR="00A436E6" w:rsidRPr="005A7D3C" w:rsidRDefault="00A436E6" w:rsidP="00CB0FF6">
            <w:pPr>
              <w:autoSpaceDE w:val="0"/>
              <w:autoSpaceDN w:val="0"/>
              <w:adjustRightInd w:val="0"/>
              <w:jc w:val="center"/>
              <w:cnfStyle w:val="000000000000"/>
              <w:rPr>
                <w:rFonts w:eastAsiaTheme="minorHAnsi"/>
                <w:b/>
                <w:bCs/>
              </w:rPr>
            </w:pPr>
            <w:r w:rsidRPr="005A7D3C">
              <w:rPr>
                <w:rFonts w:eastAsiaTheme="minorHAnsi"/>
                <w:b/>
                <w:bCs/>
              </w:rPr>
              <w:t>Po</w:t>
            </w:r>
          </w:p>
        </w:tc>
        <w:tc>
          <w:tcPr>
            <w:tcW w:w="708" w:type="dxa"/>
          </w:tcPr>
          <w:p w:rsidR="00A436E6" w:rsidRPr="005A7D3C" w:rsidRDefault="00A436E6" w:rsidP="00CB0FF6">
            <w:pPr>
              <w:autoSpaceDE w:val="0"/>
              <w:autoSpaceDN w:val="0"/>
              <w:adjustRightInd w:val="0"/>
              <w:jc w:val="both"/>
              <w:cnfStyle w:val="000000000000"/>
              <w:rPr>
                <w:rFonts w:eastAsiaTheme="minorHAnsi"/>
                <w:b/>
                <w:bCs/>
                <w:color w:val="000000"/>
              </w:rPr>
            </w:pPr>
          </w:p>
        </w:tc>
        <w:tc>
          <w:tcPr>
            <w:tcW w:w="567" w:type="dxa"/>
          </w:tcPr>
          <w:p w:rsidR="00A436E6" w:rsidRPr="005A7D3C" w:rsidRDefault="00A436E6" w:rsidP="00CB0FF6">
            <w:pPr>
              <w:autoSpaceDE w:val="0"/>
              <w:autoSpaceDN w:val="0"/>
              <w:adjustRightInd w:val="0"/>
              <w:jc w:val="center"/>
              <w:cnfStyle w:val="000000000000"/>
              <w:rPr>
                <w:rFonts w:eastAsiaTheme="minorHAnsi"/>
                <w:b/>
                <w:bCs/>
              </w:rPr>
            </w:pPr>
            <w:r w:rsidRPr="005A7D3C">
              <w:rPr>
                <w:rFonts w:eastAsiaTheme="minorHAnsi"/>
                <w:b/>
                <w:bCs/>
              </w:rPr>
              <w:t>Po</w:t>
            </w:r>
          </w:p>
        </w:tc>
        <w:tc>
          <w:tcPr>
            <w:tcW w:w="993" w:type="dxa"/>
          </w:tcPr>
          <w:p w:rsidR="00A436E6" w:rsidRPr="005A7D3C" w:rsidRDefault="00A436E6" w:rsidP="00CB0FF6">
            <w:pPr>
              <w:autoSpaceDE w:val="0"/>
              <w:autoSpaceDN w:val="0"/>
              <w:adjustRightInd w:val="0"/>
              <w:jc w:val="center"/>
              <w:cnfStyle w:val="000000000000"/>
              <w:rPr>
                <w:rFonts w:eastAsiaTheme="minorHAnsi"/>
                <w:b/>
                <w:bCs/>
                <w:color w:val="000000"/>
              </w:rPr>
            </w:pPr>
          </w:p>
        </w:tc>
        <w:tc>
          <w:tcPr>
            <w:cnfStyle w:val="000100000000"/>
            <w:tcW w:w="567" w:type="dxa"/>
          </w:tcPr>
          <w:p w:rsidR="00A436E6" w:rsidRPr="005A7D3C" w:rsidRDefault="00A436E6" w:rsidP="00CB0FF6">
            <w:pPr>
              <w:autoSpaceDE w:val="0"/>
              <w:autoSpaceDN w:val="0"/>
              <w:adjustRightInd w:val="0"/>
              <w:jc w:val="center"/>
              <w:rPr>
                <w:rFonts w:eastAsiaTheme="minorHAnsi"/>
                <w:b w:val="0"/>
                <w:bCs w:val="0"/>
              </w:rPr>
            </w:pPr>
            <w:r w:rsidRPr="005A7D3C">
              <w:rPr>
                <w:rFonts w:eastAsiaTheme="minorHAnsi"/>
              </w:rPr>
              <w:t>Po</w:t>
            </w:r>
          </w:p>
        </w:tc>
      </w:tr>
      <w:tr w:rsidR="00A436E6" w:rsidRPr="005A7D3C" w:rsidTr="00CB0FF6">
        <w:trPr>
          <w:cnfStyle w:val="000000100000"/>
          <w:trHeight w:val="262"/>
        </w:trPr>
        <w:tc>
          <w:tcPr>
            <w:cnfStyle w:val="001000000000"/>
            <w:tcW w:w="1247" w:type="dxa"/>
          </w:tcPr>
          <w:p w:rsidR="00A436E6" w:rsidRPr="005A7D3C" w:rsidRDefault="00A436E6" w:rsidP="00CB0FF6">
            <w:pPr>
              <w:autoSpaceDE w:val="0"/>
              <w:autoSpaceDN w:val="0"/>
              <w:adjustRightInd w:val="0"/>
              <w:rPr>
                <w:rFonts w:eastAsiaTheme="minorHAnsi"/>
                <w:color w:val="000000"/>
              </w:rPr>
            </w:pPr>
          </w:p>
        </w:tc>
        <w:tc>
          <w:tcPr>
            <w:tcW w:w="682" w:type="dxa"/>
          </w:tcPr>
          <w:p w:rsidR="00A436E6" w:rsidRPr="005A7D3C" w:rsidRDefault="00A436E6" w:rsidP="00CB0FF6">
            <w:pPr>
              <w:autoSpaceDE w:val="0"/>
              <w:autoSpaceDN w:val="0"/>
              <w:adjustRightInd w:val="0"/>
              <w:jc w:val="center"/>
              <w:cnfStyle w:val="000000100000"/>
              <w:rPr>
                <w:rFonts w:eastAsiaTheme="minorHAnsi"/>
                <w:b/>
                <w:bCs/>
              </w:rPr>
            </w:pPr>
          </w:p>
        </w:tc>
        <w:tc>
          <w:tcPr>
            <w:tcW w:w="567" w:type="dxa"/>
          </w:tcPr>
          <w:p w:rsidR="00A436E6" w:rsidRPr="005A7D3C" w:rsidRDefault="00A436E6" w:rsidP="00CB0FF6">
            <w:pPr>
              <w:autoSpaceDE w:val="0"/>
              <w:autoSpaceDN w:val="0"/>
              <w:adjustRightInd w:val="0"/>
              <w:jc w:val="center"/>
              <w:cnfStyle w:val="000000100000"/>
              <w:rPr>
                <w:rFonts w:eastAsiaTheme="minorHAnsi"/>
                <w:b/>
                <w:bCs/>
              </w:rPr>
            </w:pPr>
            <w:r w:rsidRPr="005A7D3C">
              <w:rPr>
                <w:rFonts w:eastAsiaTheme="minorHAnsi"/>
                <w:b/>
                <w:bCs/>
              </w:rPr>
              <w:t>Né</w:t>
            </w:r>
          </w:p>
        </w:tc>
        <w:tc>
          <w:tcPr>
            <w:tcW w:w="567" w:type="dxa"/>
          </w:tcPr>
          <w:p w:rsidR="00A436E6" w:rsidRPr="005A7D3C" w:rsidRDefault="00A436E6" w:rsidP="00CB0FF6">
            <w:pPr>
              <w:autoSpaceDE w:val="0"/>
              <w:autoSpaceDN w:val="0"/>
              <w:adjustRightInd w:val="0"/>
              <w:jc w:val="center"/>
              <w:cnfStyle w:val="000000100000"/>
              <w:rPr>
                <w:rFonts w:eastAsiaTheme="minorHAnsi"/>
                <w:b/>
                <w:bCs/>
              </w:rPr>
            </w:pPr>
            <w:r w:rsidRPr="005A7D3C">
              <w:rPr>
                <w:rFonts w:eastAsiaTheme="minorHAnsi"/>
                <w:b/>
                <w:bCs/>
              </w:rPr>
              <w:t>Po</w:t>
            </w:r>
          </w:p>
        </w:tc>
        <w:tc>
          <w:tcPr>
            <w:tcW w:w="567" w:type="dxa"/>
          </w:tcPr>
          <w:p w:rsidR="00A436E6" w:rsidRPr="005A7D3C" w:rsidRDefault="00A436E6" w:rsidP="00CB0FF6">
            <w:pPr>
              <w:autoSpaceDE w:val="0"/>
              <w:autoSpaceDN w:val="0"/>
              <w:adjustRightInd w:val="0"/>
              <w:jc w:val="center"/>
              <w:cnfStyle w:val="000000100000"/>
              <w:rPr>
                <w:rFonts w:eastAsiaTheme="minorHAnsi"/>
                <w:b/>
                <w:bCs/>
              </w:rPr>
            </w:pPr>
            <w:r w:rsidRPr="005A7D3C">
              <w:rPr>
                <w:rFonts w:eastAsiaTheme="minorHAnsi"/>
                <w:b/>
                <w:bCs/>
              </w:rPr>
              <w:t>Gr</w:t>
            </w:r>
          </w:p>
        </w:tc>
        <w:tc>
          <w:tcPr>
            <w:tcW w:w="567" w:type="dxa"/>
          </w:tcPr>
          <w:p w:rsidR="00A436E6" w:rsidRPr="005A7D3C" w:rsidRDefault="00A436E6" w:rsidP="00CB0FF6">
            <w:pPr>
              <w:autoSpaceDE w:val="0"/>
              <w:autoSpaceDN w:val="0"/>
              <w:adjustRightInd w:val="0"/>
              <w:jc w:val="center"/>
              <w:cnfStyle w:val="000000100000"/>
              <w:rPr>
                <w:rFonts w:eastAsiaTheme="minorHAnsi"/>
                <w:b/>
                <w:bCs/>
              </w:rPr>
            </w:pPr>
            <w:r w:rsidRPr="005A7D3C">
              <w:rPr>
                <w:rFonts w:eastAsiaTheme="minorHAnsi"/>
                <w:b/>
                <w:bCs/>
              </w:rPr>
              <w:t>So</w:t>
            </w:r>
          </w:p>
        </w:tc>
        <w:tc>
          <w:tcPr>
            <w:tcW w:w="567" w:type="dxa"/>
          </w:tcPr>
          <w:p w:rsidR="00A436E6" w:rsidRPr="005A7D3C" w:rsidRDefault="00A436E6" w:rsidP="00CB0FF6">
            <w:pPr>
              <w:autoSpaceDE w:val="0"/>
              <w:autoSpaceDN w:val="0"/>
              <w:adjustRightInd w:val="0"/>
              <w:jc w:val="center"/>
              <w:cnfStyle w:val="000000100000"/>
              <w:rPr>
                <w:rFonts w:eastAsiaTheme="minorHAnsi"/>
                <w:b/>
                <w:bCs/>
              </w:rPr>
            </w:pPr>
            <w:proofErr w:type="spellStart"/>
            <w:r w:rsidRPr="005A7D3C">
              <w:rPr>
                <w:rFonts w:eastAsiaTheme="minorHAnsi"/>
                <w:b/>
                <w:bCs/>
              </w:rPr>
              <w:t>Re</w:t>
            </w:r>
            <w:proofErr w:type="spellEnd"/>
          </w:p>
        </w:tc>
        <w:tc>
          <w:tcPr>
            <w:tcW w:w="567" w:type="dxa"/>
          </w:tcPr>
          <w:p w:rsidR="00A436E6" w:rsidRPr="005A7D3C" w:rsidRDefault="00A436E6" w:rsidP="00CB0FF6">
            <w:pPr>
              <w:autoSpaceDE w:val="0"/>
              <w:autoSpaceDN w:val="0"/>
              <w:adjustRightInd w:val="0"/>
              <w:jc w:val="center"/>
              <w:cnfStyle w:val="000000100000"/>
              <w:rPr>
                <w:rFonts w:eastAsiaTheme="minorHAnsi"/>
                <w:b/>
                <w:bCs/>
              </w:rPr>
            </w:pPr>
            <w:r w:rsidRPr="005A7D3C">
              <w:rPr>
                <w:rFonts w:eastAsiaTheme="minorHAnsi"/>
                <w:b/>
                <w:bCs/>
              </w:rPr>
              <w:t>72h</w:t>
            </w:r>
          </w:p>
        </w:tc>
        <w:tc>
          <w:tcPr>
            <w:tcW w:w="567" w:type="dxa"/>
          </w:tcPr>
          <w:p w:rsidR="00A436E6" w:rsidRPr="005A7D3C" w:rsidRDefault="00A436E6" w:rsidP="00CB0FF6">
            <w:pPr>
              <w:autoSpaceDE w:val="0"/>
              <w:autoSpaceDN w:val="0"/>
              <w:adjustRightInd w:val="0"/>
              <w:jc w:val="center"/>
              <w:cnfStyle w:val="000000100000"/>
              <w:rPr>
                <w:rFonts w:eastAsiaTheme="minorHAnsi"/>
                <w:b/>
                <w:bCs/>
              </w:rPr>
            </w:pPr>
            <w:proofErr w:type="spellStart"/>
            <w:r w:rsidRPr="005A7D3C">
              <w:rPr>
                <w:rFonts w:eastAsiaTheme="minorHAnsi"/>
                <w:b/>
                <w:bCs/>
              </w:rPr>
              <w:t>Nd</w:t>
            </w:r>
            <w:proofErr w:type="spellEnd"/>
          </w:p>
        </w:tc>
        <w:tc>
          <w:tcPr>
            <w:tcW w:w="709" w:type="dxa"/>
          </w:tcPr>
          <w:p w:rsidR="00A436E6" w:rsidRPr="005A7D3C" w:rsidRDefault="00A436E6" w:rsidP="00CB0FF6">
            <w:pPr>
              <w:autoSpaceDE w:val="0"/>
              <w:autoSpaceDN w:val="0"/>
              <w:adjustRightInd w:val="0"/>
              <w:cnfStyle w:val="000000100000"/>
              <w:rPr>
                <w:rFonts w:eastAsiaTheme="minorHAnsi"/>
                <w:b/>
                <w:bCs/>
              </w:rPr>
            </w:pPr>
            <w:r w:rsidRPr="005A7D3C">
              <w:rPr>
                <w:rFonts w:eastAsiaTheme="minorHAnsi"/>
                <w:b/>
                <w:bCs/>
              </w:rPr>
              <w:t xml:space="preserve"> VIH1</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bCs/>
              </w:rPr>
            </w:pPr>
          </w:p>
        </w:tc>
        <w:tc>
          <w:tcPr>
            <w:tcW w:w="709" w:type="dxa"/>
          </w:tcPr>
          <w:p w:rsidR="00A436E6" w:rsidRPr="005A7D3C" w:rsidRDefault="00A436E6" w:rsidP="00CB0FF6">
            <w:pPr>
              <w:autoSpaceDE w:val="0"/>
              <w:autoSpaceDN w:val="0"/>
              <w:adjustRightInd w:val="0"/>
              <w:jc w:val="center"/>
              <w:cnfStyle w:val="000000100000"/>
              <w:rPr>
                <w:rFonts w:eastAsiaTheme="minorHAnsi"/>
                <w:b/>
                <w:bCs/>
              </w:rPr>
            </w:pPr>
          </w:p>
          <w:p w:rsidR="00A436E6" w:rsidRPr="005A7D3C" w:rsidRDefault="00A436E6" w:rsidP="00CB0FF6">
            <w:pPr>
              <w:autoSpaceDE w:val="0"/>
              <w:autoSpaceDN w:val="0"/>
              <w:adjustRightInd w:val="0"/>
              <w:jc w:val="center"/>
              <w:cnfStyle w:val="000000100000"/>
              <w:rPr>
                <w:rFonts w:eastAsiaTheme="minorHAnsi"/>
                <w:b/>
                <w:bCs/>
              </w:rPr>
            </w:pPr>
            <w:r w:rsidRPr="005A7D3C">
              <w:rPr>
                <w:rFonts w:eastAsiaTheme="minorHAnsi"/>
                <w:b/>
                <w:bCs/>
              </w:rPr>
              <w:t>VIH2</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bCs/>
              </w:rPr>
            </w:pPr>
          </w:p>
        </w:tc>
        <w:tc>
          <w:tcPr>
            <w:tcW w:w="708" w:type="dxa"/>
          </w:tcPr>
          <w:p w:rsidR="00A436E6" w:rsidRPr="005A7D3C" w:rsidRDefault="00A436E6" w:rsidP="00CB0FF6">
            <w:pPr>
              <w:autoSpaceDE w:val="0"/>
              <w:autoSpaceDN w:val="0"/>
              <w:adjustRightInd w:val="0"/>
              <w:jc w:val="center"/>
              <w:cnfStyle w:val="000000100000"/>
              <w:rPr>
                <w:rFonts w:eastAsiaTheme="minorHAnsi"/>
                <w:b/>
                <w:bCs/>
              </w:rPr>
            </w:pPr>
          </w:p>
          <w:p w:rsidR="00A436E6" w:rsidRPr="005A7D3C" w:rsidRDefault="00A436E6" w:rsidP="00CB0FF6">
            <w:pPr>
              <w:autoSpaceDE w:val="0"/>
              <w:autoSpaceDN w:val="0"/>
              <w:adjustRightInd w:val="0"/>
              <w:jc w:val="center"/>
              <w:cnfStyle w:val="000000100000"/>
              <w:rPr>
                <w:rFonts w:eastAsiaTheme="minorHAnsi"/>
                <w:b/>
                <w:bCs/>
              </w:rPr>
            </w:pPr>
            <w:r w:rsidRPr="005A7D3C">
              <w:rPr>
                <w:rFonts w:eastAsiaTheme="minorHAnsi"/>
                <w:b/>
                <w:bCs/>
              </w:rPr>
              <w:t>HBS</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bCs/>
              </w:rPr>
            </w:pPr>
          </w:p>
        </w:tc>
        <w:tc>
          <w:tcPr>
            <w:tcW w:w="993" w:type="dxa"/>
          </w:tcPr>
          <w:p w:rsidR="00A436E6" w:rsidRPr="005A7D3C" w:rsidRDefault="00A436E6" w:rsidP="00CB0FF6">
            <w:pPr>
              <w:autoSpaceDE w:val="0"/>
              <w:autoSpaceDN w:val="0"/>
              <w:adjustRightInd w:val="0"/>
              <w:cnfStyle w:val="000000100000"/>
              <w:rPr>
                <w:rFonts w:eastAsiaTheme="minorHAnsi"/>
                <w:b/>
                <w:bCs/>
              </w:rPr>
            </w:pPr>
          </w:p>
          <w:p w:rsidR="00A436E6" w:rsidRPr="005A7D3C" w:rsidRDefault="00A436E6" w:rsidP="00CB0FF6">
            <w:pPr>
              <w:autoSpaceDE w:val="0"/>
              <w:autoSpaceDN w:val="0"/>
              <w:adjustRightInd w:val="0"/>
              <w:cnfStyle w:val="000000100000"/>
              <w:rPr>
                <w:rFonts w:eastAsiaTheme="minorHAnsi"/>
                <w:b/>
                <w:bCs/>
              </w:rPr>
            </w:pPr>
            <w:r w:rsidRPr="005A7D3C">
              <w:rPr>
                <w:rFonts w:eastAsiaTheme="minorHAnsi"/>
                <w:b/>
                <w:bCs/>
              </w:rPr>
              <w:t>Syphilis</w:t>
            </w:r>
          </w:p>
        </w:tc>
        <w:tc>
          <w:tcPr>
            <w:cnfStyle w:val="000100000000"/>
            <w:tcW w:w="567" w:type="dxa"/>
            <w:shd w:val="clear" w:color="auto" w:fill="808080" w:themeFill="background1" w:themeFillShade="80"/>
          </w:tcPr>
          <w:p w:rsidR="00A436E6" w:rsidRPr="005A7D3C" w:rsidRDefault="00A436E6" w:rsidP="00CB0FF6">
            <w:pPr>
              <w:autoSpaceDE w:val="0"/>
              <w:autoSpaceDN w:val="0"/>
              <w:adjustRightInd w:val="0"/>
              <w:jc w:val="center"/>
              <w:rPr>
                <w:rFonts w:eastAsiaTheme="minorHAnsi"/>
                <w:b w:val="0"/>
                <w:bCs w:val="0"/>
                <w:color w:val="000000"/>
              </w:rPr>
            </w:pPr>
          </w:p>
        </w:tc>
      </w:tr>
      <w:tr w:rsidR="00A436E6" w:rsidRPr="005A7D3C" w:rsidTr="00CB0FF6">
        <w:trPr>
          <w:trHeight w:val="262"/>
        </w:trPr>
        <w:tc>
          <w:tcPr>
            <w:cnfStyle w:val="001000000000"/>
            <w:tcW w:w="1247" w:type="dxa"/>
          </w:tcPr>
          <w:p w:rsidR="00A436E6" w:rsidRPr="005A7D3C" w:rsidRDefault="00A436E6" w:rsidP="00CB0FF6">
            <w:pPr>
              <w:jc w:val="both"/>
              <w:rPr>
                <w:b w:val="0"/>
                <w:lang w:val="en-US"/>
              </w:rPr>
            </w:pPr>
            <w:proofErr w:type="spellStart"/>
            <w:r w:rsidRPr="005A7D3C">
              <w:rPr>
                <w:b w:val="0"/>
                <w:lang w:val="en-US"/>
              </w:rPr>
              <w:t>Janvier</w:t>
            </w:r>
            <w:proofErr w:type="spellEnd"/>
          </w:p>
        </w:tc>
        <w:tc>
          <w:tcPr>
            <w:tcW w:w="682" w:type="dxa"/>
          </w:tcPr>
          <w:p w:rsidR="00A436E6" w:rsidRPr="005A7D3C" w:rsidRDefault="00A436E6" w:rsidP="00CB0FF6">
            <w:pPr>
              <w:autoSpaceDE w:val="0"/>
              <w:autoSpaceDN w:val="0"/>
              <w:adjustRightInd w:val="0"/>
              <w:jc w:val="center"/>
              <w:cnfStyle w:val="000000000000"/>
              <w:rPr>
                <w:rFonts w:eastAsiaTheme="minorHAnsi"/>
                <w:b/>
                <w:bCs/>
              </w:rPr>
            </w:pPr>
            <w:r w:rsidRPr="005A7D3C">
              <w:rPr>
                <w:rFonts w:eastAsiaTheme="minorHAnsi"/>
                <w:b/>
                <w:bCs/>
              </w:rPr>
              <w:t>22</w:t>
            </w:r>
          </w:p>
        </w:tc>
        <w:tc>
          <w:tcPr>
            <w:tcW w:w="567" w:type="dxa"/>
          </w:tcPr>
          <w:p w:rsidR="00A436E6" w:rsidRPr="005A7D3C" w:rsidRDefault="00A436E6" w:rsidP="00CB0FF6">
            <w:pPr>
              <w:autoSpaceDE w:val="0"/>
              <w:autoSpaceDN w:val="0"/>
              <w:adjustRightInd w:val="0"/>
              <w:jc w:val="center"/>
              <w:cnfStyle w:val="000000000000"/>
              <w:rPr>
                <w:rFonts w:eastAsiaTheme="minorHAnsi"/>
                <w:bCs/>
              </w:rPr>
            </w:pPr>
            <w:r w:rsidRPr="005A7D3C">
              <w:rPr>
                <w:rFonts w:eastAsiaTheme="minorHAnsi"/>
                <w:bCs/>
              </w:rPr>
              <w:t>8</w:t>
            </w:r>
          </w:p>
        </w:tc>
        <w:tc>
          <w:tcPr>
            <w:tcW w:w="567" w:type="dxa"/>
          </w:tcPr>
          <w:p w:rsidR="00A436E6" w:rsidRPr="005A7D3C" w:rsidRDefault="00A436E6" w:rsidP="00CB0FF6">
            <w:pPr>
              <w:autoSpaceDE w:val="0"/>
              <w:autoSpaceDN w:val="0"/>
              <w:adjustRightInd w:val="0"/>
              <w:jc w:val="center"/>
              <w:cnfStyle w:val="000000000000"/>
              <w:rPr>
                <w:rFonts w:eastAsiaTheme="minorHAnsi"/>
                <w:bCs/>
              </w:rPr>
            </w:pPr>
            <w:r w:rsidRPr="005A7D3C">
              <w:rPr>
                <w:rFonts w:eastAsiaTheme="minorHAnsi"/>
                <w:bCs/>
              </w:rPr>
              <w:t>2</w:t>
            </w:r>
          </w:p>
        </w:tc>
        <w:tc>
          <w:tcPr>
            <w:tcW w:w="567" w:type="dxa"/>
          </w:tcPr>
          <w:p w:rsidR="00A436E6" w:rsidRPr="005A7D3C" w:rsidRDefault="00A436E6" w:rsidP="00CB0FF6">
            <w:pPr>
              <w:autoSpaceDE w:val="0"/>
              <w:autoSpaceDN w:val="0"/>
              <w:adjustRightInd w:val="0"/>
              <w:jc w:val="center"/>
              <w:cnfStyle w:val="000000000000"/>
              <w:rPr>
                <w:rFonts w:eastAsiaTheme="minorHAnsi"/>
                <w:bCs/>
              </w:rPr>
            </w:pPr>
            <w:r w:rsidRPr="005A7D3C">
              <w:rPr>
                <w:rFonts w:eastAsiaTheme="minorHAnsi"/>
                <w:bCs/>
              </w:rPr>
              <w:t>2</w:t>
            </w:r>
          </w:p>
        </w:tc>
        <w:tc>
          <w:tcPr>
            <w:tcW w:w="567" w:type="dxa"/>
          </w:tcPr>
          <w:p w:rsidR="00A436E6" w:rsidRPr="005A7D3C" w:rsidRDefault="00A436E6" w:rsidP="00CB0FF6">
            <w:pPr>
              <w:autoSpaceDE w:val="0"/>
              <w:autoSpaceDN w:val="0"/>
              <w:adjustRightInd w:val="0"/>
              <w:jc w:val="center"/>
              <w:cnfStyle w:val="000000000000"/>
              <w:rPr>
                <w:rFonts w:eastAsiaTheme="minorHAnsi"/>
                <w:bCs/>
              </w:rPr>
            </w:pPr>
            <w:r w:rsidRPr="005A7D3C">
              <w:rPr>
                <w:rFonts w:eastAsiaTheme="minorHAnsi"/>
                <w:bCs/>
              </w:rPr>
              <w:t>3</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bCs/>
              </w:rPr>
            </w:pP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bCs/>
              </w:rPr>
            </w:pPr>
          </w:p>
        </w:tc>
        <w:tc>
          <w:tcPr>
            <w:tcW w:w="567" w:type="dxa"/>
          </w:tcPr>
          <w:p w:rsidR="00A436E6" w:rsidRPr="005A7D3C" w:rsidRDefault="00A436E6" w:rsidP="00CB0FF6">
            <w:pPr>
              <w:autoSpaceDE w:val="0"/>
              <w:autoSpaceDN w:val="0"/>
              <w:adjustRightInd w:val="0"/>
              <w:jc w:val="center"/>
              <w:cnfStyle w:val="000000000000"/>
              <w:rPr>
                <w:rFonts w:eastAsiaTheme="minorHAnsi"/>
                <w:b/>
                <w:bCs/>
              </w:rPr>
            </w:pPr>
            <w:r w:rsidRPr="005A7D3C">
              <w:rPr>
                <w:rFonts w:eastAsiaTheme="minorHAnsi"/>
                <w:b/>
                <w:bCs/>
              </w:rPr>
              <w:t>7</w:t>
            </w:r>
          </w:p>
        </w:tc>
        <w:tc>
          <w:tcPr>
            <w:tcW w:w="709" w:type="dxa"/>
          </w:tcPr>
          <w:p w:rsidR="00A436E6" w:rsidRPr="005A7D3C" w:rsidRDefault="00A436E6" w:rsidP="00CB0FF6">
            <w:pPr>
              <w:autoSpaceDE w:val="0"/>
              <w:autoSpaceDN w:val="0"/>
              <w:adjustRightInd w:val="0"/>
              <w:jc w:val="center"/>
              <w:cnfStyle w:val="000000000000"/>
              <w:rPr>
                <w:rFonts w:eastAsiaTheme="minorHAnsi"/>
                <w:b/>
              </w:rPr>
            </w:pPr>
            <w:r w:rsidRPr="005A7D3C">
              <w:rPr>
                <w:rFonts w:eastAsiaTheme="minorHAnsi"/>
                <w:b/>
              </w:rPr>
              <w:t>15</w:t>
            </w:r>
          </w:p>
        </w:tc>
        <w:tc>
          <w:tcPr>
            <w:tcW w:w="567" w:type="dxa"/>
          </w:tcPr>
          <w:p w:rsidR="00A436E6" w:rsidRPr="005A7D3C" w:rsidRDefault="00A436E6" w:rsidP="00CB0FF6">
            <w:pPr>
              <w:autoSpaceDE w:val="0"/>
              <w:autoSpaceDN w:val="0"/>
              <w:adjustRightInd w:val="0"/>
              <w:jc w:val="center"/>
              <w:cnfStyle w:val="000000000000"/>
              <w:rPr>
                <w:rFonts w:eastAsiaTheme="minorHAnsi"/>
                <w:b/>
                <w:bCs/>
              </w:rPr>
            </w:pPr>
            <w:proofErr w:type="spellStart"/>
            <w:r w:rsidRPr="005A7D3C">
              <w:rPr>
                <w:rFonts w:eastAsiaTheme="minorHAnsi"/>
                <w:b/>
                <w:bCs/>
              </w:rPr>
              <w:t>Re</w:t>
            </w:r>
            <w:proofErr w:type="spellEnd"/>
          </w:p>
        </w:tc>
        <w:tc>
          <w:tcPr>
            <w:tcW w:w="709"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rPr>
            </w:pPr>
          </w:p>
        </w:tc>
        <w:tc>
          <w:tcPr>
            <w:tcW w:w="567" w:type="dxa"/>
          </w:tcPr>
          <w:p w:rsidR="00A436E6" w:rsidRPr="005A7D3C" w:rsidRDefault="00A436E6" w:rsidP="00CB0FF6">
            <w:pPr>
              <w:autoSpaceDE w:val="0"/>
              <w:autoSpaceDN w:val="0"/>
              <w:adjustRightInd w:val="0"/>
              <w:jc w:val="center"/>
              <w:cnfStyle w:val="000000000000"/>
              <w:rPr>
                <w:rFonts w:eastAsiaTheme="minorHAnsi"/>
                <w:b/>
                <w:bCs/>
              </w:rPr>
            </w:pPr>
            <w:proofErr w:type="spellStart"/>
            <w:r w:rsidRPr="005A7D3C">
              <w:rPr>
                <w:rFonts w:eastAsiaTheme="minorHAnsi"/>
                <w:b/>
                <w:bCs/>
              </w:rPr>
              <w:t>Re</w:t>
            </w:r>
            <w:proofErr w:type="spellEnd"/>
          </w:p>
        </w:tc>
        <w:tc>
          <w:tcPr>
            <w:tcW w:w="708" w:type="dxa"/>
          </w:tcPr>
          <w:p w:rsidR="00A436E6" w:rsidRPr="005A7D3C" w:rsidRDefault="00A436E6" w:rsidP="00CB0FF6">
            <w:pPr>
              <w:autoSpaceDE w:val="0"/>
              <w:autoSpaceDN w:val="0"/>
              <w:adjustRightInd w:val="0"/>
              <w:jc w:val="center"/>
              <w:cnfStyle w:val="000000000000"/>
              <w:rPr>
                <w:rFonts w:eastAsiaTheme="minorHAnsi"/>
                <w:b/>
              </w:rPr>
            </w:pPr>
            <w:r w:rsidRPr="005A7D3C">
              <w:rPr>
                <w:rFonts w:eastAsiaTheme="minorHAnsi"/>
                <w:b/>
              </w:rPr>
              <w:t>15</w:t>
            </w:r>
          </w:p>
        </w:tc>
        <w:tc>
          <w:tcPr>
            <w:tcW w:w="567" w:type="dxa"/>
          </w:tcPr>
          <w:p w:rsidR="00A436E6" w:rsidRPr="005A7D3C" w:rsidRDefault="00A436E6" w:rsidP="00CB0FF6">
            <w:pPr>
              <w:autoSpaceDE w:val="0"/>
              <w:autoSpaceDN w:val="0"/>
              <w:adjustRightInd w:val="0"/>
              <w:jc w:val="center"/>
              <w:cnfStyle w:val="000000000000"/>
              <w:rPr>
                <w:rFonts w:eastAsiaTheme="minorHAnsi"/>
                <w:b/>
                <w:bCs/>
              </w:rPr>
            </w:pPr>
            <w:proofErr w:type="spellStart"/>
            <w:r w:rsidRPr="005A7D3C">
              <w:rPr>
                <w:rFonts w:eastAsiaTheme="minorHAnsi"/>
                <w:b/>
                <w:bCs/>
              </w:rPr>
              <w:t>Re</w:t>
            </w:r>
            <w:proofErr w:type="spellEnd"/>
          </w:p>
        </w:tc>
        <w:tc>
          <w:tcPr>
            <w:tcW w:w="993" w:type="dxa"/>
          </w:tcPr>
          <w:p w:rsidR="00A436E6" w:rsidRPr="005A7D3C" w:rsidRDefault="00A436E6" w:rsidP="00CB0FF6">
            <w:pPr>
              <w:autoSpaceDE w:val="0"/>
              <w:autoSpaceDN w:val="0"/>
              <w:adjustRightInd w:val="0"/>
              <w:jc w:val="center"/>
              <w:cnfStyle w:val="000000000000"/>
              <w:rPr>
                <w:rFonts w:eastAsiaTheme="minorHAnsi"/>
              </w:rPr>
            </w:pPr>
            <w:r w:rsidRPr="005A7D3C">
              <w:rPr>
                <w:rFonts w:eastAsiaTheme="minorHAnsi"/>
              </w:rPr>
              <w:t>15</w:t>
            </w:r>
          </w:p>
        </w:tc>
        <w:tc>
          <w:tcPr>
            <w:cnfStyle w:val="000100000000"/>
            <w:tcW w:w="567" w:type="dxa"/>
          </w:tcPr>
          <w:p w:rsidR="00A436E6" w:rsidRPr="005A7D3C" w:rsidRDefault="00A436E6" w:rsidP="00CB0FF6">
            <w:pPr>
              <w:autoSpaceDE w:val="0"/>
              <w:autoSpaceDN w:val="0"/>
              <w:adjustRightInd w:val="0"/>
              <w:jc w:val="center"/>
              <w:rPr>
                <w:rFonts w:eastAsiaTheme="minorHAnsi"/>
                <w:b w:val="0"/>
                <w:bCs w:val="0"/>
              </w:rPr>
            </w:pPr>
            <w:proofErr w:type="spellStart"/>
            <w:r w:rsidRPr="005A7D3C">
              <w:rPr>
                <w:rFonts w:eastAsiaTheme="minorHAnsi"/>
                <w:b w:val="0"/>
              </w:rPr>
              <w:t>Re</w:t>
            </w:r>
            <w:proofErr w:type="spellEnd"/>
          </w:p>
        </w:tc>
      </w:tr>
      <w:tr w:rsidR="00A436E6" w:rsidRPr="005A7D3C" w:rsidTr="00CB0FF6">
        <w:trPr>
          <w:cnfStyle w:val="000000100000"/>
          <w:trHeight w:val="262"/>
        </w:trPr>
        <w:tc>
          <w:tcPr>
            <w:cnfStyle w:val="001000000000"/>
            <w:tcW w:w="1247" w:type="dxa"/>
          </w:tcPr>
          <w:p w:rsidR="00A436E6" w:rsidRPr="005A7D3C" w:rsidRDefault="00A436E6" w:rsidP="00CB0FF6">
            <w:pPr>
              <w:jc w:val="both"/>
              <w:rPr>
                <w:b w:val="0"/>
                <w:lang w:val="en-US"/>
              </w:rPr>
            </w:pPr>
            <w:proofErr w:type="spellStart"/>
            <w:r w:rsidRPr="005A7D3C">
              <w:rPr>
                <w:b w:val="0"/>
                <w:lang w:val="en-US"/>
              </w:rPr>
              <w:t>Février</w:t>
            </w:r>
            <w:proofErr w:type="spellEnd"/>
          </w:p>
        </w:tc>
        <w:tc>
          <w:tcPr>
            <w:tcW w:w="682" w:type="dxa"/>
          </w:tcPr>
          <w:p w:rsidR="00A436E6" w:rsidRPr="005A7D3C" w:rsidRDefault="00A436E6" w:rsidP="00CB0FF6">
            <w:pPr>
              <w:autoSpaceDE w:val="0"/>
              <w:autoSpaceDN w:val="0"/>
              <w:adjustRightInd w:val="0"/>
              <w:jc w:val="center"/>
              <w:cnfStyle w:val="000000100000"/>
              <w:rPr>
                <w:rFonts w:eastAsiaTheme="minorHAnsi"/>
                <w:b/>
                <w:bCs/>
              </w:rPr>
            </w:pPr>
            <w:r w:rsidRPr="005A7D3C">
              <w:rPr>
                <w:rFonts w:eastAsiaTheme="minorHAnsi"/>
                <w:b/>
                <w:bCs/>
              </w:rPr>
              <w:t>12</w:t>
            </w:r>
          </w:p>
        </w:tc>
        <w:tc>
          <w:tcPr>
            <w:tcW w:w="567" w:type="dxa"/>
          </w:tcPr>
          <w:p w:rsidR="00A436E6" w:rsidRPr="005A7D3C" w:rsidRDefault="00A436E6" w:rsidP="00CB0FF6">
            <w:pPr>
              <w:autoSpaceDE w:val="0"/>
              <w:autoSpaceDN w:val="0"/>
              <w:adjustRightInd w:val="0"/>
              <w:jc w:val="center"/>
              <w:cnfStyle w:val="000000100000"/>
              <w:rPr>
                <w:rFonts w:eastAsiaTheme="minorHAnsi"/>
                <w:bCs/>
              </w:rPr>
            </w:pPr>
            <w:r w:rsidRPr="005A7D3C">
              <w:rPr>
                <w:rFonts w:eastAsiaTheme="minorHAnsi"/>
                <w:bCs/>
              </w:rPr>
              <w:t>6</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Cs/>
              </w:rPr>
            </w:pPr>
          </w:p>
        </w:tc>
        <w:tc>
          <w:tcPr>
            <w:tcW w:w="567" w:type="dxa"/>
          </w:tcPr>
          <w:p w:rsidR="00A436E6" w:rsidRPr="005A7D3C" w:rsidRDefault="00A436E6" w:rsidP="00CB0FF6">
            <w:pPr>
              <w:autoSpaceDE w:val="0"/>
              <w:autoSpaceDN w:val="0"/>
              <w:adjustRightInd w:val="0"/>
              <w:jc w:val="center"/>
              <w:cnfStyle w:val="000000100000"/>
              <w:rPr>
                <w:rFonts w:eastAsiaTheme="minorHAnsi"/>
                <w:bCs/>
              </w:rPr>
            </w:pPr>
            <w:r w:rsidRPr="005A7D3C">
              <w:rPr>
                <w:rFonts w:eastAsiaTheme="minorHAnsi"/>
                <w:bCs/>
              </w:rPr>
              <w:t>1</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Cs/>
              </w:rPr>
            </w:pP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bCs/>
              </w:rPr>
            </w:pPr>
          </w:p>
        </w:tc>
        <w:tc>
          <w:tcPr>
            <w:tcW w:w="567" w:type="dxa"/>
            <w:shd w:val="clear" w:color="auto" w:fill="B8CCE4" w:themeFill="accent1" w:themeFillTint="66"/>
          </w:tcPr>
          <w:p w:rsidR="00A436E6" w:rsidRPr="005A7D3C" w:rsidRDefault="00A436E6" w:rsidP="00CB0FF6">
            <w:pPr>
              <w:autoSpaceDE w:val="0"/>
              <w:autoSpaceDN w:val="0"/>
              <w:adjustRightInd w:val="0"/>
              <w:jc w:val="center"/>
              <w:cnfStyle w:val="000000100000"/>
              <w:rPr>
                <w:rFonts w:eastAsiaTheme="minorHAnsi"/>
                <w:b/>
                <w:bCs/>
              </w:rPr>
            </w:pPr>
            <w:r w:rsidRPr="005A7D3C">
              <w:rPr>
                <w:rFonts w:eastAsiaTheme="minorHAnsi"/>
                <w:b/>
                <w:bCs/>
              </w:rPr>
              <w:t>1</w:t>
            </w:r>
          </w:p>
        </w:tc>
        <w:tc>
          <w:tcPr>
            <w:tcW w:w="567" w:type="dxa"/>
          </w:tcPr>
          <w:p w:rsidR="00A436E6" w:rsidRPr="005A7D3C" w:rsidRDefault="00A436E6" w:rsidP="00CB0FF6">
            <w:pPr>
              <w:autoSpaceDE w:val="0"/>
              <w:autoSpaceDN w:val="0"/>
              <w:adjustRightInd w:val="0"/>
              <w:jc w:val="center"/>
              <w:cnfStyle w:val="000000100000"/>
              <w:rPr>
                <w:rFonts w:eastAsiaTheme="minorHAnsi"/>
                <w:bCs/>
              </w:rPr>
            </w:pPr>
            <w:r w:rsidRPr="005A7D3C">
              <w:rPr>
                <w:rFonts w:eastAsiaTheme="minorHAnsi"/>
                <w:bCs/>
              </w:rPr>
              <w:t>4</w:t>
            </w:r>
          </w:p>
        </w:tc>
        <w:tc>
          <w:tcPr>
            <w:tcW w:w="709" w:type="dxa"/>
          </w:tcPr>
          <w:p w:rsidR="00A436E6" w:rsidRPr="005A7D3C" w:rsidRDefault="00A436E6" w:rsidP="00CB0FF6">
            <w:pPr>
              <w:autoSpaceDE w:val="0"/>
              <w:autoSpaceDN w:val="0"/>
              <w:adjustRightInd w:val="0"/>
              <w:jc w:val="center"/>
              <w:cnfStyle w:val="000000100000"/>
              <w:rPr>
                <w:rFonts w:eastAsiaTheme="minorHAnsi"/>
              </w:rPr>
            </w:pPr>
            <w:r w:rsidRPr="005A7D3C">
              <w:rPr>
                <w:rFonts w:eastAsiaTheme="minorHAnsi"/>
              </w:rPr>
              <w:t>8</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bCs/>
              </w:rPr>
            </w:pPr>
          </w:p>
        </w:tc>
        <w:tc>
          <w:tcPr>
            <w:tcW w:w="709"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rPr>
            </w:pP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bCs/>
              </w:rPr>
            </w:pPr>
          </w:p>
        </w:tc>
        <w:tc>
          <w:tcPr>
            <w:tcW w:w="708" w:type="dxa"/>
          </w:tcPr>
          <w:p w:rsidR="00A436E6" w:rsidRPr="005A7D3C" w:rsidRDefault="00A436E6" w:rsidP="00CB0FF6">
            <w:pPr>
              <w:autoSpaceDE w:val="0"/>
              <w:autoSpaceDN w:val="0"/>
              <w:adjustRightInd w:val="0"/>
              <w:jc w:val="center"/>
              <w:cnfStyle w:val="000000100000"/>
              <w:rPr>
                <w:rFonts w:eastAsiaTheme="minorHAnsi"/>
              </w:rPr>
            </w:pPr>
            <w:r w:rsidRPr="005A7D3C">
              <w:rPr>
                <w:rFonts w:eastAsiaTheme="minorHAnsi"/>
              </w:rPr>
              <w:t>8</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bCs/>
              </w:rPr>
            </w:pPr>
          </w:p>
        </w:tc>
        <w:tc>
          <w:tcPr>
            <w:tcW w:w="993" w:type="dxa"/>
          </w:tcPr>
          <w:p w:rsidR="00A436E6" w:rsidRPr="005A7D3C" w:rsidRDefault="00A436E6" w:rsidP="00CB0FF6">
            <w:pPr>
              <w:autoSpaceDE w:val="0"/>
              <w:autoSpaceDN w:val="0"/>
              <w:adjustRightInd w:val="0"/>
              <w:jc w:val="center"/>
              <w:cnfStyle w:val="000000100000"/>
              <w:rPr>
                <w:rFonts w:eastAsiaTheme="minorHAnsi"/>
              </w:rPr>
            </w:pPr>
            <w:r w:rsidRPr="005A7D3C">
              <w:rPr>
                <w:rFonts w:eastAsiaTheme="minorHAnsi"/>
              </w:rPr>
              <w:t>8</w:t>
            </w:r>
          </w:p>
        </w:tc>
        <w:tc>
          <w:tcPr>
            <w:cnfStyle w:val="000100000000"/>
            <w:tcW w:w="567" w:type="dxa"/>
            <w:shd w:val="clear" w:color="auto" w:fill="808080" w:themeFill="background1" w:themeFillShade="80"/>
          </w:tcPr>
          <w:p w:rsidR="00A436E6" w:rsidRPr="005A7D3C" w:rsidRDefault="00A436E6" w:rsidP="00CB0FF6">
            <w:pPr>
              <w:autoSpaceDE w:val="0"/>
              <w:autoSpaceDN w:val="0"/>
              <w:adjustRightInd w:val="0"/>
              <w:jc w:val="center"/>
              <w:rPr>
                <w:rFonts w:eastAsiaTheme="minorHAnsi"/>
                <w:b w:val="0"/>
              </w:rPr>
            </w:pPr>
          </w:p>
        </w:tc>
      </w:tr>
      <w:tr w:rsidR="00A436E6" w:rsidRPr="005A7D3C" w:rsidTr="00CB0FF6">
        <w:trPr>
          <w:trHeight w:val="262"/>
        </w:trPr>
        <w:tc>
          <w:tcPr>
            <w:cnfStyle w:val="001000000000"/>
            <w:tcW w:w="1247" w:type="dxa"/>
          </w:tcPr>
          <w:p w:rsidR="00A436E6" w:rsidRPr="005A7D3C" w:rsidRDefault="00A436E6" w:rsidP="00CB0FF6">
            <w:pPr>
              <w:jc w:val="both"/>
              <w:rPr>
                <w:b w:val="0"/>
                <w:lang w:val="en-US"/>
              </w:rPr>
            </w:pPr>
            <w:r w:rsidRPr="005A7D3C">
              <w:rPr>
                <w:b w:val="0"/>
                <w:lang w:val="en-US"/>
              </w:rPr>
              <w:t>Mars</w:t>
            </w:r>
          </w:p>
        </w:tc>
        <w:tc>
          <w:tcPr>
            <w:tcW w:w="682" w:type="dxa"/>
          </w:tcPr>
          <w:p w:rsidR="00A436E6" w:rsidRPr="005A7D3C" w:rsidRDefault="00A436E6" w:rsidP="00CB0FF6">
            <w:pPr>
              <w:autoSpaceDE w:val="0"/>
              <w:autoSpaceDN w:val="0"/>
              <w:adjustRightInd w:val="0"/>
              <w:jc w:val="center"/>
              <w:cnfStyle w:val="000000000000"/>
              <w:rPr>
                <w:rFonts w:eastAsiaTheme="minorHAnsi"/>
                <w:b/>
                <w:bCs/>
              </w:rPr>
            </w:pPr>
            <w:r w:rsidRPr="005A7D3C">
              <w:rPr>
                <w:rFonts w:eastAsiaTheme="minorHAnsi"/>
                <w:b/>
                <w:bCs/>
              </w:rPr>
              <w:t>16</w:t>
            </w:r>
          </w:p>
        </w:tc>
        <w:tc>
          <w:tcPr>
            <w:tcW w:w="567" w:type="dxa"/>
          </w:tcPr>
          <w:p w:rsidR="00A436E6" w:rsidRPr="005A7D3C" w:rsidRDefault="00A436E6" w:rsidP="00CB0FF6">
            <w:pPr>
              <w:autoSpaceDE w:val="0"/>
              <w:autoSpaceDN w:val="0"/>
              <w:adjustRightInd w:val="0"/>
              <w:jc w:val="center"/>
              <w:cnfStyle w:val="000000000000"/>
              <w:rPr>
                <w:rFonts w:eastAsiaTheme="minorHAnsi"/>
                <w:bCs/>
              </w:rPr>
            </w:pPr>
            <w:r w:rsidRPr="005A7D3C">
              <w:rPr>
                <w:rFonts w:eastAsiaTheme="minorHAnsi"/>
                <w:bCs/>
              </w:rPr>
              <w:t>6</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Cs/>
              </w:rPr>
            </w:pPr>
          </w:p>
        </w:tc>
        <w:tc>
          <w:tcPr>
            <w:tcW w:w="567" w:type="dxa"/>
          </w:tcPr>
          <w:p w:rsidR="00A436E6" w:rsidRPr="005A7D3C" w:rsidRDefault="00A436E6" w:rsidP="00CB0FF6">
            <w:pPr>
              <w:autoSpaceDE w:val="0"/>
              <w:autoSpaceDN w:val="0"/>
              <w:adjustRightInd w:val="0"/>
              <w:jc w:val="center"/>
              <w:cnfStyle w:val="000000000000"/>
              <w:rPr>
                <w:rFonts w:eastAsiaTheme="minorHAnsi"/>
                <w:bCs/>
              </w:rPr>
            </w:pPr>
            <w:r w:rsidRPr="005A7D3C">
              <w:rPr>
                <w:rFonts w:eastAsiaTheme="minorHAnsi"/>
                <w:bCs/>
              </w:rPr>
              <w:t>6</w:t>
            </w:r>
          </w:p>
        </w:tc>
        <w:tc>
          <w:tcPr>
            <w:tcW w:w="567" w:type="dxa"/>
          </w:tcPr>
          <w:p w:rsidR="00A436E6" w:rsidRPr="005A7D3C" w:rsidRDefault="00A436E6" w:rsidP="00CB0FF6">
            <w:pPr>
              <w:autoSpaceDE w:val="0"/>
              <w:autoSpaceDN w:val="0"/>
              <w:adjustRightInd w:val="0"/>
              <w:jc w:val="center"/>
              <w:cnfStyle w:val="000000000000"/>
              <w:rPr>
                <w:rFonts w:eastAsiaTheme="minorHAnsi"/>
                <w:bCs/>
              </w:rPr>
            </w:pPr>
            <w:r w:rsidRPr="005A7D3C">
              <w:rPr>
                <w:rFonts w:eastAsiaTheme="minorHAnsi"/>
                <w:bCs/>
              </w:rPr>
              <w:t>2</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bCs/>
              </w:rPr>
            </w:pP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bCs/>
              </w:rPr>
            </w:pPr>
          </w:p>
        </w:tc>
        <w:tc>
          <w:tcPr>
            <w:tcW w:w="567" w:type="dxa"/>
          </w:tcPr>
          <w:p w:rsidR="00A436E6" w:rsidRPr="005A7D3C" w:rsidRDefault="00A436E6" w:rsidP="00CB0FF6">
            <w:pPr>
              <w:autoSpaceDE w:val="0"/>
              <w:autoSpaceDN w:val="0"/>
              <w:adjustRightInd w:val="0"/>
              <w:jc w:val="center"/>
              <w:cnfStyle w:val="000000000000"/>
              <w:rPr>
                <w:rFonts w:eastAsiaTheme="minorHAnsi"/>
                <w:bCs/>
              </w:rPr>
            </w:pPr>
            <w:r w:rsidRPr="005A7D3C">
              <w:rPr>
                <w:rFonts w:eastAsiaTheme="minorHAnsi"/>
                <w:bCs/>
              </w:rPr>
              <w:t>2</w:t>
            </w:r>
          </w:p>
        </w:tc>
        <w:tc>
          <w:tcPr>
            <w:tcW w:w="709" w:type="dxa"/>
          </w:tcPr>
          <w:p w:rsidR="00A436E6" w:rsidRPr="005A7D3C" w:rsidRDefault="00A436E6" w:rsidP="00CB0FF6">
            <w:pPr>
              <w:autoSpaceDE w:val="0"/>
              <w:autoSpaceDN w:val="0"/>
              <w:adjustRightInd w:val="0"/>
              <w:jc w:val="center"/>
              <w:cnfStyle w:val="000000000000"/>
              <w:rPr>
                <w:rFonts w:eastAsiaTheme="minorHAnsi"/>
              </w:rPr>
            </w:pPr>
            <w:r w:rsidRPr="005A7D3C">
              <w:rPr>
                <w:rFonts w:eastAsiaTheme="minorHAnsi"/>
              </w:rPr>
              <w:t>14</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bCs/>
              </w:rPr>
            </w:pPr>
          </w:p>
        </w:tc>
        <w:tc>
          <w:tcPr>
            <w:tcW w:w="709"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rPr>
            </w:pP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bCs/>
              </w:rPr>
            </w:pPr>
          </w:p>
        </w:tc>
        <w:tc>
          <w:tcPr>
            <w:tcW w:w="708" w:type="dxa"/>
          </w:tcPr>
          <w:p w:rsidR="00A436E6" w:rsidRPr="005A7D3C" w:rsidRDefault="00A436E6" w:rsidP="00CB0FF6">
            <w:pPr>
              <w:autoSpaceDE w:val="0"/>
              <w:autoSpaceDN w:val="0"/>
              <w:adjustRightInd w:val="0"/>
              <w:jc w:val="center"/>
              <w:cnfStyle w:val="000000000000"/>
              <w:rPr>
                <w:rFonts w:eastAsiaTheme="minorHAnsi"/>
              </w:rPr>
            </w:pPr>
            <w:r w:rsidRPr="005A7D3C">
              <w:rPr>
                <w:rFonts w:eastAsiaTheme="minorHAnsi"/>
              </w:rPr>
              <w:t>14</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bCs/>
              </w:rPr>
            </w:pPr>
          </w:p>
        </w:tc>
        <w:tc>
          <w:tcPr>
            <w:tcW w:w="993" w:type="dxa"/>
          </w:tcPr>
          <w:p w:rsidR="00A436E6" w:rsidRPr="005A7D3C" w:rsidRDefault="00A436E6" w:rsidP="00CB0FF6">
            <w:pPr>
              <w:autoSpaceDE w:val="0"/>
              <w:autoSpaceDN w:val="0"/>
              <w:adjustRightInd w:val="0"/>
              <w:jc w:val="center"/>
              <w:cnfStyle w:val="000000000000"/>
              <w:rPr>
                <w:rFonts w:eastAsiaTheme="minorHAnsi"/>
              </w:rPr>
            </w:pPr>
            <w:r w:rsidRPr="005A7D3C">
              <w:rPr>
                <w:rFonts w:eastAsiaTheme="minorHAnsi"/>
              </w:rPr>
              <w:t>14</w:t>
            </w:r>
          </w:p>
        </w:tc>
        <w:tc>
          <w:tcPr>
            <w:cnfStyle w:val="000100000000"/>
            <w:tcW w:w="567" w:type="dxa"/>
            <w:shd w:val="clear" w:color="auto" w:fill="808080" w:themeFill="background1" w:themeFillShade="80"/>
          </w:tcPr>
          <w:p w:rsidR="00A436E6" w:rsidRPr="005A7D3C" w:rsidRDefault="00A436E6" w:rsidP="00CB0FF6">
            <w:pPr>
              <w:autoSpaceDE w:val="0"/>
              <w:autoSpaceDN w:val="0"/>
              <w:adjustRightInd w:val="0"/>
              <w:jc w:val="center"/>
              <w:rPr>
                <w:rFonts w:eastAsiaTheme="minorHAnsi"/>
                <w:b w:val="0"/>
              </w:rPr>
            </w:pPr>
          </w:p>
        </w:tc>
      </w:tr>
      <w:tr w:rsidR="00A436E6" w:rsidRPr="005A7D3C" w:rsidTr="00CB0FF6">
        <w:trPr>
          <w:cnfStyle w:val="000000100000"/>
          <w:trHeight w:val="262"/>
        </w:trPr>
        <w:tc>
          <w:tcPr>
            <w:cnfStyle w:val="001000000000"/>
            <w:tcW w:w="1247" w:type="dxa"/>
          </w:tcPr>
          <w:p w:rsidR="00A436E6" w:rsidRPr="005A7D3C" w:rsidRDefault="00A436E6" w:rsidP="00CB0FF6">
            <w:pPr>
              <w:jc w:val="both"/>
              <w:rPr>
                <w:b w:val="0"/>
                <w:lang w:val="en-US"/>
              </w:rPr>
            </w:pPr>
            <w:proofErr w:type="spellStart"/>
            <w:r w:rsidRPr="005A7D3C">
              <w:rPr>
                <w:b w:val="0"/>
                <w:lang w:val="en-US"/>
              </w:rPr>
              <w:t>Avril</w:t>
            </w:r>
            <w:proofErr w:type="spellEnd"/>
          </w:p>
        </w:tc>
        <w:tc>
          <w:tcPr>
            <w:tcW w:w="682" w:type="dxa"/>
          </w:tcPr>
          <w:p w:rsidR="00A436E6" w:rsidRPr="005A7D3C" w:rsidRDefault="00A436E6" w:rsidP="00CB0FF6">
            <w:pPr>
              <w:autoSpaceDE w:val="0"/>
              <w:autoSpaceDN w:val="0"/>
              <w:adjustRightInd w:val="0"/>
              <w:jc w:val="center"/>
              <w:cnfStyle w:val="000000100000"/>
              <w:rPr>
                <w:rFonts w:eastAsiaTheme="minorHAnsi"/>
                <w:b/>
                <w:bCs/>
              </w:rPr>
            </w:pPr>
            <w:r w:rsidRPr="005A7D3C">
              <w:rPr>
                <w:rFonts w:eastAsiaTheme="minorHAnsi"/>
                <w:b/>
                <w:bCs/>
              </w:rPr>
              <w:t>22</w:t>
            </w:r>
          </w:p>
        </w:tc>
        <w:tc>
          <w:tcPr>
            <w:tcW w:w="567" w:type="dxa"/>
          </w:tcPr>
          <w:p w:rsidR="00A436E6" w:rsidRPr="005A7D3C" w:rsidRDefault="00A436E6" w:rsidP="00CB0FF6">
            <w:pPr>
              <w:autoSpaceDE w:val="0"/>
              <w:autoSpaceDN w:val="0"/>
              <w:adjustRightInd w:val="0"/>
              <w:jc w:val="center"/>
              <w:cnfStyle w:val="000000100000"/>
              <w:rPr>
                <w:rFonts w:eastAsiaTheme="minorHAnsi"/>
                <w:bCs/>
              </w:rPr>
            </w:pPr>
            <w:r w:rsidRPr="005A7D3C">
              <w:rPr>
                <w:rFonts w:eastAsiaTheme="minorHAnsi"/>
                <w:bCs/>
              </w:rPr>
              <w:t>6</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Cs/>
              </w:rPr>
            </w:pPr>
          </w:p>
        </w:tc>
        <w:tc>
          <w:tcPr>
            <w:tcW w:w="567" w:type="dxa"/>
          </w:tcPr>
          <w:p w:rsidR="00A436E6" w:rsidRPr="005A7D3C" w:rsidRDefault="00A436E6" w:rsidP="00CB0FF6">
            <w:pPr>
              <w:autoSpaceDE w:val="0"/>
              <w:autoSpaceDN w:val="0"/>
              <w:adjustRightInd w:val="0"/>
              <w:jc w:val="center"/>
              <w:cnfStyle w:val="000000100000"/>
              <w:rPr>
                <w:rFonts w:eastAsiaTheme="minorHAnsi"/>
                <w:bCs/>
              </w:rPr>
            </w:pPr>
            <w:r w:rsidRPr="005A7D3C">
              <w:rPr>
                <w:rFonts w:eastAsiaTheme="minorHAnsi"/>
                <w:bCs/>
              </w:rPr>
              <w:t>8</w:t>
            </w:r>
          </w:p>
        </w:tc>
        <w:tc>
          <w:tcPr>
            <w:tcW w:w="567" w:type="dxa"/>
          </w:tcPr>
          <w:p w:rsidR="00A436E6" w:rsidRPr="005A7D3C" w:rsidRDefault="00A436E6" w:rsidP="00CB0FF6">
            <w:pPr>
              <w:autoSpaceDE w:val="0"/>
              <w:autoSpaceDN w:val="0"/>
              <w:adjustRightInd w:val="0"/>
              <w:jc w:val="center"/>
              <w:cnfStyle w:val="000000100000"/>
              <w:rPr>
                <w:rFonts w:eastAsiaTheme="minorHAnsi"/>
                <w:bCs/>
              </w:rPr>
            </w:pPr>
            <w:r w:rsidRPr="005A7D3C">
              <w:rPr>
                <w:rFonts w:eastAsiaTheme="minorHAnsi"/>
                <w:bCs/>
              </w:rPr>
              <w:t>1</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bCs/>
              </w:rPr>
            </w:pPr>
          </w:p>
        </w:tc>
        <w:tc>
          <w:tcPr>
            <w:tcW w:w="567" w:type="dxa"/>
            <w:shd w:val="clear" w:color="auto" w:fill="B8CCE4" w:themeFill="accent1" w:themeFillTint="66"/>
          </w:tcPr>
          <w:p w:rsidR="00A436E6" w:rsidRPr="005A7D3C" w:rsidRDefault="00A436E6" w:rsidP="00CB0FF6">
            <w:pPr>
              <w:autoSpaceDE w:val="0"/>
              <w:autoSpaceDN w:val="0"/>
              <w:adjustRightInd w:val="0"/>
              <w:jc w:val="center"/>
              <w:cnfStyle w:val="000000100000"/>
              <w:rPr>
                <w:rFonts w:eastAsiaTheme="minorHAnsi"/>
                <w:b/>
                <w:bCs/>
              </w:rPr>
            </w:pPr>
            <w:r w:rsidRPr="005A7D3C">
              <w:rPr>
                <w:rFonts w:eastAsiaTheme="minorHAnsi"/>
                <w:b/>
                <w:bCs/>
              </w:rPr>
              <w:t>4</w:t>
            </w:r>
          </w:p>
        </w:tc>
        <w:tc>
          <w:tcPr>
            <w:tcW w:w="567" w:type="dxa"/>
          </w:tcPr>
          <w:p w:rsidR="00A436E6" w:rsidRPr="005A7D3C" w:rsidRDefault="00A436E6" w:rsidP="00CB0FF6">
            <w:pPr>
              <w:autoSpaceDE w:val="0"/>
              <w:autoSpaceDN w:val="0"/>
              <w:adjustRightInd w:val="0"/>
              <w:jc w:val="center"/>
              <w:cnfStyle w:val="000000100000"/>
              <w:rPr>
                <w:rFonts w:eastAsiaTheme="minorHAnsi"/>
                <w:bCs/>
              </w:rPr>
            </w:pPr>
            <w:r w:rsidRPr="005A7D3C">
              <w:rPr>
                <w:rFonts w:eastAsiaTheme="minorHAnsi"/>
                <w:bCs/>
              </w:rPr>
              <w:t>3</w:t>
            </w:r>
          </w:p>
        </w:tc>
        <w:tc>
          <w:tcPr>
            <w:tcW w:w="709" w:type="dxa"/>
          </w:tcPr>
          <w:p w:rsidR="00A436E6" w:rsidRPr="005A7D3C" w:rsidRDefault="00A436E6" w:rsidP="00CB0FF6">
            <w:pPr>
              <w:autoSpaceDE w:val="0"/>
              <w:autoSpaceDN w:val="0"/>
              <w:adjustRightInd w:val="0"/>
              <w:jc w:val="center"/>
              <w:cnfStyle w:val="000000100000"/>
              <w:rPr>
                <w:rFonts w:eastAsiaTheme="minorHAnsi"/>
              </w:rPr>
            </w:pPr>
            <w:r w:rsidRPr="005A7D3C">
              <w:rPr>
                <w:rFonts w:eastAsiaTheme="minorHAnsi"/>
              </w:rPr>
              <w:t>19</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bCs/>
              </w:rPr>
            </w:pPr>
          </w:p>
        </w:tc>
        <w:tc>
          <w:tcPr>
            <w:tcW w:w="709"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rPr>
            </w:pP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bCs/>
              </w:rPr>
            </w:pPr>
          </w:p>
        </w:tc>
        <w:tc>
          <w:tcPr>
            <w:tcW w:w="708" w:type="dxa"/>
          </w:tcPr>
          <w:p w:rsidR="00A436E6" w:rsidRPr="005A7D3C" w:rsidRDefault="00A436E6" w:rsidP="00CB0FF6">
            <w:pPr>
              <w:autoSpaceDE w:val="0"/>
              <w:autoSpaceDN w:val="0"/>
              <w:adjustRightInd w:val="0"/>
              <w:jc w:val="center"/>
              <w:cnfStyle w:val="000000100000"/>
              <w:rPr>
                <w:rFonts w:eastAsiaTheme="minorHAnsi"/>
              </w:rPr>
            </w:pPr>
            <w:r w:rsidRPr="005A7D3C">
              <w:rPr>
                <w:rFonts w:eastAsiaTheme="minorHAnsi"/>
              </w:rPr>
              <w:t>19</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bCs/>
              </w:rPr>
            </w:pPr>
          </w:p>
        </w:tc>
        <w:tc>
          <w:tcPr>
            <w:tcW w:w="993" w:type="dxa"/>
          </w:tcPr>
          <w:p w:rsidR="00A436E6" w:rsidRPr="005A7D3C" w:rsidRDefault="00A436E6" w:rsidP="00CB0FF6">
            <w:pPr>
              <w:autoSpaceDE w:val="0"/>
              <w:autoSpaceDN w:val="0"/>
              <w:adjustRightInd w:val="0"/>
              <w:jc w:val="center"/>
              <w:cnfStyle w:val="000000100000"/>
              <w:rPr>
                <w:rFonts w:eastAsiaTheme="minorHAnsi"/>
              </w:rPr>
            </w:pPr>
            <w:r w:rsidRPr="005A7D3C">
              <w:rPr>
                <w:rFonts w:eastAsiaTheme="minorHAnsi"/>
              </w:rPr>
              <w:t>19</w:t>
            </w:r>
          </w:p>
        </w:tc>
        <w:tc>
          <w:tcPr>
            <w:cnfStyle w:val="000100000000"/>
            <w:tcW w:w="567" w:type="dxa"/>
            <w:shd w:val="clear" w:color="auto" w:fill="808080" w:themeFill="background1" w:themeFillShade="80"/>
          </w:tcPr>
          <w:p w:rsidR="00A436E6" w:rsidRPr="005A7D3C" w:rsidRDefault="00A436E6" w:rsidP="00CB0FF6">
            <w:pPr>
              <w:autoSpaceDE w:val="0"/>
              <w:autoSpaceDN w:val="0"/>
              <w:adjustRightInd w:val="0"/>
              <w:jc w:val="center"/>
              <w:rPr>
                <w:rFonts w:eastAsiaTheme="minorHAnsi"/>
                <w:b w:val="0"/>
              </w:rPr>
            </w:pPr>
          </w:p>
        </w:tc>
      </w:tr>
      <w:tr w:rsidR="00A436E6" w:rsidRPr="005A7D3C" w:rsidTr="00CB0FF6">
        <w:trPr>
          <w:trHeight w:val="262"/>
        </w:trPr>
        <w:tc>
          <w:tcPr>
            <w:cnfStyle w:val="001000000000"/>
            <w:tcW w:w="1247" w:type="dxa"/>
          </w:tcPr>
          <w:p w:rsidR="00A436E6" w:rsidRPr="005A7D3C" w:rsidRDefault="00A436E6" w:rsidP="00CB0FF6">
            <w:pPr>
              <w:jc w:val="both"/>
              <w:rPr>
                <w:b w:val="0"/>
                <w:lang w:val="en-US"/>
              </w:rPr>
            </w:pPr>
            <w:r w:rsidRPr="005A7D3C">
              <w:rPr>
                <w:b w:val="0"/>
                <w:lang w:val="en-US"/>
              </w:rPr>
              <w:t>Mai</w:t>
            </w:r>
          </w:p>
        </w:tc>
        <w:tc>
          <w:tcPr>
            <w:tcW w:w="682" w:type="dxa"/>
          </w:tcPr>
          <w:p w:rsidR="00A436E6" w:rsidRPr="005A7D3C" w:rsidRDefault="00A436E6" w:rsidP="00CB0FF6">
            <w:pPr>
              <w:autoSpaceDE w:val="0"/>
              <w:autoSpaceDN w:val="0"/>
              <w:adjustRightInd w:val="0"/>
              <w:jc w:val="center"/>
              <w:cnfStyle w:val="000000000000"/>
              <w:rPr>
                <w:rFonts w:eastAsiaTheme="minorHAnsi"/>
                <w:b/>
                <w:bCs/>
              </w:rPr>
            </w:pPr>
            <w:r w:rsidRPr="005A7D3C">
              <w:rPr>
                <w:rFonts w:eastAsiaTheme="minorHAnsi"/>
                <w:b/>
                <w:bCs/>
              </w:rPr>
              <w:t>10</w:t>
            </w:r>
          </w:p>
        </w:tc>
        <w:tc>
          <w:tcPr>
            <w:tcW w:w="567" w:type="dxa"/>
          </w:tcPr>
          <w:p w:rsidR="00A436E6" w:rsidRPr="005A7D3C" w:rsidRDefault="00A436E6" w:rsidP="00CB0FF6">
            <w:pPr>
              <w:autoSpaceDE w:val="0"/>
              <w:autoSpaceDN w:val="0"/>
              <w:adjustRightInd w:val="0"/>
              <w:jc w:val="center"/>
              <w:cnfStyle w:val="000000000000"/>
              <w:rPr>
                <w:rFonts w:eastAsiaTheme="minorHAnsi"/>
                <w:bCs/>
              </w:rPr>
            </w:pPr>
            <w:r w:rsidRPr="005A7D3C">
              <w:rPr>
                <w:rFonts w:eastAsiaTheme="minorHAnsi"/>
                <w:bCs/>
              </w:rPr>
              <w:t>2</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Cs/>
              </w:rPr>
            </w:pP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Cs/>
              </w:rPr>
            </w:pPr>
          </w:p>
        </w:tc>
        <w:tc>
          <w:tcPr>
            <w:tcW w:w="567" w:type="dxa"/>
          </w:tcPr>
          <w:p w:rsidR="00A436E6" w:rsidRPr="005A7D3C" w:rsidRDefault="00A436E6" w:rsidP="00CB0FF6">
            <w:pPr>
              <w:autoSpaceDE w:val="0"/>
              <w:autoSpaceDN w:val="0"/>
              <w:adjustRightInd w:val="0"/>
              <w:jc w:val="center"/>
              <w:cnfStyle w:val="000000000000"/>
              <w:rPr>
                <w:rFonts w:eastAsiaTheme="minorHAnsi"/>
                <w:bCs/>
              </w:rPr>
            </w:pPr>
            <w:r w:rsidRPr="005A7D3C">
              <w:rPr>
                <w:rFonts w:eastAsiaTheme="minorHAnsi"/>
                <w:bCs/>
              </w:rPr>
              <w:t>3</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bCs/>
              </w:rPr>
            </w:pPr>
          </w:p>
        </w:tc>
        <w:tc>
          <w:tcPr>
            <w:tcW w:w="567" w:type="dxa"/>
            <w:shd w:val="clear" w:color="auto" w:fill="DBE5F1" w:themeFill="accent1" w:themeFillTint="33"/>
          </w:tcPr>
          <w:p w:rsidR="00A436E6" w:rsidRPr="005A7D3C" w:rsidRDefault="00A436E6" w:rsidP="00CB0FF6">
            <w:pPr>
              <w:autoSpaceDE w:val="0"/>
              <w:autoSpaceDN w:val="0"/>
              <w:adjustRightInd w:val="0"/>
              <w:jc w:val="center"/>
              <w:cnfStyle w:val="000000000000"/>
              <w:rPr>
                <w:rFonts w:eastAsiaTheme="minorHAnsi"/>
                <w:b/>
                <w:bCs/>
              </w:rPr>
            </w:pPr>
            <w:r w:rsidRPr="005A7D3C">
              <w:rPr>
                <w:rFonts w:eastAsiaTheme="minorHAnsi"/>
                <w:b/>
                <w:bCs/>
              </w:rPr>
              <w:t>3</w:t>
            </w:r>
          </w:p>
        </w:tc>
        <w:tc>
          <w:tcPr>
            <w:tcW w:w="567" w:type="dxa"/>
          </w:tcPr>
          <w:p w:rsidR="00A436E6" w:rsidRPr="005A7D3C" w:rsidRDefault="00A436E6" w:rsidP="00CB0FF6">
            <w:pPr>
              <w:autoSpaceDE w:val="0"/>
              <w:autoSpaceDN w:val="0"/>
              <w:adjustRightInd w:val="0"/>
              <w:jc w:val="center"/>
              <w:cnfStyle w:val="000000000000"/>
              <w:rPr>
                <w:rFonts w:eastAsiaTheme="minorHAnsi"/>
                <w:bCs/>
              </w:rPr>
            </w:pPr>
            <w:r w:rsidRPr="005A7D3C">
              <w:rPr>
                <w:rFonts w:eastAsiaTheme="minorHAnsi"/>
                <w:bCs/>
              </w:rPr>
              <w:t>2</w:t>
            </w:r>
          </w:p>
        </w:tc>
        <w:tc>
          <w:tcPr>
            <w:tcW w:w="709" w:type="dxa"/>
          </w:tcPr>
          <w:p w:rsidR="00A436E6" w:rsidRPr="005A7D3C" w:rsidRDefault="00A436E6" w:rsidP="00CB0FF6">
            <w:pPr>
              <w:autoSpaceDE w:val="0"/>
              <w:autoSpaceDN w:val="0"/>
              <w:adjustRightInd w:val="0"/>
              <w:jc w:val="center"/>
              <w:cnfStyle w:val="000000000000"/>
              <w:rPr>
                <w:rFonts w:eastAsiaTheme="minorHAnsi"/>
              </w:rPr>
            </w:pPr>
            <w:r w:rsidRPr="005A7D3C">
              <w:rPr>
                <w:rFonts w:eastAsiaTheme="minorHAnsi"/>
              </w:rPr>
              <w:t>8</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bCs/>
              </w:rPr>
            </w:pPr>
          </w:p>
        </w:tc>
        <w:tc>
          <w:tcPr>
            <w:tcW w:w="709"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rPr>
            </w:pP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bCs/>
              </w:rPr>
            </w:pPr>
          </w:p>
        </w:tc>
        <w:tc>
          <w:tcPr>
            <w:tcW w:w="708" w:type="dxa"/>
          </w:tcPr>
          <w:p w:rsidR="00A436E6" w:rsidRPr="005A7D3C" w:rsidRDefault="00A436E6" w:rsidP="00CB0FF6">
            <w:pPr>
              <w:autoSpaceDE w:val="0"/>
              <w:autoSpaceDN w:val="0"/>
              <w:adjustRightInd w:val="0"/>
              <w:jc w:val="center"/>
              <w:cnfStyle w:val="000000000000"/>
              <w:rPr>
                <w:rFonts w:eastAsiaTheme="minorHAnsi"/>
              </w:rPr>
            </w:pPr>
            <w:r w:rsidRPr="005A7D3C">
              <w:rPr>
                <w:rFonts w:eastAsiaTheme="minorHAnsi"/>
              </w:rPr>
              <w:t>8</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bCs/>
              </w:rPr>
            </w:pPr>
          </w:p>
        </w:tc>
        <w:tc>
          <w:tcPr>
            <w:tcW w:w="993" w:type="dxa"/>
          </w:tcPr>
          <w:p w:rsidR="00A436E6" w:rsidRPr="005A7D3C" w:rsidRDefault="00A436E6" w:rsidP="00CB0FF6">
            <w:pPr>
              <w:autoSpaceDE w:val="0"/>
              <w:autoSpaceDN w:val="0"/>
              <w:adjustRightInd w:val="0"/>
              <w:jc w:val="center"/>
              <w:cnfStyle w:val="000000000000"/>
              <w:rPr>
                <w:rFonts w:eastAsiaTheme="minorHAnsi"/>
              </w:rPr>
            </w:pPr>
            <w:r w:rsidRPr="005A7D3C">
              <w:rPr>
                <w:rFonts w:eastAsiaTheme="minorHAnsi"/>
              </w:rPr>
              <w:t>8</w:t>
            </w:r>
          </w:p>
        </w:tc>
        <w:tc>
          <w:tcPr>
            <w:cnfStyle w:val="000100000000"/>
            <w:tcW w:w="567" w:type="dxa"/>
            <w:shd w:val="clear" w:color="auto" w:fill="808080" w:themeFill="background1" w:themeFillShade="80"/>
          </w:tcPr>
          <w:p w:rsidR="00A436E6" w:rsidRPr="005A7D3C" w:rsidRDefault="00A436E6" w:rsidP="00CB0FF6">
            <w:pPr>
              <w:autoSpaceDE w:val="0"/>
              <w:autoSpaceDN w:val="0"/>
              <w:adjustRightInd w:val="0"/>
              <w:jc w:val="center"/>
              <w:rPr>
                <w:rFonts w:eastAsiaTheme="minorHAnsi"/>
                <w:b w:val="0"/>
              </w:rPr>
            </w:pPr>
          </w:p>
        </w:tc>
      </w:tr>
      <w:tr w:rsidR="00A436E6" w:rsidRPr="005A7D3C" w:rsidTr="00CB0FF6">
        <w:trPr>
          <w:cnfStyle w:val="000000100000"/>
          <w:trHeight w:val="262"/>
        </w:trPr>
        <w:tc>
          <w:tcPr>
            <w:cnfStyle w:val="001000000000"/>
            <w:tcW w:w="1247" w:type="dxa"/>
          </w:tcPr>
          <w:p w:rsidR="00A436E6" w:rsidRPr="005A7D3C" w:rsidRDefault="00A436E6" w:rsidP="00CB0FF6">
            <w:pPr>
              <w:jc w:val="both"/>
              <w:rPr>
                <w:b w:val="0"/>
                <w:lang w:val="en-US"/>
              </w:rPr>
            </w:pPr>
            <w:proofErr w:type="spellStart"/>
            <w:r w:rsidRPr="005A7D3C">
              <w:rPr>
                <w:b w:val="0"/>
                <w:lang w:val="en-US"/>
              </w:rPr>
              <w:t>Juin</w:t>
            </w:r>
            <w:proofErr w:type="spellEnd"/>
          </w:p>
        </w:tc>
        <w:tc>
          <w:tcPr>
            <w:tcW w:w="682" w:type="dxa"/>
          </w:tcPr>
          <w:p w:rsidR="00A436E6" w:rsidRPr="005A7D3C" w:rsidRDefault="00A436E6" w:rsidP="00CB0FF6">
            <w:pPr>
              <w:autoSpaceDE w:val="0"/>
              <w:autoSpaceDN w:val="0"/>
              <w:adjustRightInd w:val="0"/>
              <w:jc w:val="center"/>
              <w:cnfStyle w:val="000000100000"/>
              <w:rPr>
                <w:rFonts w:eastAsiaTheme="minorHAnsi"/>
                <w:b/>
                <w:bCs/>
              </w:rPr>
            </w:pPr>
            <w:r w:rsidRPr="005A7D3C">
              <w:rPr>
                <w:rFonts w:eastAsiaTheme="minorHAnsi"/>
                <w:b/>
                <w:bCs/>
              </w:rPr>
              <w:t>24</w:t>
            </w:r>
          </w:p>
        </w:tc>
        <w:tc>
          <w:tcPr>
            <w:tcW w:w="567" w:type="dxa"/>
            <w:shd w:val="clear" w:color="auto" w:fill="95B3D7" w:themeFill="accent1" w:themeFillTint="99"/>
          </w:tcPr>
          <w:p w:rsidR="00A436E6" w:rsidRPr="005A7D3C" w:rsidRDefault="00A436E6" w:rsidP="00CB0FF6">
            <w:pPr>
              <w:autoSpaceDE w:val="0"/>
              <w:autoSpaceDN w:val="0"/>
              <w:adjustRightInd w:val="0"/>
              <w:jc w:val="center"/>
              <w:cnfStyle w:val="000000100000"/>
              <w:rPr>
                <w:rFonts w:eastAsiaTheme="minorHAnsi"/>
                <w:bCs/>
              </w:rPr>
            </w:pPr>
            <w:r w:rsidRPr="005A7D3C">
              <w:rPr>
                <w:rFonts w:eastAsiaTheme="minorHAnsi"/>
                <w:bCs/>
              </w:rPr>
              <w:t>8</w:t>
            </w:r>
          </w:p>
        </w:tc>
        <w:tc>
          <w:tcPr>
            <w:tcW w:w="567" w:type="dxa"/>
            <w:shd w:val="clear" w:color="auto" w:fill="95B3D7" w:themeFill="accent1" w:themeFillTint="99"/>
          </w:tcPr>
          <w:p w:rsidR="00A436E6" w:rsidRPr="005A7D3C" w:rsidRDefault="00A436E6" w:rsidP="00CB0FF6">
            <w:pPr>
              <w:autoSpaceDE w:val="0"/>
              <w:autoSpaceDN w:val="0"/>
              <w:adjustRightInd w:val="0"/>
              <w:jc w:val="center"/>
              <w:cnfStyle w:val="000000100000"/>
              <w:rPr>
                <w:rFonts w:eastAsiaTheme="minorHAnsi"/>
                <w:bCs/>
              </w:rPr>
            </w:pPr>
            <w:r w:rsidRPr="005A7D3C">
              <w:rPr>
                <w:rFonts w:eastAsiaTheme="minorHAnsi"/>
                <w:bCs/>
              </w:rPr>
              <w:t>2</w:t>
            </w:r>
          </w:p>
        </w:tc>
        <w:tc>
          <w:tcPr>
            <w:tcW w:w="567" w:type="dxa"/>
            <w:shd w:val="clear" w:color="auto" w:fill="95B3D7" w:themeFill="accent1" w:themeFillTint="99"/>
          </w:tcPr>
          <w:p w:rsidR="00A436E6" w:rsidRPr="005A7D3C" w:rsidRDefault="00A436E6" w:rsidP="00CB0FF6">
            <w:pPr>
              <w:autoSpaceDE w:val="0"/>
              <w:autoSpaceDN w:val="0"/>
              <w:adjustRightInd w:val="0"/>
              <w:jc w:val="center"/>
              <w:cnfStyle w:val="000000100000"/>
              <w:rPr>
                <w:rFonts w:eastAsiaTheme="minorHAnsi"/>
                <w:bCs/>
              </w:rPr>
            </w:pPr>
            <w:r w:rsidRPr="005A7D3C">
              <w:rPr>
                <w:rFonts w:eastAsiaTheme="minorHAnsi"/>
                <w:bCs/>
              </w:rPr>
              <w:t>8</w:t>
            </w:r>
          </w:p>
        </w:tc>
        <w:tc>
          <w:tcPr>
            <w:tcW w:w="567" w:type="dxa"/>
            <w:shd w:val="clear" w:color="auto" w:fill="95B3D7" w:themeFill="accent1" w:themeFillTint="99"/>
          </w:tcPr>
          <w:p w:rsidR="00A436E6" w:rsidRPr="005A7D3C" w:rsidRDefault="00A436E6" w:rsidP="00CB0FF6">
            <w:pPr>
              <w:autoSpaceDE w:val="0"/>
              <w:autoSpaceDN w:val="0"/>
              <w:adjustRightInd w:val="0"/>
              <w:jc w:val="center"/>
              <w:cnfStyle w:val="000000100000"/>
              <w:rPr>
                <w:rFonts w:eastAsiaTheme="minorHAnsi"/>
                <w:bCs/>
              </w:rPr>
            </w:pPr>
            <w:r w:rsidRPr="005A7D3C">
              <w:rPr>
                <w:rFonts w:eastAsiaTheme="minorHAnsi"/>
                <w:bCs/>
              </w:rPr>
              <w:t>1</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bCs/>
              </w:rPr>
            </w:pPr>
          </w:p>
        </w:tc>
        <w:tc>
          <w:tcPr>
            <w:tcW w:w="567" w:type="dxa"/>
            <w:shd w:val="clear" w:color="auto" w:fill="B8CCE4" w:themeFill="accent1" w:themeFillTint="66"/>
          </w:tcPr>
          <w:p w:rsidR="00A436E6" w:rsidRPr="005A7D3C" w:rsidRDefault="00A436E6" w:rsidP="00CB0FF6">
            <w:pPr>
              <w:autoSpaceDE w:val="0"/>
              <w:autoSpaceDN w:val="0"/>
              <w:adjustRightInd w:val="0"/>
              <w:jc w:val="center"/>
              <w:cnfStyle w:val="000000100000"/>
              <w:rPr>
                <w:rFonts w:eastAsiaTheme="minorHAnsi"/>
                <w:b/>
                <w:bCs/>
              </w:rPr>
            </w:pPr>
            <w:r w:rsidRPr="005A7D3C">
              <w:rPr>
                <w:rFonts w:eastAsiaTheme="minorHAnsi"/>
                <w:b/>
                <w:bCs/>
              </w:rPr>
              <w:t>2</w:t>
            </w:r>
          </w:p>
        </w:tc>
        <w:tc>
          <w:tcPr>
            <w:tcW w:w="567" w:type="dxa"/>
          </w:tcPr>
          <w:p w:rsidR="00A436E6" w:rsidRPr="005A7D3C" w:rsidRDefault="00A436E6" w:rsidP="00CB0FF6">
            <w:pPr>
              <w:autoSpaceDE w:val="0"/>
              <w:autoSpaceDN w:val="0"/>
              <w:adjustRightInd w:val="0"/>
              <w:jc w:val="center"/>
              <w:cnfStyle w:val="000000100000"/>
              <w:rPr>
                <w:rFonts w:eastAsiaTheme="minorHAnsi"/>
                <w:bCs/>
              </w:rPr>
            </w:pPr>
            <w:r w:rsidRPr="005A7D3C">
              <w:rPr>
                <w:rFonts w:eastAsiaTheme="minorHAnsi"/>
                <w:bCs/>
              </w:rPr>
              <w:t>3</w:t>
            </w:r>
          </w:p>
        </w:tc>
        <w:tc>
          <w:tcPr>
            <w:tcW w:w="709" w:type="dxa"/>
          </w:tcPr>
          <w:p w:rsidR="00A436E6" w:rsidRPr="005A7D3C" w:rsidRDefault="00A436E6" w:rsidP="00CB0FF6">
            <w:pPr>
              <w:autoSpaceDE w:val="0"/>
              <w:autoSpaceDN w:val="0"/>
              <w:adjustRightInd w:val="0"/>
              <w:jc w:val="center"/>
              <w:cnfStyle w:val="000000100000"/>
              <w:rPr>
                <w:rFonts w:eastAsiaTheme="minorHAnsi"/>
              </w:rPr>
            </w:pPr>
            <w:r w:rsidRPr="005A7D3C">
              <w:rPr>
                <w:rFonts w:eastAsiaTheme="minorHAnsi"/>
              </w:rPr>
              <w:t>21</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bCs/>
              </w:rPr>
            </w:pPr>
          </w:p>
        </w:tc>
        <w:tc>
          <w:tcPr>
            <w:tcW w:w="709"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rPr>
            </w:pP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bCs/>
              </w:rPr>
            </w:pPr>
          </w:p>
        </w:tc>
        <w:tc>
          <w:tcPr>
            <w:tcW w:w="708" w:type="dxa"/>
          </w:tcPr>
          <w:p w:rsidR="00A436E6" w:rsidRPr="005A7D3C" w:rsidRDefault="00A436E6" w:rsidP="00CB0FF6">
            <w:pPr>
              <w:autoSpaceDE w:val="0"/>
              <w:autoSpaceDN w:val="0"/>
              <w:adjustRightInd w:val="0"/>
              <w:jc w:val="center"/>
              <w:cnfStyle w:val="000000100000"/>
              <w:rPr>
                <w:rFonts w:eastAsiaTheme="minorHAnsi"/>
              </w:rPr>
            </w:pPr>
            <w:r w:rsidRPr="005A7D3C">
              <w:rPr>
                <w:rFonts w:eastAsiaTheme="minorHAnsi"/>
              </w:rPr>
              <w:t>21</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bCs/>
              </w:rPr>
            </w:pPr>
          </w:p>
        </w:tc>
        <w:tc>
          <w:tcPr>
            <w:tcW w:w="993" w:type="dxa"/>
          </w:tcPr>
          <w:p w:rsidR="00A436E6" w:rsidRPr="005A7D3C" w:rsidRDefault="00A436E6" w:rsidP="00CB0FF6">
            <w:pPr>
              <w:autoSpaceDE w:val="0"/>
              <w:autoSpaceDN w:val="0"/>
              <w:adjustRightInd w:val="0"/>
              <w:jc w:val="center"/>
              <w:cnfStyle w:val="000000100000"/>
              <w:rPr>
                <w:rFonts w:eastAsiaTheme="minorHAnsi"/>
              </w:rPr>
            </w:pPr>
            <w:r w:rsidRPr="005A7D3C">
              <w:rPr>
                <w:rFonts w:eastAsiaTheme="minorHAnsi"/>
              </w:rPr>
              <w:t>21</w:t>
            </w:r>
          </w:p>
        </w:tc>
        <w:tc>
          <w:tcPr>
            <w:cnfStyle w:val="000100000000"/>
            <w:tcW w:w="567" w:type="dxa"/>
            <w:shd w:val="clear" w:color="auto" w:fill="808080" w:themeFill="background1" w:themeFillShade="80"/>
          </w:tcPr>
          <w:p w:rsidR="00A436E6" w:rsidRPr="005A7D3C" w:rsidRDefault="00A436E6" w:rsidP="00CB0FF6">
            <w:pPr>
              <w:autoSpaceDE w:val="0"/>
              <w:autoSpaceDN w:val="0"/>
              <w:adjustRightInd w:val="0"/>
              <w:jc w:val="center"/>
              <w:rPr>
                <w:rFonts w:eastAsiaTheme="minorHAnsi"/>
                <w:b w:val="0"/>
              </w:rPr>
            </w:pPr>
          </w:p>
        </w:tc>
      </w:tr>
      <w:tr w:rsidR="00A436E6" w:rsidRPr="005A7D3C" w:rsidTr="00CB0FF6">
        <w:trPr>
          <w:trHeight w:val="262"/>
        </w:trPr>
        <w:tc>
          <w:tcPr>
            <w:cnfStyle w:val="001000000000"/>
            <w:tcW w:w="1247" w:type="dxa"/>
          </w:tcPr>
          <w:p w:rsidR="00A436E6" w:rsidRPr="005A7D3C" w:rsidRDefault="00A436E6" w:rsidP="00CB0FF6">
            <w:pPr>
              <w:jc w:val="both"/>
              <w:rPr>
                <w:lang w:val="en-US"/>
              </w:rPr>
            </w:pPr>
            <w:proofErr w:type="spellStart"/>
            <w:r w:rsidRPr="005A7D3C">
              <w:rPr>
                <w:lang w:val="en-US"/>
              </w:rPr>
              <w:t>Juillet</w:t>
            </w:r>
            <w:proofErr w:type="spellEnd"/>
          </w:p>
        </w:tc>
        <w:tc>
          <w:tcPr>
            <w:tcW w:w="682" w:type="dxa"/>
          </w:tcPr>
          <w:p w:rsidR="00A436E6" w:rsidRPr="005A7D3C" w:rsidRDefault="00A436E6" w:rsidP="00CB0FF6">
            <w:pPr>
              <w:autoSpaceDE w:val="0"/>
              <w:autoSpaceDN w:val="0"/>
              <w:adjustRightInd w:val="0"/>
              <w:jc w:val="center"/>
              <w:cnfStyle w:val="000000000000"/>
              <w:rPr>
                <w:rFonts w:eastAsiaTheme="minorHAnsi"/>
                <w:b/>
                <w:bCs/>
              </w:rPr>
            </w:pPr>
            <w:r w:rsidRPr="005A7D3C">
              <w:rPr>
                <w:rFonts w:eastAsiaTheme="minorHAnsi"/>
                <w:b/>
                <w:bCs/>
              </w:rPr>
              <w:t>27</w:t>
            </w:r>
          </w:p>
        </w:tc>
        <w:tc>
          <w:tcPr>
            <w:tcW w:w="567" w:type="dxa"/>
            <w:shd w:val="clear" w:color="auto" w:fill="95B3D7" w:themeFill="accent1" w:themeFillTint="99"/>
          </w:tcPr>
          <w:p w:rsidR="00A436E6" w:rsidRPr="005A7D3C" w:rsidRDefault="00A436E6" w:rsidP="00CB0FF6">
            <w:pPr>
              <w:autoSpaceDE w:val="0"/>
              <w:autoSpaceDN w:val="0"/>
              <w:adjustRightInd w:val="0"/>
              <w:jc w:val="center"/>
              <w:cnfStyle w:val="000000000000"/>
              <w:rPr>
                <w:rFonts w:eastAsiaTheme="minorHAnsi"/>
                <w:bCs/>
              </w:rPr>
            </w:pPr>
            <w:r w:rsidRPr="005A7D3C">
              <w:rPr>
                <w:rFonts w:eastAsiaTheme="minorHAnsi"/>
                <w:bCs/>
              </w:rPr>
              <w:t>4</w:t>
            </w:r>
          </w:p>
        </w:tc>
        <w:tc>
          <w:tcPr>
            <w:tcW w:w="567" w:type="dxa"/>
            <w:shd w:val="clear" w:color="auto" w:fill="95B3D7" w:themeFill="accent1" w:themeFillTint="99"/>
          </w:tcPr>
          <w:p w:rsidR="00A436E6" w:rsidRPr="005A7D3C" w:rsidRDefault="00A436E6" w:rsidP="00CB0FF6">
            <w:pPr>
              <w:autoSpaceDE w:val="0"/>
              <w:autoSpaceDN w:val="0"/>
              <w:adjustRightInd w:val="0"/>
              <w:jc w:val="center"/>
              <w:cnfStyle w:val="000000000000"/>
              <w:rPr>
                <w:rFonts w:eastAsiaTheme="minorHAnsi"/>
                <w:bCs/>
              </w:rPr>
            </w:pPr>
            <w:r w:rsidRPr="005A7D3C">
              <w:rPr>
                <w:rFonts w:eastAsiaTheme="minorHAnsi"/>
                <w:bCs/>
              </w:rPr>
              <w:t>4</w:t>
            </w:r>
          </w:p>
        </w:tc>
        <w:tc>
          <w:tcPr>
            <w:tcW w:w="567" w:type="dxa"/>
            <w:shd w:val="clear" w:color="auto" w:fill="95B3D7" w:themeFill="accent1" w:themeFillTint="99"/>
          </w:tcPr>
          <w:p w:rsidR="00A436E6" w:rsidRPr="005A7D3C" w:rsidRDefault="00A436E6" w:rsidP="00CB0FF6">
            <w:pPr>
              <w:autoSpaceDE w:val="0"/>
              <w:autoSpaceDN w:val="0"/>
              <w:adjustRightInd w:val="0"/>
              <w:jc w:val="center"/>
              <w:cnfStyle w:val="000000000000"/>
              <w:rPr>
                <w:rFonts w:eastAsiaTheme="minorHAnsi"/>
                <w:bCs/>
              </w:rPr>
            </w:pPr>
            <w:r w:rsidRPr="005A7D3C">
              <w:rPr>
                <w:rFonts w:eastAsiaTheme="minorHAnsi"/>
                <w:bCs/>
              </w:rPr>
              <w:t>5</w:t>
            </w:r>
          </w:p>
        </w:tc>
        <w:tc>
          <w:tcPr>
            <w:tcW w:w="567" w:type="dxa"/>
            <w:shd w:val="clear" w:color="auto" w:fill="DBE5F1" w:themeFill="accent1" w:themeFillTint="33"/>
          </w:tcPr>
          <w:p w:rsidR="00A436E6" w:rsidRPr="005A7D3C" w:rsidRDefault="00A436E6" w:rsidP="00CB0FF6">
            <w:pPr>
              <w:autoSpaceDE w:val="0"/>
              <w:autoSpaceDN w:val="0"/>
              <w:adjustRightInd w:val="0"/>
              <w:jc w:val="center"/>
              <w:cnfStyle w:val="000000000000"/>
              <w:rPr>
                <w:rFonts w:eastAsiaTheme="minorHAnsi"/>
                <w:bCs/>
              </w:rPr>
            </w:pPr>
            <w:r w:rsidRPr="005A7D3C">
              <w:rPr>
                <w:rFonts w:eastAsiaTheme="minorHAnsi"/>
                <w:bCs/>
              </w:rPr>
              <w:t>5</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bCs/>
              </w:rPr>
            </w:pP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bCs/>
              </w:rPr>
            </w:pPr>
          </w:p>
        </w:tc>
        <w:tc>
          <w:tcPr>
            <w:tcW w:w="567" w:type="dxa"/>
          </w:tcPr>
          <w:p w:rsidR="00A436E6" w:rsidRPr="005A7D3C" w:rsidRDefault="00A436E6" w:rsidP="00CB0FF6">
            <w:pPr>
              <w:autoSpaceDE w:val="0"/>
              <w:autoSpaceDN w:val="0"/>
              <w:adjustRightInd w:val="0"/>
              <w:jc w:val="center"/>
              <w:cnfStyle w:val="000000000000"/>
              <w:rPr>
                <w:rFonts w:eastAsiaTheme="minorHAnsi"/>
                <w:bCs/>
              </w:rPr>
            </w:pPr>
            <w:r w:rsidRPr="005A7D3C">
              <w:rPr>
                <w:rFonts w:eastAsiaTheme="minorHAnsi"/>
                <w:bCs/>
              </w:rPr>
              <w:t>9</w:t>
            </w:r>
          </w:p>
        </w:tc>
        <w:tc>
          <w:tcPr>
            <w:tcW w:w="709" w:type="dxa"/>
          </w:tcPr>
          <w:p w:rsidR="00A436E6" w:rsidRPr="005A7D3C" w:rsidRDefault="00A436E6" w:rsidP="00CB0FF6">
            <w:pPr>
              <w:autoSpaceDE w:val="0"/>
              <w:autoSpaceDN w:val="0"/>
              <w:adjustRightInd w:val="0"/>
              <w:jc w:val="center"/>
              <w:cnfStyle w:val="000000000000"/>
              <w:rPr>
                <w:rFonts w:eastAsiaTheme="minorHAnsi"/>
              </w:rPr>
            </w:pPr>
            <w:r w:rsidRPr="005A7D3C">
              <w:rPr>
                <w:rFonts w:eastAsiaTheme="minorHAnsi"/>
              </w:rPr>
              <w:t>18</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bCs/>
              </w:rPr>
            </w:pPr>
          </w:p>
        </w:tc>
        <w:tc>
          <w:tcPr>
            <w:tcW w:w="709"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rPr>
            </w:pP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bCs/>
              </w:rPr>
            </w:pPr>
          </w:p>
        </w:tc>
        <w:tc>
          <w:tcPr>
            <w:tcW w:w="708" w:type="dxa"/>
          </w:tcPr>
          <w:p w:rsidR="00A436E6" w:rsidRPr="005A7D3C" w:rsidRDefault="00A436E6" w:rsidP="00CB0FF6">
            <w:pPr>
              <w:autoSpaceDE w:val="0"/>
              <w:autoSpaceDN w:val="0"/>
              <w:adjustRightInd w:val="0"/>
              <w:jc w:val="center"/>
              <w:cnfStyle w:val="000000000000"/>
              <w:rPr>
                <w:rFonts w:eastAsiaTheme="minorHAnsi"/>
              </w:rPr>
            </w:pPr>
            <w:r w:rsidRPr="005A7D3C">
              <w:rPr>
                <w:rFonts w:eastAsiaTheme="minorHAnsi"/>
              </w:rPr>
              <w:t>18</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bCs/>
              </w:rPr>
            </w:pPr>
          </w:p>
        </w:tc>
        <w:tc>
          <w:tcPr>
            <w:tcW w:w="993" w:type="dxa"/>
          </w:tcPr>
          <w:p w:rsidR="00A436E6" w:rsidRPr="005A7D3C" w:rsidRDefault="00A436E6" w:rsidP="00CB0FF6">
            <w:pPr>
              <w:autoSpaceDE w:val="0"/>
              <w:autoSpaceDN w:val="0"/>
              <w:adjustRightInd w:val="0"/>
              <w:jc w:val="center"/>
              <w:cnfStyle w:val="000000000000"/>
              <w:rPr>
                <w:rFonts w:eastAsiaTheme="minorHAnsi"/>
              </w:rPr>
            </w:pPr>
            <w:r w:rsidRPr="005A7D3C">
              <w:rPr>
                <w:rFonts w:eastAsiaTheme="minorHAnsi"/>
              </w:rPr>
              <w:t>18</w:t>
            </w:r>
          </w:p>
        </w:tc>
        <w:tc>
          <w:tcPr>
            <w:cnfStyle w:val="000100000000"/>
            <w:tcW w:w="567" w:type="dxa"/>
            <w:shd w:val="clear" w:color="auto" w:fill="808080" w:themeFill="background1" w:themeFillShade="80"/>
          </w:tcPr>
          <w:p w:rsidR="00A436E6" w:rsidRPr="005A7D3C" w:rsidRDefault="00A436E6" w:rsidP="00CB0FF6">
            <w:pPr>
              <w:autoSpaceDE w:val="0"/>
              <w:autoSpaceDN w:val="0"/>
              <w:adjustRightInd w:val="0"/>
              <w:jc w:val="center"/>
              <w:rPr>
                <w:rFonts w:eastAsiaTheme="minorHAnsi"/>
                <w:b w:val="0"/>
              </w:rPr>
            </w:pPr>
          </w:p>
        </w:tc>
      </w:tr>
      <w:tr w:rsidR="00A436E6" w:rsidRPr="005A7D3C" w:rsidTr="00CB0FF6">
        <w:trPr>
          <w:cnfStyle w:val="000000100000"/>
          <w:trHeight w:val="262"/>
        </w:trPr>
        <w:tc>
          <w:tcPr>
            <w:cnfStyle w:val="001000000000"/>
            <w:tcW w:w="1247" w:type="dxa"/>
          </w:tcPr>
          <w:p w:rsidR="00A436E6" w:rsidRPr="005A7D3C" w:rsidRDefault="00A436E6" w:rsidP="00CB0FF6">
            <w:pPr>
              <w:jc w:val="both"/>
              <w:rPr>
                <w:lang w:val="en-US"/>
              </w:rPr>
            </w:pPr>
            <w:proofErr w:type="spellStart"/>
            <w:r w:rsidRPr="005A7D3C">
              <w:rPr>
                <w:lang w:val="en-US"/>
              </w:rPr>
              <w:t>Août</w:t>
            </w:r>
            <w:proofErr w:type="spellEnd"/>
          </w:p>
        </w:tc>
        <w:tc>
          <w:tcPr>
            <w:tcW w:w="682" w:type="dxa"/>
          </w:tcPr>
          <w:p w:rsidR="00A436E6" w:rsidRPr="005A7D3C" w:rsidRDefault="00A436E6" w:rsidP="00CB0FF6">
            <w:pPr>
              <w:autoSpaceDE w:val="0"/>
              <w:autoSpaceDN w:val="0"/>
              <w:adjustRightInd w:val="0"/>
              <w:jc w:val="center"/>
              <w:cnfStyle w:val="000000100000"/>
              <w:rPr>
                <w:rFonts w:eastAsiaTheme="minorHAnsi"/>
                <w:b/>
                <w:bCs/>
              </w:rPr>
            </w:pPr>
            <w:r w:rsidRPr="005A7D3C">
              <w:rPr>
                <w:rFonts w:eastAsiaTheme="minorHAnsi"/>
                <w:b/>
                <w:bCs/>
              </w:rPr>
              <w:t>11</w:t>
            </w:r>
          </w:p>
        </w:tc>
        <w:tc>
          <w:tcPr>
            <w:tcW w:w="567" w:type="dxa"/>
            <w:shd w:val="clear" w:color="auto" w:fill="95B3D7" w:themeFill="accent1" w:themeFillTint="99"/>
          </w:tcPr>
          <w:p w:rsidR="00A436E6" w:rsidRPr="005A7D3C" w:rsidRDefault="00A436E6" w:rsidP="00CB0FF6">
            <w:pPr>
              <w:autoSpaceDE w:val="0"/>
              <w:autoSpaceDN w:val="0"/>
              <w:adjustRightInd w:val="0"/>
              <w:jc w:val="center"/>
              <w:cnfStyle w:val="000000100000"/>
              <w:rPr>
                <w:rFonts w:eastAsiaTheme="minorHAnsi"/>
                <w:bCs/>
              </w:rPr>
            </w:pPr>
            <w:r w:rsidRPr="005A7D3C">
              <w:rPr>
                <w:rFonts w:eastAsiaTheme="minorHAnsi"/>
                <w:bCs/>
              </w:rPr>
              <w:t>2</w:t>
            </w:r>
          </w:p>
        </w:tc>
        <w:tc>
          <w:tcPr>
            <w:tcW w:w="567" w:type="dxa"/>
            <w:shd w:val="clear" w:color="auto" w:fill="95B3D7" w:themeFill="accent1" w:themeFillTint="99"/>
          </w:tcPr>
          <w:p w:rsidR="00A436E6" w:rsidRPr="005A7D3C" w:rsidRDefault="00A436E6" w:rsidP="00CB0FF6">
            <w:pPr>
              <w:autoSpaceDE w:val="0"/>
              <w:autoSpaceDN w:val="0"/>
              <w:adjustRightInd w:val="0"/>
              <w:jc w:val="center"/>
              <w:cnfStyle w:val="000000100000"/>
              <w:rPr>
                <w:rFonts w:eastAsiaTheme="minorHAnsi"/>
                <w:bCs/>
              </w:rPr>
            </w:pPr>
          </w:p>
        </w:tc>
        <w:tc>
          <w:tcPr>
            <w:tcW w:w="567" w:type="dxa"/>
            <w:shd w:val="clear" w:color="auto" w:fill="95B3D7" w:themeFill="accent1" w:themeFillTint="99"/>
          </w:tcPr>
          <w:p w:rsidR="00A436E6" w:rsidRPr="005A7D3C" w:rsidRDefault="00A436E6" w:rsidP="00CB0FF6">
            <w:pPr>
              <w:autoSpaceDE w:val="0"/>
              <w:autoSpaceDN w:val="0"/>
              <w:adjustRightInd w:val="0"/>
              <w:jc w:val="center"/>
              <w:cnfStyle w:val="000000100000"/>
              <w:rPr>
                <w:rFonts w:eastAsiaTheme="minorHAnsi"/>
                <w:bCs/>
              </w:rPr>
            </w:pPr>
            <w:r w:rsidRPr="005A7D3C">
              <w:rPr>
                <w:rFonts w:eastAsiaTheme="minorHAnsi"/>
                <w:bCs/>
              </w:rPr>
              <w:t>4</w:t>
            </w:r>
          </w:p>
        </w:tc>
        <w:tc>
          <w:tcPr>
            <w:tcW w:w="567" w:type="dxa"/>
            <w:shd w:val="clear" w:color="auto" w:fill="DBE5F1" w:themeFill="accent1" w:themeFillTint="33"/>
          </w:tcPr>
          <w:p w:rsidR="00A436E6" w:rsidRPr="005A7D3C" w:rsidRDefault="00A436E6" w:rsidP="00CB0FF6">
            <w:pPr>
              <w:autoSpaceDE w:val="0"/>
              <w:autoSpaceDN w:val="0"/>
              <w:adjustRightInd w:val="0"/>
              <w:jc w:val="center"/>
              <w:cnfStyle w:val="000000100000"/>
              <w:rPr>
                <w:rFonts w:eastAsiaTheme="minorHAnsi"/>
                <w:bCs/>
              </w:rPr>
            </w:pPr>
            <w:r w:rsidRPr="005A7D3C">
              <w:rPr>
                <w:rFonts w:eastAsiaTheme="minorHAnsi"/>
                <w:bCs/>
              </w:rPr>
              <w:t>2</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bCs/>
              </w:rPr>
            </w:pP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bCs/>
              </w:rPr>
            </w:pPr>
          </w:p>
        </w:tc>
        <w:tc>
          <w:tcPr>
            <w:tcW w:w="567" w:type="dxa"/>
          </w:tcPr>
          <w:p w:rsidR="00A436E6" w:rsidRPr="005A7D3C" w:rsidRDefault="00A436E6" w:rsidP="00CB0FF6">
            <w:pPr>
              <w:autoSpaceDE w:val="0"/>
              <w:autoSpaceDN w:val="0"/>
              <w:adjustRightInd w:val="0"/>
              <w:jc w:val="center"/>
              <w:cnfStyle w:val="000000100000"/>
              <w:rPr>
                <w:rFonts w:eastAsiaTheme="minorHAnsi"/>
                <w:bCs/>
              </w:rPr>
            </w:pPr>
            <w:r w:rsidRPr="005A7D3C">
              <w:rPr>
                <w:rFonts w:eastAsiaTheme="minorHAnsi"/>
                <w:bCs/>
              </w:rPr>
              <w:t>3</w:t>
            </w:r>
          </w:p>
        </w:tc>
        <w:tc>
          <w:tcPr>
            <w:tcW w:w="709" w:type="dxa"/>
          </w:tcPr>
          <w:p w:rsidR="00A436E6" w:rsidRPr="005A7D3C" w:rsidRDefault="00A436E6" w:rsidP="00CB0FF6">
            <w:pPr>
              <w:autoSpaceDE w:val="0"/>
              <w:autoSpaceDN w:val="0"/>
              <w:adjustRightInd w:val="0"/>
              <w:jc w:val="center"/>
              <w:cnfStyle w:val="000000100000"/>
              <w:rPr>
                <w:rFonts w:eastAsiaTheme="minorHAnsi"/>
              </w:rPr>
            </w:pPr>
            <w:r w:rsidRPr="005A7D3C">
              <w:rPr>
                <w:rFonts w:eastAsiaTheme="minorHAnsi"/>
              </w:rPr>
              <w:t>8</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bCs/>
              </w:rPr>
            </w:pPr>
          </w:p>
        </w:tc>
        <w:tc>
          <w:tcPr>
            <w:tcW w:w="709"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rPr>
            </w:pP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bCs/>
              </w:rPr>
            </w:pPr>
          </w:p>
        </w:tc>
        <w:tc>
          <w:tcPr>
            <w:tcW w:w="708" w:type="dxa"/>
          </w:tcPr>
          <w:p w:rsidR="00A436E6" w:rsidRPr="005A7D3C" w:rsidRDefault="00A436E6" w:rsidP="00CB0FF6">
            <w:pPr>
              <w:autoSpaceDE w:val="0"/>
              <w:autoSpaceDN w:val="0"/>
              <w:adjustRightInd w:val="0"/>
              <w:jc w:val="center"/>
              <w:cnfStyle w:val="000000100000"/>
              <w:rPr>
                <w:rFonts w:eastAsiaTheme="minorHAnsi"/>
              </w:rPr>
            </w:pPr>
            <w:r w:rsidRPr="005A7D3C">
              <w:rPr>
                <w:rFonts w:eastAsiaTheme="minorHAnsi"/>
              </w:rPr>
              <w:t>8</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bCs/>
              </w:rPr>
            </w:pPr>
          </w:p>
        </w:tc>
        <w:tc>
          <w:tcPr>
            <w:tcW w:w="993" w:type="dxa"/>
          </w:tcPr>
          <w:p w:rsidR="00A436E6" w:rsidRPr="005A7D3C" w:rsidRDefault="00A436E6" w:rsidP="00CB0FF6">
            <w:pPr>
              <w:autoSpaceDE w:val="0"/>
              <w:autoSpaceDN w:val="0"/>
              <w:adjustRightInd w:val="0"/>
              <w:jc w:val="center"/>
              <w:cnfStyle w:val="000000100000"/>
              <w:rPr>
                <w:rFonts w:eastAsiaTheme="minorHAnsi"/>
              </w:rPr>
            </w:pPr>
            <w:r w:rsidRPr="005A7D3C">
              <w:rPr>
                <w:rFonts w:eastAsiaTheme="minorHAnsi"/>
              </w:rPr>
              <w:t>8</w:t>
            </w:r>
          </w:p>
        </w:tc>
        <w:tc>
          <w:tcPr>
            <w:cnfStyle w:val="000100000000"/>
            <w:tcW w:w="567" w:type="dxa"/>
            <w:shd w:val="clear" w:color="auto" w:fill="808080" w:themeFill="background1" w:themeFillShade="80"/>
          </w:tcPr>
          <w:p w:rsidR="00A436E6" w:rsidRPr="005A7D3C" w:rsidRDefault="00A436E6" w:rsidP="00CB0FF6">
            <w:pPr>
              <w:autoSpaceDE w:val="0"/>
              <w:autoSpaceDN w:val="0"/>
              <w:adjustRightInd w:val="0"/>
              <w:jc w:val="center"/>
              <w:rPr>
                <w:rFonts w:eastAsiaTheme="minorHAnsi"/>
                <w:b w:val="0"/>
              </w:rPr>
            </w:pPr>
          </w:p>
        </w:tc>
      </w:tr>
      <w:tr w:rsidR="00A436E6" w:rsidRPr="005A7D3C" w:rsidTr="00CB0FF6">
        <w:trPr>
          <w:trHeight w:val="262"/>
        </w:trPr>
        <w:tc>
          <w:tcPr>
            <w:cnfStyle w:val="001000000000"/>
            <w:tcW w:w="1247" w:type="dxa"/>
          </w:tcPr>
          <w:p w:rsidR="00A436E6" w:rsidRPr="005A7D3C" w:rsidRDefault="00A436E6" w:rsidP="00CB0FF6">
            <w:pPr>
              <w:jc w:val="both"/>
              <w:rPr>
                <w:lang w:val="en-US"/>
              </w:rPr>
            </w:pPr>
            <w:proofErr w:type="spellStart"/>
            <w:r w:rsidRPr="005A7D3C">
              <w:rPr>
                <w:lang w:val="en-US"/>
              </w:rPr>
              <w:t>Septembre</w:t>
            </w:r>
            <w:proofErr w:type="spellEnd"/>
          </w:p>
        </w:tc>
        <w:tc>
          <w:tcPr>
            <w:tcW w:w="682" w:type="dxa"/>
          </w:tcPr>
          <w:p w:rsidR="00A436E6" w:rsidRPr="005A7D3C" w:rsidRDefault="00A436E6" w:rsidP="00CB0FF6">
            <w:pPr>
              <w:autoSpaceDE w:val="0"/>
              <w:autoSpaceDN w:val="0"/>
              <w:adjustRightInd w:val="0"/>
              <w:jc w:val="center"/>
              <w:cnfStyle w:val="000000000000"/>
              <w:rPr>
                <w:rFonts w:eastAsiaTheme="minorHAnsi"/>
                <w:b/>
                <w:bCs/>
              </w:rPr>
            </w:pPr>
            <w:r w:rsidRPr="005A7D3C">
              <w:rPr>
                <w:rFonts w:eastAsiaTheme="minorHAnsi"/>
                <w:b/>
                <w:bCs/>
              </w:rPr>
              <w:t>11</w:t>
            </w:r>
          </w:p>
        </w:tc>
        <w:tc>
          <w:tcPr>
            <w:tcW w:w="567" w:type="dxa"/>
            <w:shd w:val="clear" w:color="auto" w:fill="95B3D7" w:themeFill="accent1" w:themeFillTint="99"/>
          </w:tcPr>
          <w:p w:rsidR="00A436E6" w:rsidRPr="005A7D3C" w:rsidRDefault="00A436E6" w:rsidP="00CB0FF6">
            <w:pPr>
              <w:autoSpaceDE w:val="0"/>
              <w:autoSpaceDN w:val="0"/>
              <w:adjustRightInd w:val="0"/>
              <w:jc w:val="center"/>
              <w:cnfStyle w:val="000000000000"/>
              <w:rPr>
                <w:rFonts w:eastAsiaTheme="minorHAnsi"/>
                <w:bCs/>
              </w:rPr>
            </w:pPr>
            <w:r w:rsidRPr="005A7D3C">
              <w:rPr>
                <w:rFonts w:eastAsiaTheme="minorHAnsi"/>
                <w:bCs/>
              </w:rPr>
              <w:t>4</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Cs/>
              </w:rPr>
            </w:pPr>
          </w:p>
        </w:tc>
        <w:tc>
          <w:tcPr>
            <w:tcW w:w="567" w:type="dxa"/>
            <w:shd w:val="clear" w:color="auto" w:fill="95B3D7" w:themeFill="accent1" w:themeFillTint="99"/>
          </w:tcPr>
          <w:p w:rsidR="00A436E6" w:rsidRPr="005A7D3C" w:rsidRDefault="00A436E6" w:rsidP="00CB0FF6">
            <w:pPr>
              <w:autoSpaceDE w:val="0"/>
              <w:autoSpaceDN w:val="0"/>
              <w:adjustRightInd w:val="0"/>
              <w:jc w:val="center"/>
              <w:cnfStyle w:val="000000000000"/>
              <w:rPr>
                <w:rFonts w:eastAsiaTheme="minorHAnsi"/>
                <w:bCs/>
              </w:rPr>
            </w:pPr>
            <w:r w:rsidRPr="005A7D3C">
              <w:rPr>
                <w:rFonts w:eastAsiaTheme="minorHAnsi"/>
                <w:bCs/>
              </w:rPr>
              <w:t>5</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Cs/>
              </w:rPr>
            </w:pP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bCs/>
              </w:rPr>
            </w:pP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bCs/>
              </w:rPr>
            </w:pPr>
          </w:p>
        </w:tc>
        <w:tc>
          <w:tcPr>
            <w:tcW w:w="567" w:type="dxa"/>
          </w:tcPr>
          <w:p w:rsidR="00A436E6" w:rsidRPr="005A7D3C" w:rsidRDefault="00A436E6" w:rsidP="00CB0FF6">
            <w:pPr>
              <w:autoSpaceDE w:val="0"/>
              <w:autoSpaceDN w:val="0"/>
              <w:adjustRightInd w:val="0"/>
              <w:jc w:val="center"/>
              <w:cnfStyle w:val="000000000000"/>
              <w:rPr>
                <w:rFonts w:eastAsiaTheme="minorHAnsi"/>
                <w:bCs/>
              </w:rPr>
            </w:pPr>
            <w:r w:rsidRPr="005A7D3C">
              <w:rPr>
                <w:rFonts w:eastAsiaTheme="minorHAnsi"/>
                <w:bCs/>
              </w:rPr>
              <w:t>2</w:t>
            </w:r>
          </w:p>
        </w:tc>
        <w:tc>
          <w:tcPr>
            <w:tcW w:w="709" w:type="dxa"/>
          </w:tcPr>
          <w:p w:rsidR="00A436E6" w:rsidRPr="005A7D3C" w:rsidRDefault="00A436E6" w:rsidP="00CB0FF6">
            <w:pPr>
              <w:autoSpaceDE w:val="0"/>
              <w:autoSpaceDN w:val="0"/>
              <w:adjustRightInd w:val="0"/>
              <w:jc w:val="center"/>
              <w:cnfStyle w:val="000000000000"/>
              <w:rPr>
                <w:rFonts w:eastAsiaTheme="minorHAnsi"/>
              </w:rPr>
            </w:pPr>
            <w:r w:rsidRPr="005A7D3C">
              <w:rPr>
                <w:rFonts w:eastAsiaTheme="minorHAnsi"/>
              </w:rPr>
              <w:t>9</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bCs/>
              </w:rPr>
            </w:pPr>
          </w:p>
        </w:tc>
        <w:tc>
          <w:tcPr>
            <w:tcW w:w="709"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rPr>
            </w:pP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bCs/>
              </w:rPr>
            </w:pPr>
          </w:p>
        </w:tc>
        <w:tc>
          <w:tcPr>
            <w:tcW w:w="708" w:type="dxa"/>
          </w:tcPr>
          <w:p w:rsidR="00A436E6" w:rsidRPr="005A7D3C" w:rsidRDefault="00A436E6" w:rsidP="00CB0FF6">
            <w:pPr>
              <w:autoSpaceDE w:val="0"/>
              <w:autoSpaceDN w:val="0"/>
              <w:adjustRightInd w:val="0"/>
              <w:jc w:val="center"/>
              <w:cnfStyle w:val="000000000000"/>
              <w:rPr>
                <w:rFonts w:eastAsiaTheme="minorHAnsi"/>
              </w:rPr>
            </w:pPr>
            <w:r w:rsidRPr="005A7D3C">
              <w:rPr>
                <w:rFonts w:eastAsiaTheme="minorHAnsi"/>
              </w:rPr>
              <w:t>9</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bCs/>
              </w:rPr>
            </w:pPr>
          </w:p>
        </w:tc>
        <w:tc>
          <w:tcPr>
            <w:tcW w:w="993" w:type="dxa"/>
          </w:tcPr>
          <w:p w:rsidR="00A436E6" w:rsidRPr="005A7D3C" w:rsidRDefault="00A436E6" w:rsidP="00CB0FF6">
            <w:pPr>
              <w:autoSpaceDE w:val="0"/>
              <w:autoSpaceDN w:val="0"/>
              <w:adjustRightInd w:val="0"/>
              <w:jc w:val="center"/>
              <w:cnfStyle w:val="000000000000"/>
              <w:rPr>
                <w:rFonts w:eastAsiaTheme="minorHAnsi"/>
              </w:rPr>
            </w:pPr>
            <w:r w:rsidRPr="005A7D3C">
              <w:rPr>
                <w:rFonts w:eastAsiaTheme="minorHAnsi"/>
              </w:rPr>
              <w:t>9</w:t>
            </w:r>
          </w:p>
        </w:tc>
        <w:tc>
          <w:tcPr>
            <w:cnfStyle w:val="000100000000"/>
            <w:tcW w:w="567" w:type="dxa"/>
            <w:shd w:val="clear" w:color="auto" w:fill="808080" w:themeFill="background1" w:themeFillShade="80"/>
          </w:tcPr>
          <w:p w:rsidR="00A436E6" w:rsidRPr="005A7D3C" w:rsidRDefault="00A436E6" w:rsidP="00CB0FF6">
            <w:pPr>
              <w:autoSpaceDE w:val="0"/>
              <w:autoSpaceDN w:val="0"/>
              <w:adjustRightInd w:val="0"/>
              <w:jc w:val="center"/>
              <w:rPr>
                <w:rFonts w:eastAsiaTheme="minorHAnsi"/>
                <w:b w:val="0"/>
              </w:rPr>
            </w:pPr>
          </w:p>
        </w:tc>
      </w:tr>
      <w:tr w:rsidR="00A436E6" w:rsidRPr="005A7D3C" w:rsidTr="00CB0FF6">
        <w:trPr>
          <w:cnfStyle w:val="000000100000"/>
          <w:trHeight w:val="262"/>
        </w:trPr>
        <w:tc>
          <w:tcPr>
            <w:cnfStyle w:val="001000000000"/>
            <w:tcW w:w="1247" w:type="dxa"/>
          </w:tcPr>
          <w:p w:rsidR="00A436E6" w:rsidRPr="005A7D3C" w:rsidRDefault="00A436E6" w:rsidP="00CB0FF6">
            <w:pPr>
              <w:jc w:val="both"/>
              <w:rPr>
                <w:lang w:val="en-US"/>
              </w:rPr>
            </w:pPr>
            <w:proofErr w:type="spellStart"/>
            <w:r w:rsidRPr="005A7D3C">
              <w:rPr>
                <w:lang w:val="en-US"/>
              </w:rPr>
              <w:t>Octobre</w:t>
            </w:r>
            <w:proofErr w:type="spellEnd"/>
          </w:p>
        </w:tc>
        <w:tc>
          <w:tcPr>
            <w:tcW w:w="682" w:type="dxa"/>
          </w:tcPr>
          <w:p w:rsidR="00A436E6" w:rsidRPr="005A7D3C" w:rsidRDefault="00A436E6" w:rsidP="00CB0FF6">
            <w:pPr>
              <w:autoSpaceDE w:val="0"/>
              <w:autoSpaceDN w:val="0"/>
              <w:adjustRightInd w:val="0"/>
              <w:jc w:val="center"/>
              <w:cnfStyle w:val="000000100000"/>
              <w:rPr>
                <w:rFonts w:eastAsiaTheme="minorHAnsi"/>
                <w:b/>
                <w:bCs/>
              </w:rPr>
            </w:pPr>
            <w:r w:rsidRPr="005A7D3C">
              <w:rPr>
                <w:rFonts w:eastAsiaTheme="minorHAnsi"/>
                <w:b/>
                <w:bCs/>
              </w:rPr>
              <w:t>13</w:t>
            </w:r>
          </w:p>
        </w:tc>
        <w:tc>
          <w:tcPr>
            <w:tcW w:w="567" w:type="dxa"/>
            <w:shd w:val="clear" w:color="auto" w:fill="95B3D7" w:themeFill="accent1" w:themeFillTint="99"/>
          </w:tcPr>
          <w:p w:rsidR="00A436E6" w:rsidRPr="005A7D3C" w:rsidRDefault="00A436E6" w:rsidP="00CB0FF6">
            <w:pPr>
              <w:autoSpaceDE w:val="0"/>
              <w:autoSpaceDN w:val="0"/>
              <w:adjustRightInd w:val="0"/>
              <w:jc w:val="center"/>
              <w:cnfStyle w:val="000000100000"/>
              <w:rPr>
                <w:rFonts w:eastAsiaTheme="minorHAnsi"/>
                <w:bCs/>
              </w:rPr>
            </w:pPr>
            <w:r w:rsidRPr="005A7D3C">
              <w:rPr>
                <w:rFonts w:eastAsiaTheme="minorHAnsi"/>
                <w:bCs/>
              </w:rPr>
              <w:t>10</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Cs/>
              </w:rPr>
            </w:pP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Cs/>
              </w:rPr>
            </w:pPr>
          </w:p>
        </w:tc>
        <w:tc>
          <w:tcPr>
            <w:tcW w:w="567" w:type="dxa"/>
            <w:shd w:val="clear" w:color="auto" w:fill="C6D9F1" w:themeFill="text2" w:themeFillTint="33"/>
          </w:tcPr>
          <w:p w:rsidR="00A436E6" w:rsidRPr="005A7D3C" w:rsidRDefault="00A436E6" w:rsidP="00CB0FF6">
            <w:pPr>
              <w:autoSpaceDE w:val="0"/>
              <w:autoSpaceDN w:val="0"/>
              <w:adjustRightInd w:val="0"/>
              <w:jc w:val="center"/>
              <w:cnfStyle w:val="000000100000"/>
              <w:rPr>
                <w:rFonts w:eastAsiaTheme="minorHAnsi"/>
                <w:bCs/>
              </w:rPr>
            </w:pPr>
            <w:r w:rsidRPr="005A7D3C">
              <w:rPr>
                <w:rFonts w:eastAsiaTheme="minorHAnsi"/>
                <w:bCs/>
              </w:rPr>
              <w:t>3</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bCs/>
              </w:rPr>
            </w:pP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bCs/>
              </w:rPr>
            </w:pP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Cs/>
              </w:rPr>
            </w:pPr>
          </w:p>
        </w:tc>
        <w:tc>
          <w:tcPr>
            <w:tcW w:w="709" w:type="dxa"/>
          </w:tcPr>
          <w:p w:rsidR="00A436E6" w:rsidRPr="005A7D3C" w:rsidRDefault="00A436E6" w:rsidP="00CB0FF6">
            <w:pPr>
              <w:autoSpaceDE w:val="0"/>
              <w:autoSpaceDN w:val="0"/>
              <w:adjustRightInd w:val="0"/>
              <w:jc w:val="center"/>
              <w:cnfStyle w:val="000000100000"/>
              <w:rPr>
                <w:rFonts w:eastAsiaTheme="minorHAnsi"/>
              </w:rPr>
            </w:pPr>
            <w:r w:rsidRPr="005A7D3C">
              <w:rPr>
                <w:rFonts w:eastAsiaTheme="minorHAnsi"/>
              </w:rPr>
              <w:t>13</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bCs/>
              </w:rPr>
            </w:pPr>
          </w:p>
        </w:tc>
        <w:tc>
          <w:tcPr>
            <w:tcW w:w="709"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rPr>
            </w:pP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bCs/>
              </w:rPr>
            </w:pPr>
          </w:p>
        </w:tc>
        <w:tc>
          <w:tcPr>
            <w:tcW w:w="708" w:type="dxa"/>
          </w:tcPr>
          <w:p w:rsidR="00A436E6" w:rsidRPr="005A7D3C" w:rsidRDefault="00A436E6" w:rsidP="00CB0FF6">
            <w:pPr>
              <w:autoSpaceDE w:val="0"/>
              <w:autoSpaceDN w:val="0"/>
              <w:adjustRightInd w:val="0"/>
              <w:jc w:val="center"/>
              <w:cnfStyle w:val="000000100000"/>
              <w:rPr>
                <w:rFonts w:eastAsiaTheme="minorHAnsi"/>
              </w:rPr>
            </w:pPr>
            <w:r w:rsidRPr="005A7D3C">
              <w:rPr>
                <w:rFonts w:eastAsiaTheme="minorHAnsi"/>
              </w:rPr>
              <w:t>13</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bCs/>
              </w:rPr>
            </w:pPr>
          </w:p>
        </w:tc>
        <w:tc>
          <w:tcPr>
            <w:tcW w:w="993" w:type="dxa"/>
          </w:tcPr>
          <w:p w:rsidR="00A436E6" w:rsidRPr="005A7D3C" w:rsidRDefault="00A436E6" w:rsidP="00CB0FF6">
            <w:pPr>
              <w:autoSpaceDE w:val="0"/>
              <w:autoSpaceDN w:val="0"/>
              <w:adjustRightInd w:val="0"/>
              <w:jc w:val="center"/>
              <w:cnfStyle w:val="000000100000"/>
              <w:rPr>
                <w:rFonts w:eastAsiaTheme="minorHAnsi"/>
              </w:rPr>
            </w:pPr>
            <w:r w:rsidRPr="005A7D3C">
              <w:rPr>
                <w:rFonts w:eastAsiaTheme="minorHAnsi"/>
              </w:rPr>
              <w:t>13</w:t>
            </w:r>
          </w:p>
        </w:tc>
        <w:tc>
          <w:tcPr>
            <w:cnfStyle w:val="000100000000"/>
            <w:tcW w:w="567" w:type="dxa"/>
            <w:shd w:val="clear" w:color="auto" w:fill="808080" w:themeFill="background1" w:themeFillShade="80"/>
          </w:tcPr>
          <w:p w:rsidR="00A436E6" w:rsidRPr="005A7D3C" w:rsidRDefault="00A436E6" w:rsidP="00CB0FF6">
            <w:pPr>
              <w:autoSpaceDE w:val="0"/>
              <w:autoSpaceDN w:val="0"/>
              <w:adjustRightInd w:val="0"/>
              <w:jc w:val="center"/>
              <w:rPr>
                <w:rFonts w:eastAsiaTheme="minorHAnsi"/>
                <w:b w:val="0"/>
              </w:rPr>
            </w:pPr>
          </w:p>
        </w:tc>
      </w:tr>
      <w:tr w:rsidR="00A436E6" w:rsidRPr="005A7D3C" w:rsidTr="00CB0FF6">
        <w:trPr>
          <w:trHeight w:val="262"/>
        </w:trPr>
        <w:tc>
          <w:tcPr>
            <w:cnfStyle w:val="001000000000"/>
            <w:tcW w:w="1247" w:type="dxa"/>
          </w:tcPr>
          <w:p w:rsidR="00A436E6" w:rsidRPr="005A7D3C" w:rsidRDefault="00A436E6" w:rsidP="00CB0FF6">
            <w:pPr>
              <w:jc w:val="both"/>
              <w:rPr>
                <w:lang w:val="en-US"/>
              </w:rPr>
            </w:pPr>
            <w:proofErr w:type="spellStart"/>
            <w:r w:rsidRPr="005A7D3C">
              <w:rPr>
                <w:lang w:val="en-US"/>
              </w:rPr>
              <w:lastRenderedPageBreak/>
              <w:t>Novembre</w:t>
            </w:r>
            <w:proofErr w:type="spellEnd"/>
          </w:p>
        </w:tc>
        <w:tc>
          <w:tcPr>
            <w:tcW w:w="682" w:type="dxa"/>
          </w:tcPr>
          <w:p w:rsidR="00A436E6" w:rsidRPr="005A7D3C" w:rsidRDefault="00A436E6" w:rsidP="00CB0FF6">
            <w:pPr>
              <w:autoSpaceDE w:val="0"/>
              <w:autoSpaceDN w:val="0"/>
              <w:adjustRightInd w:val="0"/>
              <w:jc w:val="center"/>
              <w:cnfStyle w:val="000000000000"/>
              <w:rPr>
                <w:rFonts w:eastAsiaTheme="minorHAnsi"/>
                <w:b/>
                <w:bCs/>
              </w:rPr>
            </w:pPr>
            <w:r w:rsidRPr="005A7D3C">
              <w:rPr>
                <w:rFonts w:eastAsiaTheme="minorHAnsi"/>
                <w:b/>
                <w:bCs/>
              </w:rPr>
              <w:t>16</w:t>
            </w:r>
          </w:p>
        </w:tc>
        <w:tc>
          <w:tcPr>
            <w:tcW w:w="567" w:type="dxa"/>
            <w:shd w:val="clear" w:color="auto" w:fill="95B3D7" w:themeFill="accent1" w:themeFillTint="99"/>
          </w:tcPr>
          <w:p w:rsidR="00A436E6" w:rsidRPr="005A7D3C" w:rsidRDefault="00A436E6" w:rsidP="00CB0FF6">
            <w:pPr>
              <w:autoSpaceDE w:val="0"/>
              <w:autoSpaceDN w:val="0"/>
              <w:adjustRightInd w:val="0"/>
              <w:jc w:val="center"/>
              <w:cnfStyle w:val="000000000000"/>
              <w:rPr>
                <w:rFonts w:eastAsiaTheme="minorHAnsi"/>
                <w:bCs/>
              </w:rPr>
            </w:pPr>
            <w:r w:rsidRPr="005A7D3C">
              <w:rPr>
                <w:rFonts w:eastAsiaTheme="minorHAnsi"/>
                <w:bCs/>
              </w:rPr>
              <w:t>5</w:t>
            </w:r>
          </w:p>
        </w:tc>
        <w:tc>
          <w:tcPr>
            <w:tcW w:w="567" w:type="dxa"/>
            <w:shd w:val="clear" w:color="auto" w:fill="C6D9F1" w:themeFill="text2" w:themeFillTint="33"/>
          </w:tcPr>
          <w:p w:rsidR="00A436E6" w:rsidRPr="005A7D3C" w:rsidRDefault="00A436E6" w:rsidP="00CB0FF6">
            <w:pPr>
              <w:autoSpaceDE w:val="0"/>
              <w:autoSpaceDN w:val="0"/>
              <w:adjustRightInd w:val="0"/>
              <w:jc w:val="center"/>
              <w:cnfStyle w:val="000000000000"/>
              <w:rPr>
                <w:rFonts w:eastAsiaTheme="minorHAnsi"/>
                <w:bCs/>
              </w:rPr>
            </w:pPr>
            <w:r w:rsidRPr="005A7D3C">
              <w:rPr>
                <w:rFonts w:eastAsiaTheme="minorHAnsi"/>
                <w:bCs/>
              </w:rPr>
              <w:t>2</w:t>
            </w:r>
          </w:p>
        </w:tc>
        <w:tc>
          <w:tcPr>
            <w:tcW w:w="567" w:type="dxa"/>
            <w:shd w:val="clear" w:color="auto" w:fill="DBE5F1" w:themeFill="accent1" w:themeFillTint="33"/>
          </w:tcPr>
          <w:p w:rsidR="00A436E6" w:rsidRPr="005A7D3C" w:rsidRDefault="00A436E6" w:rsidP="00CB0FF6">
            <w:pPr>
              <w:autoSpaceDE w:val="0"/>
              <w:autoSpaceDN w:val="0"/>
              <w:adjustRightInd w:val="0"/>
              <w:jc w:val="center"/>
              <w:cnfStyle w:val="000000000000"/>
              <w:rPr>
                <w:rFonts w:eastAsiaTheme="minorHAnsi"/>
                <w:bCs/>
              </w:rPr>
            </w:pPr>
            <w:r w:rsidRPr="005A7D3C">
              <w:rPr>
                <w:rFonts w:eastAsiaTheme="minorHAnsi"/>
                <w:bCs/>
              </w:rPr>
              <w:t>2</w:t>
            </w:r>
          </w:p>
        </w:tc>
        <w:tc>
          <w:tcPr>
            <w:tcW w:w="567" w:type="dxa"/>
            <w:shd w:val="clear" w:color="auto" w:fill="C6D9F1" w:themeFill="text2" w:themeFillTint="33"/>
          </w:tcPr>
          <w:p w:rsidR="00A436E6" w:rsidRPr="005A7D3C" w:rsidRDefault="00A436E6" w:rsidP="00CB0FF6">
            <w:pPr>
              <w:autoSpaceDE w:val="0"/>
              <w:autoSpaceDN w:val="0"/>
              <w:adjustRightInd w:val="0"/>
              <w:jc w:val="center"/>
              <w:cnfStyle w:val="000000000000"/>
              <w:rPr>
                <w:rFonts w:eastAsiaTheme="minorHAnsi"/>
                <w:bCs/>
              </w:rPr>
            </w:pPr>
            <w:r w:rsidRPr="005A7D3C">
              <w:rPr>
                <w:rFonts w:eastAsiaTheme="minorHAnsi"/>
                <w:bCs/>
              </w:rPr>
              <w:t>3</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bCs/>
              </w:rPr>
            </w:pP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bCs/>
              </w:rPr>
            </w:pPr>
          </w:p>
        </w:tc>
        <w:tc>
          <w:tcPr>
            <w:tcW w:w="567" w:type="dxa"/>
            <w:shd w:val="clear" w:color="auto" w:fill="C6D9F1" w:themeFill="text2" w:themeFillTint="33"/>
          </w:tcPr>
          <w:p w:rsidR="00A436E6" w:rsidRPr="005A7D3C" w:rsidRDefault="00A436E6" w:rsidP="00CB0FF6">
            <w:pPr>
              <w:autoSpaceDE w:val="0"/>
              <w:autoSpaceDN w:val="0"/>
              <w:adjustRightInd w:val="0"/>
              <w:jc w:val="center"/>
              <w:cnfStyle w:val="000000000000"/>
              <w:rPr>
                <w:rFonts w:eastAsiaTheme="minorHAnsi"/>
                <w:bCs/>
              </w:rPr>
            </w:pPr>
            <w:r w:rsidRPr="005A7D3C">
              <w:rPr>
                <w:rFonts w:eastAsiaTheme="minorHAnsi"/>
                <w:bCs/>
              </w:rPr>
              <w:t>4</w:t>
            </w:r>
          </w:p>
        </w:tc>
        <w:tc>
          <w:tcPr>
            <w:tcW w:w="709" w:type="dxa"/>
          </w:tcPr>
          <w:p w:rsidR="00A436E6" w:rsidRPr="005A7D3C" w:rsidRDefault="00A436E6" w:rsidP="00CB0FF6">
            <w:pPr>
              <w:autoSpaceDE w:val="0"/>
              <w:autoSpaceDN w:val="0"/>
              <w:adjustRightInd w:val="0"/>
              <w:jc w:val="center"/>
              <w:cnfStyle w:val="000000000000"/>
              <w:rPr>
                <w:rFonts w:eastAsiaTheme="minorHAnsi"/>
              </w:rPr>
            </w:pPr>
            <w:r w:rsidRPr="005A7D3C">
              <w:rPr>
                <w:rFonts w:eastAsiaTheme="minorHAnsi"/>
              </w:rPr>
              <w:t>12</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bCs/>
              </w:rPr>
            </w:pPr>
          </w:p>
        </w:tc>
        <w:tc>
          <w:tcPr>
            <w:tcW w:w="709"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rPr>
            </w:pP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bCs/>
              </w:rPr>
            </w:pPr>
          </w:p>
        </w:tc>
        <w:tc>
          <w:tcPr>
            <w:tcW w:w="708" w:type="dxa"/>
          </w:tcPr>
          <w:p w:rsidR="00A436E6" w:rsidRPr="005A7D3C" w:rsidRDefault="00A436E6" w:rsidP="00CB0FF6">
            <w:pPr>
              <w:autoSpaceDE w:val="0"/>
              <w:autoSpaceDN w:val="0"/>
              <w:adjustRightInd w:val="0"/>
              <w:jc w:val="center"/>
              <w:cnfStyle w:val="000000000000"/>
              <w:rPr>
                <w:rFonts w:eastAsiaTheme="minorHAnsi"/>
              </w:rPr>
            </w:pPr>
            <w:r w:rsidRPr="005A7D3C">
              <w:rPr>
                <w:rFonts w:eastAsiaTheme="minorHAnsi"/>
              </w:rPr>
              <w:t>12</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bCs/>
              </w:rPr>
            </w:pPr>
          </w:p>
        </w:tc>
        <w:tc>
          <w:tcPr>
            <w:tcW w:w="993" w:type="dxa"/>
          </w:tcPr>
          <w:p w:rsidR="00A436E6" w:rsidRPr="005A7D3C" w:rsidRDefault="00A436E6" w:rsidP="00CB0FF6">
            <w:pPr>
              <w:autoSpaceDE w:val="0"/>
              <w:autoSpaceDN w:val="0"/>
              <w:adjustRightInd w:val="0"/>
              <w:jc w:val="center"/>
              <w:cnfStyle w:val="000000000000"/>
              <w:rPr>
                <w:rFonts w:eastAsiaTheme="minorHAnsi"/>
              </w:rPr>
            </w:pPr>
            <w:r w:rsidRPr="005A7D3C">
              <w:rPr>
                <w:rFonts w:eastAsiaTheme="minorHAnsi"/>
              </w:rPr>
              <w:t>12</w:t>
            </w:r>
          </w:p>
        </w:tc>
        <w:tc>
          <w:tcPr>
            <w:cnfStyle w:val="000100000000"/>
            <w:tcW w:w="567" w:type="dxa"/>
            <w:shd w:val="clear" w:color="auto" w:fill="808080" w:themeFill="background1" w:themeFillShade="80"/>
          </w:tcPr>
          <w:p w:rsidR="00A436E6" w:rsidRPr="005A7D3C" w:rsidRDefault="00A436E6" w:rsidP="00CB0FF6">
            <w:pPr>
              <w:autoSpaceDE w:val="0"/>
              <w:autoSpaceDN w:val="0"/>
              <w:adjustRightInd w:val="0"/>
              <w:jc w:val="center"/>
              <w:rPr>
                <w:rFonts w:eastAsiaTheme="minorHAnsi"/>
                <w:b w:val="0"/>
              </w:rPr>
            </w:pPr>
          </w:p>
        </w:tc>
      </w:tr>
      <w:tr w:rsidR="00A436E6" w:rsidRPr="005A7D3C" w:rsidTr="00CB0FF6">
        <w:trPr>
          <w:cnfStyle w:val="000000100000"/>
          <w:trHeight w:val="262"/>
        </w:trPr>
        <w:tc>
          <w:tcPr>
            <w:cnfStyle w:val="001000000000"/>
            <w:tcW w:w="1247" w:type="dxa"/>
          </w:tcPr>
          <w:p w:rsidR="00A436E6" w:rsidRPr="005A7D3C" w:rsidRDefault="00A436E6" w:rsidP="00CB0FF6">
            <w:pPr>
              <w:jc w:val="both"/>
              <w:rPr>
                <w:lang w:val="en-US"/>
              </w:rPr>
            </w:pPr>
            <w:proofErr w:type="spellStart"/>
            <w:r w:rsidRPr="005A7D3C">
              <w:rPr>
                <w:lang w:val="en-US"/>
              </w:rPr>
              <w:t>Décembre</w:t>
            </w:r>
            <w:proofErr w:type="spellEnd"/>
          </w:p>
        </w:tc>
        <w:tc>
          <w:tcPr>
            <w:tcW w:w="682" w:type="dxa"/>
          </w:tcPr>
          <w:p w:rsidR="00A436E6" w:rsidRPr="005A7D3C" w:rsidRDefault="00A436E6" w:rsidP="00CB0FF6">
            <w:pPr>
              <w:autoSpaceDE w:val="0"/>
              <w:autoSpaceDN w:val="0"/>
              <w:adjustRightInd w:val="0"/>
              <w:jc w:val="center"/>
              <w:cnfStyle w:val="000000100000"/>
              <w:rPr>
                <w:rFonts w:eastAsiaTheme="minorHAnsi"/>
                <w:b/>
                <w:bCs/>
              </w:rPr>
            </w:pPr>
            <w:r w:rsidRPr="005A7D3C">
              <w:rPr>
                <w:rFonts w:eastAsiaTheme="minorHAnsi"/>
                <w:b/>
                <w:bCs/>
              </w:rPr>
              <w:t>17</w:t>
            </w:r>
          </w:p>
        </w:tc>
        <w:tc>
          <w:tcPr>
            <w:tcW w:w="567" w:type="dxa"/>
            <w:shd w:val="clear" w:color="auto" w:fill="95B3D7" w:themeFill="accent1" w:themeFillTint="99"/>
          </w:tcPr>
          <w:p w:rsidR="00A436E6" w:rsidRPr="005A7D3C" w:rsidRDefault="00A436E6" w:rsidP="00CB0FF6">
            <w:pPr>
              <w:autoSpaceDE w:val="0"/>
              <w:autoSpaceDN w:val="0"/>
              <w:adjustRightInd w:val="0"/>
              <w:jc w:val="center"/>
              <w:cnfStyle w:val="000000100000"/>
              <w:rPr>
                <w:rFonts w:eastAsiaTheme="minorHAnsi"/>
                <w:bCs/>
              </w:rPr>
            </w:pPr>
            <w:r w:rsidRPr="005A7D3C">
              <w:rPr>
                <w:rFonts w:eastAsiaTheme="minorHAnsi"/>
                <w:bCs/>
              </w:rPr>
              <w:t>6</w:t>
            </w:r>
          </w:p>
        </w:tc>
        <w:tc>
          <w:tcPr>
            <w:tcW w:w="567" w:type="dxa"/>
            <w:shd w:val="clear" w:color="auto" w:fill="C6D9F1" w:themeFill="text2" w:themeFillTint="33"/>
          </w:tcPr>
          <w:p w:rsidR="00A436E6" w:rsidRPr="005A7D3C" w:rsidRDefault="00A436E6" w:rsidP="00CB0FF6">
            <w:pPr>
              <w:autoSpaceDE w:val="0"/>
              <w:autoSpaceDN w:val="0"/>
              <w:adjustRightInd w:val="0"/>
              <w:jc w:val="center"/>
              <w:cnfStyle w:val="000000100000"/>
              <w:rPr>
                <w:rFonts w:eastAsiaTheme="minorHAnsi"/>
                <w:bCs/>
              </w:rPr>
            </w:pPr>
            <w:r w:rsidRPr="005A7D3C">
              <w:rPr>
                <w:rFonts w:eastAsiaTheme="minorHAnsi"/>
                <w:bCs/>
              </w:rPr>
              <w:t>2</w:t>
            </w:r>
          </w:p>
        </w:tc>
        <w:tc>
          <w:tcPr>
            <w:tcW w:w="567" w:type="dxa"/>
            <w:shd w:val="clear" w:color="auto" w:fill="DBE5F1" w:themeFill="accent1" w:themeFillTint="33"/>
          </w:tcPr>
          <w:p w:rsidR="00A436E6" w:rsidRPr="005A7D3C" w:rsidRDefault="00A436E6" w:rsidP="00CB0FF6">
            <w:pPr>
              <w:autoSpaceDE w:val="0"/>
              <w:autoSpaceDN w:val="0"/>
              <w:adjustRightInd w:val="0"/>
              <w:jc w:val="center"/>
              <w:cnfStyle w:val="000000100000"/>
              <w:rPr>
                <w:rFonts w:eastAsiaTheme="minorHAnsi"/>
                <w:bCs/>
              </w:rPr>
            </w:pPr>
            <w:r w:rsidRPr="005A7D3C">
              <w:rPr>
                <w:rFonts w:eastAsiaTheme="minorHAnsi"/>
                <w:bCs/>
              </w:rPr>
              <w:t>1</w:t>
            </w:r>
          </w:p>
        </w:tc>
        <w:tc>
          <w:tcPr>
            <w:tcW w:w="567" w:type="dxa"/>
            <w:shd w:val="clear" w:color="auto" w:fill="C6D9F1" w:themeFill="text2" w:themeFillTint="33"/>
          </w:tcPr>
          <w:p w:rsidR="00A436E6" w:rsidRPr="005A7D3C" w:rsidRDefault="00A436E6" w:rsidP="00CB0FF6">
            <w:pPr>
              <w:autoSpaceDE w:val="0"/>
              <w:autoSpaceDN w:val="0"/>
              <w:adjustRightInd w:val="0"/>
              <w:jc w:val="center"/>
              <w:cnfStyle w:val="000000100000"/>
              <w:rPr>
                <w:rFonts w:eastAsiaTheme="minorHAnsi"/>
                <w:bCs/>
              </w:rPr>
            </w:pPr>
            <w:r w:rsidRPr="005A7D3C">
              <w:rPr>
                <w:rFonts w:eastAsiaTheme="minorHAnsi"/>
                <w:bCs/>
              </w:rPr>
              <w:t>2</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bCs/>
              </w:rPr>
            </w:pPr>
          </w:p>
        </w:tc>
        <w:tc>
          <w:tcPr>
            <w:tcW w:w="567" w:type="dxa"/>
            <w:shd w:val="clear" w:color="auto" w:fill="C6D9F1" w:themeFill="text2" w:themeFillTint="33"/>
          </w:tcPr>
          <w:p w:rsidR="00A436E6" w:rsidRPr="005A7D3C" w:rsidRDefault="00A436E6" w:rsidP="00CB0FF6">
            <w:pPr>
              <w:autoSpaceDE w:val="0"/>
              <w:autoSpaceDN w:val="0"/>
              <w:adjustRightInd w:val="0"/>
              <w:jc w:val="center"/>
              <w:cnfStyle w:val="000000100000"/>
              <w:rPr>
                <w:rFonts w:eastAsiaTheme="minorHAnsi"/>
                <w:b/>
                <w:bCs/>
              </w:rPr>
            </w:pPr>
            <w:r w:rsidRPr="005A7D3C">
              <w:rPr>
                <w:rFonts w:eastAsiaTheme="minorHAnsi"/>
                <w:b/>
                <w:bCs/>
              </w:rPr>
              <w:t>2</w:t>
            </w:r>
          </w:p>
        </w:tc>
        <w:tc>
          <w:tcPr>
            <w:tcW w:w="567" w:type="dxa"/>
            <w:shd w:val="clear" w:color="auto" w:fill="C6D9F1" w:themeFill="text2" w:themeFillTint="33"/>
          </w:tcPr>
          <w:p w:rsidR="00A436E6" w:rsidRPr="005A7D3C" w:rsidRDefault="00A436E6" w:rsidP="00CB0FF6">
            <w:pPr>
              <w:autoSpaceDE w:val="0"/>
              <w:autoSpaceDN w:val="0"/>
              <w:adjustRightInd w:val="0"/>
              <w:jc w:val="center"/>
              <w:cnfStyle w:val="000000100000"/>
              <w:rPr>
                <w:rFonts w:eastAsiaTheme="minorHAnsi"/>
                <w:bCs/>
              </w:rPr>
            </w:pPr>
            <w:r w:rsidRPr="005A7D3C">
              <w:rPr>
                <w:rFonts w:eastAsiaTheme="minorHAnsi"/>
                <w:bCs/>
              </w:rPr>
              <w:t>4</w:t>
            </w:r>
          </w:p>
        </w:tc>
        <w:tc>
          <w:tcPr>
            <w:tcW w:w="709" w:type="dxa"/>
          </w:tcPr>
          <w:p w:rsidR="00A436E6" w:rsidRPr="005A7D3C" w:rsidRDefault="00A436E6" w:rsidP="00CB0FF6">
            <w:pPr>
              <w:autoSpaceDE w:val="0"/>
              <w:autoSpaceDN w:val="0"/>
              <w:adjustRightInd w:val="0"/>
              <w:jc w:val="center"/>
              <w:cnfStyle w:val="000000100000"/>
              <w:rPr>
                <w:rFonts w:eastAsiaTheme="minorHAnsi"/>
              </w:rPr>
            </w:pPr>
            <w:r w:rsidRPr="005A7D3C">
              <w:rPr>
                <w:rFonts w:eastAsiaTheme="minorHAnsi"/>
              </w:rPr>
              <w:t>13</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bCs/>
              </w:rPr>
            </w:pPr>
          </w:p>
        </w:tc>
        <w:tc>
          <w:tcPr>
            <w:tcW w:w="709"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rPr>
            </w:pP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bCs/>
              </w:rPr>
            </w:pPr>
          </w:p>
        </w:tc>
        <w:tc>
          <w:tcPr>
            <w:tcW w:w="708" w:type="dxa"/>
          </w:tcPr>
          <w:p w:rsidR="00A436E6" w:rsidRPr="005A7D3C" w:rsidRDefault="00A436E6" w:rsidP="00CB0FF6">
            <w:pPr>
              <w:autoSpaceDE w:val="0"/>
              <w:autoSpaceDN w:val="0"/>
              <w:adjustRightInd w:val="0"/>
              <w:jc w:val="center"/>
              <w:cnfStyle w:val="000000100000"/>
              <w:rPr>
                <w:rFonts w:eastAsiaTheme="minorHAnsi"/>
              </w:rPr>
            </w:pPr>
            <w:r w:rsidRPr="005A7D3C">
              <w:rPr>
                <w:rFonts w:eastAsiaTheme="minorHAnsi"/>
              </w:rPr>
              <w:t>13</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bCs/>
              </w:rPr>
            </w:pPr>
          </w:p>
        </w:tc>
        <w:tc>
          <w:tcPr>
            <w:tcW w:w="993" w:type="dxa"/>
          </w:tcPr>
          <w:p w:rsidR="00A436E6" w:rsidRPr="005A7D3C" w:rsidRDefault="00A436E6" w:rsidP="00CB0FF6">
            <w:pPr>
              <w:autoSpaceDE w:val="0"/>
              <w:autoSpaceDN w:val="0"/>
              <w:adjustRightInd w:val="0"/>
              <w:jc w:val="center"/>
              <w:cnfStyle w:val="000000100000"/>
              <w:rPr>
                <w:rFonts w:eastAsiaTheme="minorHAnsi"/>
              </w:rPr>
            </w:pPr>
            <w:r w:rsidRPr="005A7D3C">
              <w:rPr>
                <w:rFonts w:eastAsiaTheme="minorHAnsi"/>
              </w:rPr>
              <w:t>13</w:t>
            </w:r>
          </w:p>
        </w:tc>
        <w:tc>
          <w:tcPr>
            <w:cnfStyle w:val="000100000000"/>
            <w:tcW w:w="567" w:type="dxa"/>
            <w:shd w:val="clear" w:color="auto" w:fill="808080" w:themeFill="background1" w:themeFillShade="80"/>
          </w:tcPr>
          <w:p w:rsidR="00A436E6" w:rsidRPr="005A7D3C" w:rsidRDefault="00A436E6" w:rsidP="00CB0FF6">
            <w:pPr>
              <w:autoSpaceDE w:val="0"/>
              <w:autoSpaceDN w:val="0"/>
              <w:adjustRightInd w:val="0"/>
              <w:jc w:val="center"/>
              <w:rPr>
                <w:rFonts w:eastAsiaTheme="minorHAnsi"/>
                <w:b w:val="0"/>
              </w:rPr>
            </w:pPr>
          </w:p>
        </w:tc>
      </w:tr>
      <w:tr w:rsidR="00A436E6" w:rsidRPr="005A7D3C" w:rsidTr="00CB0FF6">
        <w:trPr>
          <w:trHeight w:val="262"/>
        </w:trPr>
        <w:tc>
          <w:tcPr>
            <w:cnfStyle w:val="001000000000"/>
            <w:tcW w:w="1247" w:type="dxa"/>
          </w:tcPr>
          <w:p w:rsidR="00A436E6" w:rsidRPr="005A7D3C" w:rsidRDefault="00A436E6" w:rsidP="00CB0FF6">
            <w:pPr>
              <w:jc w:val="both"/>
              <w:rPr>
                <w:b w:val="0"/>
                <w:lang w:val="en-US"/>
              </w:rPr>
            </w:pPr>
            <w:r w:rsidRPr="005A7D3C">
              <w:rPr>
                <w:b w:val="0"/>
                <w:lang w:val="en-US"/>
              </w:rPr>
              <w:t>Total</w:t>
            </w:r>
          </w:p>
        </w:tc>
        <w:tc>
          <w:tcPr>
            <w:tcW w:w="682" w:type="dxa"/>
          </w:tcPr>
          <w:p w:rsidR="00A436E6" w:rsidRPr="005A7D3C" w:rsidRDefault="00A436E6" w:rsidP="00CB0FF6">
            <w:pPr>
              <w:autoSpaceDE w:val="0"/>
              <w:autoSpaceDN w:val="0"/>
              <w:adjustRightInd w:val="0"/>
              <w:jc w:val="center"/>
              <w:cnfStyle w:val="000000000000"/>
              <w:rPr>
                <w:rFonts w:eastAsiaTheme="minorHAnsi"/>
                <w:b/>
                <w:bCs/>
              </w:rPr>
            </w:pPr>
            <w:r w:rsidRPr="005A7D3C">
              <w:rPr>
                <w:rFonts w:eastAsiaTheme="minorHAnsi"/>
                <w:b/>
                <w:bCs/>
              </w:rPr>
              <w:t>201</w:t>
            </w:r>
          </w:p>
        </w:tc>
        <w:tc>
          <w:tcPr>
            <w:tcW w:w="567" w:type="dxa"/>
          </w:tcPr>
          <w:p w:rsidR="00A436E6" w:rsidRPr="005A7D3C" w:rsidRDefault="00A436E6" w:rsidP="00CB0FF6">
            <w:pPr>
              <w:autoSpaceDE w:val="0"/>
              <w:autoSpaceDN w:val="0"/>
              <w:adjustRightInd w:val="0"/>
              <w:jc w:val="center"/>
              <w:cnfStyle w:val="000000000000"/>
              <w:rPr>
                <w:rFonts w:eastAsiaTheme="minorHAnsi"/>
                <w:b/>
                <w:bCs/>
              </w:rPr>
            </w:pPr>
            <w:r w:rsidRPr="005A7D3C">
              <w:rPr>
                <w:rFonts w:eastAsiaTheme="minorHAnsi"/>
                <w:b/>
                <w:bCs/>
              </w:rPr>
              <w:t>67</w:t>
            </w:r>
          </w:p>
        </w:tc>
        <w:tc>
          <w:tcPr>
            <w:tcW w:w="567" w:type="dxa"/>
          </w:tcPr>
          <w:p w:rsidR="00A436E6" w:rsidRPr="005A7D3C" w:rsidRDefault="00A436E6" w:rsidP="00CB0FF6">
            <w:pPr>
              <w:autoSpaceDE w:val="0"/>
              <w:autoSpaceDN w:val="0"/>
              <w:adjustRightInd w:val="0"/>
              <w:jc w:val="center"/>
              <w:cnfStyle w:val="000000000000"/>
              <w:rPr>
                <w:rFonts w:eastAsiaTheme="minorHAnsi"/>
                <w:b/>
                <w:bCs/>
              </w:rPr>
            </w:pPr>
            <w:r w:rsidRPr="005A7D3C">
              <w:rPr>
                <w:rFonts w:eastAsiaTheme="minorHAnsi"/>
                <w:b/>
                <w:bCs/>
              </w:rPr>
              <w:t>12</w:t>
            </w:r>
          </w:p>
        </w:tc>
        <w:tc>
          <w:tcPr>
            <w:tcW w:w="567" w:type="dxa"/>
          </w:tcPr>
          <w:p w:rsidR="00A436E6" w:rsidRPr="005A7D3C" w:rsidRDefault="00A436E6" w:rsidP="00CB0FF6">
            <w:pPr>
              <w:autoSpaceDE w:val="0"/>
              <w:autoSpaceDN w:val="0"/>
              <w:adjustRightInd w:val="0"/>
              <w:jc w:val="center"/>
              <w:cnfStyle w:val="000000000000"/>
              <w:rPr>
                <w:rFonts w:eastAsiaTheme="minorHAnsi"/>
                <w:b/>
                <w:bCs/>
              </w:rPr>
            </w:pPr>
            <w:r w:rsidRPr="005A7D3C">
              <w:rPr>
                <w:rFonts w:eastAsiaTheme="minorHAnsi"/>
                <w:b/>
                <w:bCs/>
              </w:rPr>
              <w:t>42</w:t>
            </w:r>
          </w:p>
        </w:tc>
        <w:tc>
          <w:tcPr>
            <w:tcW w:w="567" w:type="dxa"/>
          </w:tcPr>
          <w:p w:rsidR="00A436E6" w:rsidRPr="005A7D3C" w:rsidRDefault="00A436E6" w:rsidP="00CB0FF6">
            <w:pPr>
              <w:autoSpaceDE w:val="0"/>
              <w:autoSpaceDN w:val="0"/>
              <w:adjustRightInd w:val="0"/>
              <w:jc w:val="center"/>
              <w:cnfStyle w:val="000000000000"/>
              <w:rPr>
                <w:rFonts w:eastAsiaTheme="minorHAnsi"/>
                <w:b/>
                <w:bCs/>
              </w:rPr>
            </w:pPr>
            <w:r w:rsidRPr="005A7D3C">
              <w:rPr>
                <w:rFonts w:eastAsiaTheme="minorHAnsi"/>
                <w:b/>
                <w:bCs/>
              </w:rPr>
              <w:t>25</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bCs/>
              </w:rPr>
            </w:pPr>
          </w:p>
        </w:tc>
        <w:tc>
          <w:tcPr>
            <w:tcW w:w="567" w:type="dxa"/>
            <w:shd w:val="clear" w:color="auto" w:fill="C6D9F1" w:themeFill="text2" w:themeFillTint="33"/>
          </w:tcPr>
          <w:p w:rsidR="00A436E6" w:rsidRPr="005A7D3C" w:rsidRDefault="00A436E6" w:rsidP="00CB0FF6">
            <w:pPr>
              <w:autoSpaceDE w:val="0"/>
              <w:autoSpaceDN w:val="0"/>
              <w:adjustRightInd w:val="0"/>
              <w:jc w:val="center"/>
              <w:cnfStyle w:val="000000000000"/>
              <w:rPr>
                <w:rFonts w:eastAsiaTheme="minorHAnsi"/>
                <w:b/>
                <w:bCs/>
              </w:rPr>
            </w:pPr>
            <w:r w:rsidRPr="005A7D3C">
              <w:rPr>
                <w:rFonts w:eastAsiaTheme="minorHAnsi"/>
                <w:b/>
                <w:bCs/>
              </w:rPr>
              <w:t>12</w:t>
            </w:r>
          </w:p>
        </w:tc>
        <w:tc>
          <w:tcPr>
            <w:tcW w:w="567" w:type="dxa"/>
          </w:tcPr>
          <w:p w:rsidR="00A436E6" w:rsidRPr="005A7D3C" w:rsidRDefault="00A436E6" w:rsidP="00CB0FF6">
            <w:pPr>
              <w:autoSpaceDE w:val="0"/>
              <w:autoSpaceDN w:val="0"/>
              <w:adjustRightInd w:val="0"/>
              <w:jc w:val="center"/>
              <w:cnfStyle w:val="000000000000"/>
              <w:rPr>
                <w:rFonts w:eastAsiaTheme="minorHAnsi"/>
                <w:b/>
                <w:bCs/>
              </w:rPr>
            </w:pPr>
            <w:r w:rsidRPr="005A7D3C">
              <w:rPr>
                <w:rFonts w:eastAsiaTheme="minorHAnsi"/>
                <w:b/>
                <w:bCs/>
              </w:rPr>
              <w:t>43</w:t>
            </w:r>
          </w:p>
        </w:tc>
        <w:tc>
          <w:tcPr>
            <w:tcW w:w="709" w:type="dxa"/>
          </w:tcPr>
          <w:p w:rsidR="00A436E6" w:rsidRPr="005A7D3C" w:rsidRDefault="00A436E6" w:rsidP="00CB0FF6">
            <w:pPr>
              <w:autoSpaceDE w:val="0"/>
              <w:autoSpaceDN w:val="0"/>
              <w:adjustRightInd w:val="0"/>
              <w:jc w:val="center"/>
              <w:cnfStyle w:val="000000000000"/>
              <w:rPr>
                <w:rFonts w:eastAsiaTheme="minorHAnsi"/>
                <w:b/>
              </w:rPr>
            </w:pPr>
            <w:r w:rsidRPr="005A7D3C">
              <w:rPr>
                <w:rFonts w:eastAsiaTheme="minorHAnsi"/>
                <w:b/>
              </w:rPr>
              <w:t>158</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bCs/>
              </w:rPr>
            </w:pPr>
          </w:p>
        </w:tc>
        <w:tc>
          <w:tcPr>
            <w:tcW w:w="709"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rPr>
            </w:pP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bCs/>
              </w:rPr>
            </w:pPr>
          </w:p>
        </w:tc>
        <w:tc>
          <w:tcPr>
            <w:tcW w:w="708" w:type="dxa"/>
          </w:tcPr>
          <w:p w:rsidR="00A436E6" w:rsidRPr="005A7D3C" w:rsidRDefault="00A436E6" w:rsidP="00CB0FF6">
            <w:pPr>
              <w:autoSpaceDE w:val="0"/>
              <w:autoSpaceDN w:val="0"/>
              <w:adjustRightInd w:val="0"/>
              <w:jc w:val="center"/>
              <w:cnfStyle w:val="000000000000"/>
              <w:rPr>
                <w:rFonts w:eastAsiaTheme="minorHAnsi"/>
                <w:b/>
              </w:rPr>
            </w:pPr>
            <w:r w:rsidRPr="005A7D3C">
              <w:rPr>
                <w:rFonts w:eastAsiaTheme="minorHAnsi"/>
                <w:b/>
              </w:rPr>
              <w:t>158</w:t>
            </w:r>
          </w:p>
        </w:tc>
        <w:tc>
          <w:tcPr>
            <w:tcW w:w="56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bCs/>
              </w:rPr>
            </w:pPr>
          </w:p>
        </w:tc>
        <w:tc>
          <w:tcPr>
            <w:tcW w:w="993" w:type="dxa"/>
          </w:tcPr>
          <w:p w:rsidR="00A436E6" w:rsidRPr="005A7D3C" w:rsidRDefault="00A436E6" w:rsidP="00CB0FF6">
            <w:pPr>
              <w:autoSpaceDE w:val="0"/>
              <w:autoSpaceDN w:val="0"/>
              <w:adjustRightInd w:val="0"/>
              <w:jc w:val="center"/>
              <w:cnfStyle w:val="000000000000"/>
              <w:rPr>
                <w:rFonts w:eastAsiaTheme="minorHAnsi"/>
                <w:b/>
              </w:rPr>
            </w:pPr>
            <w:r w:rsidRPr="005A7D3C">
              <w:rPr>
                <w:rFonts w:eastAsiaTheme="minorHAnsi"/>
                <w:b/>
              </w:rPr>
              <w:t>158</w:t>
            </w:r>
          </w:p>
        </w:tc>
        <w:tc>
          <w:tcPr>
            <w:cnfStyle w:val="000100000000"/>
            <w:tcW w:w="567" w:type="dxa"/>
            <w:shd w:val="clear" w:color="auto" w:fill="808080" w:themeFill="background1" w:themeFillShade="80"/>
          </w:tcPr>
          <w:p w:rsidR="00A436E6" w:rsidRPr="005A7D3C" w:rsidRDefault="00A436E6" w:rsidP="00CB0FF6">
            <w:pPr>
              <w:autoSpaceDE w:val="0"/>
              <w:autoSpaceDN w:val="0"/>
              <w:adjustRightInd w:val="0"/>
              <w:jc w:val="center"/>
              <w:rPr>
                <w:rFonts w:eastAsiaTheme="minorHAnsi"/>
                <w:b w:val="0"/>
              </w:rPr>
            </w:pPr>
          </w:p>
        </w:tc>
      </w:tr>
    </w:tbl>
    <w:p w:rsidR="00A436E6" w:rsidRPr="005A7D3C" w:rsidRDefault="00A436E6" w:rsidP="00A436E6">
      <w:pPr>
        <w:pStyle w:val="Titre4"/>
        <w:rPr>
          <w:sz w:val="24"/>
          <w:szCs w:val="24"/>
        </w:rPr>
      </w:pPr>
      <w:r w:rsidRPr="005A7D3C">
        <w:rPr>
          <w:sz w:val="24"/>
          <w:szCs w:val="24"/>
        </w:rPr>
        <w:t xml:space="preserve">        I.2.2.  </w:t>
      </w:r>
      <w:bookmarkStart w:id="3" w:name="_Toc508553399"/>
      <w:bookmarkStart w:id="4" w:name="_Toc505527773"/>
      <w:r w:rsidRPr="005A7D3C">
        <w:rPr>
          <w:sz w:val="24"/>
          <w:szCs w:val="24"/>
        </w:rPr>
        <w:t>Suivi social et familial des victimes</w:t>
      </w:r>
      <w:bookmarkEnd w:id="3"/>
      <w:bookmarkEnd w:id="4"/>
    </w:p>
    <w:p w:rsidR="00A436E6" w:rsidRPr="005A7D3C" w:rsidRDefault="00A436E6" w:rsidP="00A436E6"/>
    <w:p w:rsidR="00A436E6" w:rsidRPr="005A7D3C" w:rsidRDefault="00A436E6" w:rsidP="00A436E6">
      <w:pPr>
        <w:jc w:val="both"/>
      </w:pPr>
      <w:r w:rsidRPr="005A7D3C">
        <w:t xml:space="preserve">Le suivi social et familial a concerné toutes les survivantes accueillies au centre El </w:t>
      </w:r>
      <w:proofErr w:type="spellStart"/>
      <w:r w:rsidRPr="005A7D3C">
        <w:t>Wafa</w:t>
      </w:r>
      <w:proofErr w:type="spellEnd"/>
      <w:r w:rsidRPr="005A7D3C">
        <w:t xml:space="preserve"> et a contribué  à mieux circonscrire la situation de fait, notamment si elles sont à la charge d'une tierce personne. </w:t>
      </w:r>
    </w:p>
    <w:p w:rsidR="00A436E6" w:rsidRPr="005A7D3C" w:rsidRDefault="00A436E6" w:rsidP="00A436E6">
      <w:pPr>
        <w:jc w:val="both"/>
      </w:pPr>
      <w:r w:rsidRPr="005A7D3C">
        <w:t> </w:t>
      </w:r>
    </w:p>
    <w:tbl>
      <w:tblPr>
        <w:tblStyle w:val="Grillemoyenne3-Accent1"/>
        <w:tblW w:w="0" w:type="auto"/>
        <w:tblLook w:val="04A0"/>
      </w:tblPr>
      <w:tblGrid>
        <w:gridCol w:w="1320"/>
        <w:gridCol w:w="1947"/>
        <w:gridCol w:w="1511"/>
        <w:gridCol w:w="1657"/>
        <w:gridCol w:w="1368"/>
        <w:gridCol w:w="1483"/>
      </w:tblGrid>
      <w:tr w:rsidR="00A436E6" w:rsidRPr="005A7D3C" w:rsidTr="00CB0FF6">
        <w:trPr>
          <w:cnfStyle w:val="100000000000"/>
          <w:trHeight w:val="283"/>
        </w:trPr>
        <w:tc>
          <w:tcPr>
            <w:cnfStyle w:val="001000000000"/>
            <w:tcW w:w="1320" w:type="dxa"/>
          </w:tcPr>
          <w:p w:rsidR="00A436E6" w:rsidRPr="005A7D3C" w:rsidRDefault="00A436E6" w:rsidP="00CB0FF6">
            <w:pPr>
              <w:jc w:val="both"/>
              <w:rPr>
                <w:u w:val="single"/>
              </w:rPr>
            </w:pPr>
          </w:p>
        </w:tc>
        <w:tc>
          <w:tcPr>
            <w:tcW w:w="1947" w:type="dxa"/>
          </w:tcPr>
          <w:p w:rsidR="00A436E6" w:rsidRPr="005A7D3C" w:rsidRDefault="00A436E6" w:rsidP="00CB0FF6">
            <w:pPr>
              <w:jc w:val="center"/>
              <w:cnfStyle w:val="100000000000"/>
              <w:rPr>
                <w:b w:val="0"/>
                <w:bCs w:val="0"/>
              </w:rPr>
            </w:pPr>
            <w:r w:rsidRPr="005A7D3C">
              <w:rPr>
                <w:b w:val="0"/>
              </w:rPr>
              <w:t>Père et mère</w:t>
            </w:r>
          </w:p>
        </w:tc>
        <w:tc>
          <w:tcPr>
            <w:tcW w:w="1511" w:type="dxa"/>
          </w:tcPr>
          <w:p w:rsidR="00A436E6" w:rsidRPr="005A7D3C" w:rsidRDefault="00A436E6" w:rsidP="00CB0FF6">
            <w:pPr>
              <w:jc w:val="center"/>
              <w:cnfStyle w:val="100000000000"/>
              <w:rPr>
                <w:b w:val="0"/>
                <w:bCs w:val="0"/>
              </w:rPr>
            </w:pPr>
            <w:r w:rsidRPr="005A7D3C">
              <w:rPr>
                <w:b w:val="0"/>
              </w:rPr>
              <w:t>Mère seule</w:t>
            </w:r>
          </w:p>
        </w:tc>
        <w:tc>
          <w:tcPr>
            <w:tcW w:w="1657" w:type="dxa"/>
          </w:tcPr>
          <w:p w:rsidR="00A436E6" w:rsidRPr="005A7D3C" w:rsidRDefault="00A436E6" w:rsidP="00CB0FF6">
            <w:pPr>
              <w:jc w:val="both"/>
              <w:cnfStyle w:val="100000000000"/>
              <w:rPr>
                <w:b w:val="0"/>
                <w:bCs w:val="0"/>
              </w:rPr>
            </w:pPr>
            <w:r w:rsidRPr="005A7D3C">
              <w:rPr>
                <w:b w:val="0"/>
              </w:rPr>
              <w:t xml:space="preserve">      Père seul</w:t>
            </w:r>
          </w:p>
        </w:tc>
        <w:tc>
          <w:tcPr>
            <w:tcW w:w="1368" w:type="dxa"/>
          </w:tcPr>
          <w:p w:rsidR="00A436E6" w:rsidRPr="005A7D3C" w:rsidRDefault="00A436E6" w:rsidP="00CB0FF6">
            <w:pPr>
              <w:jc w:val="center"/>
              <w:cnfStyle w:val="100000000000"/>
              <w:rPr>
                <w:b w:val="0"/>
                <w:bCs w:val="0"/>
              </w:rPr>
            </w:pPr>
            <w:r w:rsidRPr="005A7D3C">
              <w:rPr>
                <w:b w:val="0"/>
              </w:rPr>
              <w:t>Autres</w:t>
            </w:r>
          </w:p>
        </w:tc>
        <w:tc>
          <w:tcPr>
            <w:tcW w:w="1483" w:type="dxa"/>
          </w:tcPr>
          <w:p w:rsidR="00A436E6" w:rsidRPr="005A7D3C" w:rsidRDefault="00A436E6" w:rsidP="00CB0FF6">
            <w:pPr>
              <w:jc w:val="center"/>
              <w:cnfStyle w:val="100000000000"/>
              <w:rPr>
                <w:b w:val="0"/>
                <w:bCs w:val="0"/>
              </w:rPr>
            </w:pPr>
            <w:r w:rsidRPr="005A7D3C">
              <w:rPr>
                <w:b w:val="0"/>
              </w:rPr>
              <w:t>Total</w:t>
            </w:r>
          </w:p>
        </w:tc>
      </w:tr>
      <w:tr w:rsidR="00A436E6" w:rsidRPr="005A7D3C" w:rsidTr="00CB0FF6">
        <w:trPr>
          <w:cnfStyle w:val="000000100000"/>
        </w:trPr>
        <w:tc>
          <w:tcPr>
            <w:cnfStyle w:val="001000000000"/>
            <w:tcW w:w="1320" w:type="dxa"/>
          </w:tcPr>
          <w:p w:rsidR="00A436E6" w:rsidRPr="005A7D3C" w:rsidRDefault="00A436E6" w:rsidP="00CB0FF6">
            <w:pPr>
              <w:jc w:val="both"/>
              <w:rPr>
                <w:b w:val="0"/>
                <w:bCs w:val="0"/>
              </w:rPr>
            </w:pPr>
            <w:r w:rsidRPr="005A7D3C">
              <w:rPr>
                <w:b w:val="0"/>
              </w:rPr>
              <w:t>Janvier</w:t>
            </w:r>
          </w:p>
        </w:tc>
        <w:tc>
          <w:tcPr>
            <w:tcW w:w="1947" w:type="dxa"/>
          </w:tcPr>
          <w:p w:rsidR="00A436E6" w:rsidRPr="005A7D3C" w:rsidRDefault="00A436E6" w:rsidP="00CB0FF6">
            <w:pPr>
              <w:jc w:val="center"/>
              <w:cnfStyle w:val="000000100000"/>
              <w:rPr>
                <w:b/>
              </w:rPr>
            </w:pPr>
            <w:r w:rsidRPr="005A7D3C">
              <w:rPr>
                <w:b/>
              </w:rPr>
              <w:t>13</w:t>
            </w:r>
          </w:p>
        </w:tc>
        <w:tc>
          <w:tcPr>
            <w:tcW w:w="1511" w:type="dxa"/>
          </w:tcPr>
          <w:p w:rsidR="00A436E6" w:rsidRPr="005A7D3C" w:rsidRDefault="00A436E6" w:rsidP="00CB0FF6">
            <w:pPr>
              <w:jc w:val="center"/>
              <w:cnfStyle w:val="000000100000"/>
              <w:rPr>
                <w:b/>
              </w:rPr>
            </w:pPr>
            <w:r w:rsidRPr="005A7D3C">
              <w:rPr>
                <w:b/>
              </w:rPr>
              <w:t>5</w:t>
            </w:r>
          </w:p>
        </w:tc>
        <w:tc>
          <w:tcPr>
            <w:tcW w:w="1657" w:type="dxa"/>
          </w:tcPr>
          <w:p w:rsidR="00A436E6" w:rsidRPr="005A7D3C" w:rsidRDefault="00A436E6" w:rsidP="00CB0FF6">
            <w:pPr>
              <w:jc w:val="center"/>
              <w:cnfStyle w:val="000000100000"/>
              <w:rPr>
                <w:b/>
              </w:rPr>
            </w:pPr>
            <w:r w:rsidRPr="005A7D3C">
              <w:rPr>
                <w:b/>
              </w:rPr>
              <w:t>1</w:t>
            </w:r>
          </w:p>
        </w:tc>
        <w:tc>
          <w:tcPr>
            <w:tcW w:w="1368" w:type="dxa"/>
          </w:tcPr>
          <w:p w:rsidR="00A436E6" w:rsidRPr="005A7D3C" w:rsidRDefault="00A436E6" w:rsidP="00CB0FF6">
            <w:pPr>
              <w:jc w:val="center"/>
              <w:cnfStyle w:val="000000100000"/>
              <w:rPr>
                <w:b/>
              </w:rPr>
            </w:pPr>
            <w:r w:rsidRPr="005A7D3C">
              <w:rPr>
                <w:b/>
              </w:rPr>
              <w:t>3</w:t>
            </w:r>
          </w:p>
        </w:tc>
        <w:tc>
          <w:tcPr>
            <w:tcW w:w="1483" w:type="dxa"/>
          </w:tcPr>
          <w:p w:rsidR="00A436E6" w:rsidRPr="005A7D3C" w:rsidRDefault="00A436E6" w:rsidP="00CB0FF6">
            <w:pPr>
              <w:jc w:val="center"/>
              <w:cnfStyle w:val="000000100000"/>
              <w:rPr>
                <w:b/>
                <w:bCs/>
              </w:rPr>
            </w:pPr>
            <w:r w:rsidRPr="005A7D3C">
              <w:rPr>
                <w:b/>
                <w:bCs/>
              </w:rPr>
              <w:t>22</w:t>
            </w:r>
          </w:p>
        </w:tc>
      </w:tr>
      <w:tr w:rsidR="00A436E6" w:rsidRPr="005A7D3C" w:rsidTr="00CB0FF6">
        <w:tc>
          <w:tcPr>
            <w:cnfStyle w:val="001000000000"/>
            <w:tcW w:w="1320" w:type="dxa"/>
          </w:tcPr>
          <w:p w:rsidR="00A436E6" w:rsidRPr="005A7D3C" w:rsidRDefault="00A436E6" w:rsidP="00CB0FF6">
            <w:pPr>
              <w:jc w:val="both"/>
              <w:rPr>
                <w:b w:val="0"/>
              </w:rPr>
            </w:pPr>
            <w:r w:rsidRPr="005A7D3C">
              <w:rPr>
                <w:b w:val="0"/>
              </w:rPr>
              <w:t>Février</w:t>
            </w:r>
          </w:p>
        </w:tc>
        <w:tc>
          <w:tcPr>
            <w:tcW w:w="1947" w:type="dxa"/>
          </w:tcPr>
          <w:p w:rsidR="00A436E6" w:rsidRPr="005A7D3C" w:rsidRDefault="00A436E6" w:rsidP="00CB0FF6">
            <w:pPr>
              <w:jc w:val="center"/>
              <w:cnfStyle w:val="000000000000"/>
              <w:rPr>
                <w:b/>
              </w:rPr>
            </w:pPr>
            <w:r w:rsidRPr="005A7D3C">
              <w:rPr>
                <w:b/>
              </w:rPr>
              <w:t>3</w:t>
            </w:r>
          </w:p>
        </w:tc>
        <w:tc>
          <w:tcPr>
            <w:tcW w:w="1511" w:type="dxa"/>
          </w:tcPr>
          <w:p w:rsidR="00A436E6" w:rsidRPr="005A7D3C" w:rsidRDefault="00A436E6" w:rsidP="00CB0FF6">
            <w:pPr>
              <w:jc w:val="center"/>
              <w:cnfStyle w:val="000000000000"/>
              <w:rPr>
                <w:b/>
              </w:rPr>
            </w:pPr>
            <w:r w:rsidRPr="005A7D3C">
              <w:rPr>
                <w:b/>
              </w:rPr>
              <w:t>3</w:t>
            </w:r>
          </w:p>
        </w:tc>
        <w:tc>
          <w:tcPr>
            <w:tcW w:w="1657" w:type="dxa"/>
          </w:tcPr>
          <w:p w:rsidR="00A436E6" w:rsidRPr="005A7D3C" w:rsidRDefault="00A436E6" w:rsidP="00CB0FF6">
            <w:pPr>
              <w:jc w:val="center"/>
              <w:cnfStyle w:val="000000000000"/>
              <w:rPr>
                <w:b/>
              </w:rPr>
            </w:pPr>
            <w:r w:rsidRPr="005A7D3C">
              <w:rPr>
                <w:b/>
              </w:rPr>
              <w:t>1</w:t>
            </w:r>
          </w:p>
        </w:tc>
        <w:tc>
          <w:tcPr>
            <w:tcW w:w="1368" w:type="dxa"/>
          </w:tcPr>
          <w:p w:rsidR="00A436E6" w:rsidRPr="005A7D3C" w:rsidRDefault="00A436E6" w:rsidP="00CB0FF6">
            <w:pPr>
              <w:jc w:val="center"/>
              <w:cnfStyle w:val="000000000000"/>
              <w:rPr>
                <w:b/>
              </w:rPr>
            </w:pPr>
            <w:r w:rsidRPr="005A7D3C">
              <w:rPr>
                <w:b/>
              </w:rPr>
              <w:t>5</w:t>
            </w:r>
          </w:p>
        </w:tc>
        <w:tc>
          <w:tcPr>
            <w:tcW w:w="1483" w:type="dxa"/>
          </w:tcPr>
          <w:p w:rsidR="00A436E6" w:rsidRPr="005A7D3C" w:rsidRDefault="00A436E6" w:rsidP="00CB0FF6">
            <w:pPr>
              <w:jc w:val="center"/>
              <w:cnfStyle w:val="000000000000"/>
              <w:rPr>
                <w:b/>
                <w:bCs/>
              </w:rPr>
            </w:pPr>
            <w:r w:rsidRPr="005A7D3C">
              <w:rPr>
                <w:b/>
                <w:bCs/>
              </w:rPr>
              <w:t>12</w:t>
            </w:r>
          </w:p>
        </w:tc>
      </w:tr>
      <w:tr w:rsidR="00A436E6" w:rsidRPr="005A7D3C" w:rsidTr="00CB0FF6">
        <w:trPr>
          <w:cnfStyle w:val="000000100000"/>
        </w:trPr>
        <w:tc>
          <w:tcPr>
            <w:cnfStyle w:val="001000000000"/>
            <w:tcW w:w="1320" w:type="dxa"/>
          </w:tcPr>
          <w:p w:rsidR="00A436E6" w:rsidRPr="005A7D3C" w:rsidRDefault="00A436E6" w:rsidP="00CB0FF6">
            <w:pPr>
              <w:jc w:val="both"/>
              <w:rPr>
                <w:b w:val="0"/>
              </w:rPr>
            </w:pPr>
            <w:r w:rsidRPr="005A7D3C">
              <w:rPr>
                <w:b w:val="0"/>
              </w:rPr>
              <w:t>Mars</w:t>
            </w:r>
          </w:p>
        </w:tc>
        <w:tc>
          <w:tcPr>
            <w:tcW w:w="1947" w:type="dxa"/>
          </w:tcPr>
          <w:p w:rsidR="00A436E6" w:rsidRPr="005A7D3C" w:rsidRDefault="00A436E6" w:rsidP="00CB0FF6">
            <w:pPr>
              <w:jc w:val="center"/>
              <w:cnfStyle w:val="000000100000"/>
              <w:rPr>
                <w:b/>
              </w:rPr>
            </w:pPr>
            <w:r w:rsidRPr="005A7D3C">
              <w:rPr>
                <w:b/>
              </w:rPr>
              <w:t>9</w:t>
            </w:r>
          </w:p>
        </w:tc>
        <w:tc>
          <w:tcPr>
            <w:tcW w:w="1511" w:type="dxa"/>
          </w:tcPr>
          <w:p w:rsidR="00A436E6" w:rsidRPr="005A7D3C" w:rsidRDefault="00A436E6" w:rsidP="00CB0FF6">
            <w:pPr>
              <w:jc w:val="center"/>
              <w:cnfStyle w:val="000000100000"/>
              <w:rPr>
                <w:b/>
              </w:rPr>
            </w:pPr>
            <w:r w:rsidRPr="005A7D3C">
              <w:rPr>
                <w:b/>
              </w:rPr>
              <w:t>4</w:t>
            </w:r>
          </w:p>
        </w:tc>
        <w:tc>
          <w:tcPr>
            <w:tcW w:w="1657" w:type="dxa"/>
          </w:tcPr>
          <w:p w:rsidR="00A436E6" w:rsidRPr="005A7D3C" w:rsidRDefault="00A436E6" w:rsidP="00CB0FF6">
            <w:pPr>
              <w:jc w:val="center"/>
              <w:cnfStyle w:val="000000100000"/>
              <w:rPr>
                <w:b/>
              </w:rPr>
            </w:pPr>
            <w:r w:rsidRPr="005A7D3C">
              <w:rPr>
                <w:b/>
              </w:rPr>
              <w:t>1</w:t>
            </w:r>
          </w:p>
        </w:tc>
        <w:tc>
          <w:tcPr>
            <w:tcW w:w="1368" w:type="dxa"/>
          </w:tcPr>
          <w:p w:rsidR="00A436E6" w:rsidRPr="005A7D3C" w:rsidRDefault="00A436E6" w:rsidP="00CB0FF6">
            <w:pPr>
              <w:jc w:val="center"/>
              <w:cnfStyle w:val="000000100000"/>
              <w:rPr>
                <w:b/>
              </w:rPr>
            </w:pPr>
            <w:r w:rsidRPr="005A7D3C">
              <w:rPr>
                <w:b/>
              </w:rPr>
              <w:t>2</w:t>
            </w:r>
          </w:p>
        </w:tc>
        <w:tc>
          <w:tcPr>
            <w:tcW w:w="1483" w:type="dxa"/>
          </w:tcPr>
          <w:p w:rsidR="00A436E6" w:rsidRPr="005A7D3C" w:rsidRDefault="00A436E6" w:rsidP="00CB0FF6">
            <w:pPr>
              <w:jc w:val="center"/>
              <w:cnfStyle w:val="000000100000"/>
              <w:rPr>
                <w:b/>
                <w:bCs/>
              </w:rPr>
            </w:pPr>
            <w:r w:rsidRPr="005A7D3C">
              <w:rPr>
                <w:b/>
                <w:bCs/>
              </w:rPr>
              <w:t>16</w:t>
            </w:r>
          </w:p>
        </w:tc>
      </w:tr>
      <w:tr w:rsidR="00A436E6" w:rsidRPr="005A7D3C" w:rsidTr="00CB0FF6">
        <w:tc>
          <w:tcPr>
            <w:cnfStyle w:val="001000000000"/>
            <w:tcW w:w="1320" w:type="dxa"/>
          </w:tcPr>
          <w:p w:rsidR="00A436E6" w:rsidRPr="005A7D3C" w:rsidRDefault="00A436E6" w:rsidP="00CB0FF6">
            <w:pPr>
              <w:jc w:val="both"/>
              <w:rPr>
                <w:b w:val="0"/>
              </w:rPr>
            </w:pPr>
            <w:r w:rsidRPr="005A7D3C">
              <w:rPr>
                <w:b w:val="0"/>
              </w:rPr>
              <w:t>Avril</w:t>
            </w:r>
          </w:p>
        </w:tc>
        <w:tc>
          <w:tcPr>
            <w:tcW w:w="1947" w:type="dxa"/>
          </w:tcPr>
          <w:p w:rsidR="00A436E6" w:rsidRPr="005A7D3C" w:rsidRDefault="00A436E6" w:rsidP="00CB0FF6">
            <w:pPr>
              <w:jc w:val="center"/>
              <w:cnfStyle w:val="000000000000"/>
              <w:rPr>
                <w:b/>
              </w:rPr>
            </w:pPr>
            <w:r w:rsidRPr="005A7D3C">
              <w:rPr>
                <w:b/>
              </w:rPr>
              <w:t>8</w:t>
            </w:r>
          </w:p>
        </w:tc>
        <w:tc>
          <w:tcPr>
            <w:tcW w:w="1511" w:type="dxa"/>
          </w:tcPr>
          <w:p w:rsidR="00A436E6" w:rsidRPr="005A7D3C" w:rsidRDefault="00A436E6" w:rsidP="00CB0FF6">
            <w:pPr>
              <w:jc w:val="center"/>
              <w:cnfStyle w:val="000000000000"/>
              <w:rPr>
                <w:b/>
              </w:rPr>
            </w:pPr>
            <w:r w:rsidRPr="005A7D3C">
              <w:rPr>
                <w:b/>
              </w:rPr>
              <w:t>6</w:t>
            </w:r>
          </w:p>
        </w:tc>
        <w:tc>
          <w:tcPr>
            <w:tcW w:w="1657" w:type="dxa"/>
            <w:shd w:val="clear" w:color="auto" w:fill="808080" w:themeFill="background1" w:themeFillShade="80"/>
          </w:tcPr>
          <w:p w:rsidR="00A436E6" w:rsidRPr="005A7D3C" w:rsidRDefault="00A436E6" w:rsidP="00CB0FF6">
            <w:pPr>
              <w:jc w:val="center"/>
              <w:cnfStyle w:val="000000000000"/>
              <w:rPr>
                <w:b/>
              </w:rPr>
            </w:pPr>
          </w:p>
        </w:tc>
        <w:tc>
          <w:tcPr>
            <w:tcW w:w="1368" w:type="dxa"/>
          </w:tcPr>
          <w:p w:rsidR="00A436E6" w:rsidRPr="005A7D3C" w:rsidRDefault="00A436E6" w:rsidP="00CB0FF6">
            <w:pPr>
              <w:jc w:val="center"/>
              <w:cnfStyle w:val="000000000000"/>
              <w:rPr>
                <w:b/>
              </w:rPr>
            </w:pPr>
            <w:r w:rsidRPr="005A7D3C">
              <w:rPr>
                <w:b/>
              </w:rPr>
              <w:t>8</w:t>
            </w:r>
          </w:p>
        </w:tc>
        <w:tc>
          <w:tcPr>
            <w:tcW w:w="1483" w:type="dxa"/>
          </w:tcPr>
          <w:p w:rsidR="00A436E6" w:rsidRPr="005A7D3C" w:rsidRDefault="00A436E6" w:rsidP="00CB0FF6">
            <w:pPr>
              <w:jc w:val="center"/>
              <w:cnfStyle w:val="000000000000"/>
              <w:rPr>
                <w:b/>
                <w:bCs/>
              </w:rPr>
            </w:pPr>
            <w:r w:rsidRPr="005A7D3C">
              <w:rPr>
                <w:b/>
                <w:bCs/>
              </w:rPr>
              <w:t>22</w:t>
            </w:r>
          </w:p>
        </w:tc>
      </w:tr>
      <w:tr w:rsidR="00A436E6" w:rsidRPr="005A7D3C" w:rsidTr="00CB0FF6">
        <w:trPr>
          <w:cnfStyle w:val="000000100000"/>
        </w:trPr>
        <w:tc>
          <w:tcPr>
            <w:cnfStyle w:val="001000000000"/>
            <w:tcW w:w="1320" w:type="dxa"/>
          </w:tcPr>
          <w:p w:rsidR="00A436E6" w:rsidRPr="005A7D3C" w:rsidRDefault="00A436E6" w:rsidP="00CB0FF6">
            <w:pPr>
              <w:jc w:val="both"/>
              <w:rPr>
                <w:b w:val="0"/>
              </w:rPr>
            </w:pPr>
            <w:r w:rsidRPr="005A7D3C">
              <w:rPr>
                <w:b w:val="0"/>
              </w:rPr>
              <w:t>Mai</w:t>
            </w:r>
          </w:p>
        </w:tc>
        <w:tc>
          <w:tcPr>
            <w:tcW w:w="1947" w:type="dxa"/>
          </w:tcPr>
          <w:p w:rsidR="00A436E6" w:rsidRPr="005A7D3C" w:rsidRDefault="00A436E6" w:rsidP="00CB0FF6">
            <w:pPr>
              <w:jc w:val="center"/>
              <w:cnfStyle w:val="000000100000"/>
              <w:rPr>
                <w:b/>
              </w:rPr>
            </w:pPr>
            <w:r w:rsidRPr="005A7D3C">
              <w:rPr>
                <w:b/>
              </w:rPr>
              <w:t>6</w:t>
            </w:r>
          </w:p>
        </w:tc>
        <w:tc>
          <w:tcPr>
            <w:tcW w:w="1511" w:type="dxa"/>
          </w:tcPr>
          <w:p w:rsidR="00A436E6" w:rsidRPr="005A7D3C" w:rsidRDefault="00A436E6" w:rsidP="00CB0FF6">
            <w:pPr>
              <w:jc w:val="center"/>
              <w:cnfStyle w:val="000000100000"/>
              <w:rPr>
                <w:b/>
              </w:rPr>
            </w:pPr>
            <w:r w:rsidRPr="005A7D3C">
              <w:rPr>
                <w:b/>
              </w:rPr>
              <w:t>3</w:t>
            </w:r>
          </w:p>
        </w:tc>
        <w:tc>
          <w:tcPr>
            <w:tcW w:w="1657" w:type="dxa"/>
            <w:shd w:val="clear" w:color="auto" w:fill="808080" w:themeFill="background1" w:themeFillShade="80"/>
          </w:tcPr>
          <w:p w:rsidR="00A436E6" w:rsidRPr="005A7D3C" w:rsidRDefault="00A436E6" w:rsidP="00CB0FF6">
            <w:pPr>
              <w:jc w:val="center"/>
              <w:cnfStyle w:val="000000100000"/>
              <w:rPr>
                <w:b/>
              </w:rPr>
            </w:pPr>
          </w:p>
        </w:tc>
        <w:tc>
          <w:tcPr>
            <w:tcW w:w="1368" w:type="dxa"/>
          </w:tcPr>
          <w:p w:rsidR="00A436E6" w:rsidRPr="005A7D3C" w:rsidRDefault="00A436E6" w:rsidP="00CB0FF6">
            <w:pPr>
              <w:jc w:val="center"/>
              <w:cnfStyle w:val="000000100000"/>
              <w:rPr>
                <w:b/>
              </w:rPr>
            </w:pPr>
            <w:r w:rsidRPr="005A7D3C">
              <w:rPr>
                <w:b/>
              </w:rPr>
              <w:t>1</w:t>
            </w:r>
          </w:p>
        </w:tc>
        <w:tc>
          <w:tcPr>
            <w:tcW w:w="1483" w:type="dxa"/>
          </w:tcPr>
          <w:p w:rsidR="00A436E6" w:rsidRPr="005A7D3C" w:rsidRDefault="00A436E6" w:rsidP="00CB0FF6">
            <w:pPr>
              <w:jc w:val="center"/>
              <w:cnfStyle w:val="000000100000"/>
              <w:rPr>
                <w:b/>
                <w:bCs/>
              </w:rPr>
            </w:pPr>
            <w:r w:rsidRPr="005A7D3C">
              <w:rPr>
                <w:b/>
                <w:bCs/>
              </w:rPr>
              <w:t>10</w:t>
            </w:r>
          </w:p>
        </w:tc>
      </w:tr>
      <w:tr w:rsidR="00A436E6" w:rsidRPr="005A7D3C" w:rsidTr="00CB0FF6">
        <w:tc>
          <w:tcPr>
            <w:cnfStyle w:val="001000000000"/>
            <w:tcW w:w="1320" w:type="dxa"/>
          </w:tcPr>
          <w:p w:rsidR="00A436E6" w:rsidRPr="005A7D3C" w:rsidRDefault="00A436E6" w:rsidP="00CB0FF6">
            <w:pPr>
              <w:jc w:val="both"/>
              <w:rPr>
                <w:b w:val="0"/>
              </w:rPr>
            </w:pPr>
            <w:r w:rsidRPr="005A7D3C">
              <w:rPr>
                <w:b w:val="0"/>
              </w:rPr>
              <w:t>Juin</w:t>
            </w:r>
          </w:p>
        </w:tc>
        <w:tc>
          <w:tcPr>
            <w:tcW w:w="1947" w:type="dxa"/>
          </w:tcPr>
          <w:p w:rsidR="00A436E6" w:rsidRPr="005A7D3C" w:rsidRDefault="00A436E6" w:rsidP="00CB0FF6">
            <w:pPr>
              <w:jc w:val="center"/>
              <w:cnfStyle w:val="000000000000"/>
              <w:rPr>
                <w:b/>
              </w:rPr>
            </w:pPr>
            <w:r w:rsidRPr="005A7D3C">
              <w:rPr>
                <w:b/>
              </w:rPr>
              <w:t>12</w:t>
            </w:r>
          </w:p>
        </w:tc>
        <w:tc>
          <w:tcPr>
            <w:tcW w:w="1511" w:type="dxa"/>
          </w:tcPr>
          <w:p w:rsidR="00A436E6" w:rsidRPr="005A7D3C" w:rsidRDefault="00A436E6" w:rsidP="00CB0FF6">
            <w:pPr>
              <w:jc w:val="center"/>
              <w:cnfStyle w:val="000000000000"/>
              <w:rPr>
                <w:b/>
              </w:rPr>
            </w:pPr>
            <w:r w:rsidRPr="005A7D3C">
              <w:rPr>
                <w:b/>
              </w:rPr>
              <w:t>6</w:t>
            </w:r>
          </w:p>
        </w:tc>
        <w:tc>
          <w:tcPr>
            <w:tcW w:w="1657" w:type="dxa"/>
            <w:shd w:val="clear" w:color="auto" w:fill="DAEEF3" w:themeFill="accent5" w:themeFillTint="33"/>
          </w:tcPr>
          <w:p w:rsidR="00A436E6" w:rsidRPr="005A7D3C" w:rsidRDefault="00A436E6" w:rsidP="00CB0FF6">
            <w:pPr>
              <w:jc w:val="center"/>
              <w:cnfStyle w:val="000000000000"/>
              <w:rPr>
                <w:b/>
              </w:rPr>
            </w:pPr>
            <w:r w:rsidRPr="005A7D3C">
              <w:rPr>
                <w:b/>
              </w:rPr>
              <w:t>2</w:t>
            </w:r>
          </w:p>
        </w:tc>
        <w:tc>
          <w:tcPr>
            <w:tcW w:w="1368" w:type="dxa"/>
          </w:tcPr>
          <w:p w:rsidR="00A436E6" w:rsidRPr="005A7D3C" w:rsidRDefault="00A436E6" w:rsidP="00CB0FF6">
            <w:pPr>
              <w:jc w:val="center"/>
              <w:cnfStyle w:val="000000000000"/>
              <w:rPr>
                <w:b/>
              </w:rPr>
            </w:pPr>
            <w:r w:rsidRPr="005A7D3C">
              <w:rPr>
                <w:b/>
              </w:rPr>
              <w:t>4</w:t>
            </w:r>
          </w:p>
        </w:tc>
        <w:tc>
          <w:tcPr>
            <w:tcW w:w="1483" w:type="dxa"/>
          </w:tcPr>
          <w:p w:rsidR="00A436E6" w:rsidRPr="005A7D3C" w:rsidRDefault="00A436E6" w:rsidP="00CB0FF6">
            <w:pPr>
              <w:jc w:val="center"/>
              <w:cnfStyle w:val="000000000000"/>
              <w:rPr>
                <w:b/>
                <w:bCs/>
              </w:rPr>
            </w:pPr>
            <w:r w:rsidRPr="005A7D3C">
              <w:rPr>
                <w:b/>
                <w:bCs/>
              </w:rPr>
              <w:t>24</w:t>
            </w:r>
          </w:p>
        </w:tc>
      </w:tr>
      <w:tr w:rsidR="00A436E6" w:rsidRPr="005A7D3C" w:rsidTr="00CB0FF6">
        <w:trPr>
          <w:cnfStyle w:val="000000100000"/>
        </w:trPr>
        <w:tc>
          <w:tcPr>
            <w:cnfStyle w:val="001000000000"/>
            <w:tcW w:w="1320" w:type="dxa"/>
          </w:tcPr>
          <w:p w:rsidR="00A436E6" w:rsidRPr="005A7D3C" w:rsidRDefault="00A436E6" w:rsidP="00CB0FF6">
            <w:pPr>
              <w:jc w:val="both"/>
            </w:pPr>
            <w:r w:rsidRPr="005A7D3C">
              <w:t>Juillet</w:t>
            </w:r>
          </w:p>
        </w:tc>
        <w:tc>
          <w:tcPr>
            <w:tcW w:w="1947" w:type="dxa"/>
          </w:tcPr>
          <w:p w:rsidR="00A436E6" w:rsidRPr="005A7D3C" w:rsidRDefault="00A436E6" w:rsidP="00CB0FF6">
            <w:pPr>
              <w:jc w:val="center"/>
              <w:cnfStyle w:val="000000100000"/>
              <w:rPr>
                <w:b/>
              </w:rPr>
            </w:pPr>
            <w:r w:rsidRPr="005A7D3C">
              <w:rPr>
                <w:b/>
              </w:rPr>
              <w:t>19</w:t>
            </w:r>
          </w:p>
        </w:tc>
        <w:tc>
          <w:tcPr>
            <w:tcW w:w="1511" w:type="dxa"/>
          </w:tcPr>
          <w:p w:rsidR="00A436E6" w:rsidRPr="005A7D3C" w:rsidRDefault="00A436E6" w:rsidP="00CB0FF6">
            <w:pPr>
              <w:jc w:val="center"/>
              <w:cnfStyle w:val="000000100000"/>
              <w:rPr>
                <w:b/>
              </w:rPr>
            </w:pPr>
            <w:r w:rsidRPr="005A7D3C">
              <w:rPr>
                <w:b/>
              </w:rPr>
              <w:t>4</w:t>
            </w:r>
          </w:p>
        </w:tc>
        <w:tc>
          <w:tcPr>
            <w:tcW w:w="1657" w:type="dxa"/>
            <w:shd w:val="clear" w:color="auto" w:fill="8DB3E2" w:themeFill="text2" w:themeFillTint="66"/>
          </w:tcPr>
          <w:p w:rsidR="00A436E6" w:rsidRPr="005A7D3C" w:rsidRDefault="00A436E6" w:rsidP="00CB0FF6">
            <w:pPr>
              <w:jc w:val="center"/>
              <w:cnfStyle w:val="000000100000"/>
              <w:rPr>
                <w:b/>
              </w:rPr>
            </w:pPr>
            <w:r w:rsidRPr="005A7D3C">
              <w:rPr>
                <w:b/>
              </w:rPr>
              <w:t>1</w:t>
            </w:r>
          </w:p>
        </w:tc>
        <w:tc>
          <w:tcPr>
            <w:tcW w:w="1368" w:type="dxa"/>
          </w:tcPr>
          <w:p w:rsidR="00A436E6" w:rsidRPr="005A7D3C" w:rsidRDefault="00A436E6" w:rsidP="00CB0FF6">
            <w:pPr>
              <w:jc w:val="center"/>
              <w:cnfStyle w:val="000000100000"/>
              <w:rPr>
                <w:b/>
              </w:rPr>
            </w:pPr>
            <w:r w:rsidRPr="005A7D3C">
              <w:rPr>
                <w:b/>
              </w:rPr>
              <w:t>3</w:t>
            </w:r>
          </w:p>
        </w:tc>
        <w:tc>
          <w:tcPr>
            <w:tcW w:w="1483" w:type="dxa"/>
          </w:tcPr>
          <w:p w:rsidR="00A436E6" w:rsidRPr="005A7D3C" w:rsidRDefault="00A436E6" w:rsidP="00CB0FF6">
            <w:pPr>
              <w:jc w:val="center"/>
              <w:cnfStyle w:val="000000100000"/>
              <w:rPr>
                <w:b/>
                <w:bCs/>
              </w:rPr>
            </w:pPr>
            <w:r w:rsidRPr="005A7D3C">
              <w:rPr>
                <w:b/>
                <w:bCs/>
              </w:rPr>
              <w:t>27</w:t>
            </w:r>
          </w:p>
        </w:tc>
      </w:tr>
      <w:tr w:rsidR="00A436E6" w:rsidRPr="005A7D3C" w:rsidTr="00CB0FF6">
        <w:tc>
          <w:tcPr>
            <w:cnfStyle w:val="001000000000"/>
            <w:tcW w:w="1320" w:type="dxa"/>
          </w:tcPr>
          <w:p w:rsidR="00A436E6" w:rsidRPr="005A7D3C" w:rsidRDefault="00A436E6" w:rsidP="00CB0FF6">
            <w:pPr>
              <w:jc w:val="both"/>
            </w:pPr>
            <w:r w:rsidRPr="005A7D3C">
              <w:t>Août</w:t>
            </w:r>
          </w:p>
        </w:tc>
        <w:tc>
          <w:tcPr>
            <w:tcW w:w="1947" w:type="dxa"/>
          </w:tcPr>
          <w:p w:rsidR="00A436E6" w:rsidRPr="005A7D3C" w:rsidRDefault="00A436E6" w:rsidP="00CB0FF6">
            <w:pPr>
              <w:jc w:val="center"/>
              <w:cnfStyle w:val="000000000000"/>
              <w:rPr>
                <w:b/>
              </w:rPr>
            </w:pPr>
            <w:r w:rsidRPr="005A7D3C">
              <w:rPr>
                <w:b/>
              </w:rPr>
              <w:t>4</w:t>
            </w:r>
          </w:p>
        </w:tc>
        <w:tc>
          <w:tcPr>
            <w:tcW w:w="1511" w:type="dxa"/>
          </w:tcPr>
          <w:p w:rsidR="00A436E6" w:rsidRPr="005A7D3C" w:rsidRDefault="00A436E6" w:rsidP="00CB0FF6">
            <w:pPr>
              <w:jc w:val="center"/>
              <w:cnfStyle w:val="000000000000"/>
              <w:rPr>
                <w:b/>
              </w:rPr>
            </w:pPr>
            <w:r w:rsidRPr="005A7D3C">
              <w:rPr>
                <w:b/>
              </w:rPr>
              <w:t>5</w:t>
            </w:r>
          </w:p>
        </w:tc>
        <w:tc>
          <w:tcPr>
            <w:tcW w:w="1657" w:type="dxa"/>
            <w:shd w:val="clear" w:color="auto" w:fill="DBE5F1" w:themeFill="accent1" w:themeFillTint="33"/>
          </w:tcPr>
          <w:p w:rsidR="00A436E6" w:rsidRPr="005A7D3C" w:rsidRDefault="00A436E6" w:rsidP="00CB0FF6">
            <w:pPr>
              <w:jc w:val="center"/>
              <w:cnfStyle w:val="000000000000"/>
              <w:rPr>
                <w:b/>
              </w:rPr>
            </w:pPr>
            <w:r w:rsidRPr="005A7D3C">
              <w:rPr>
                <w:b/>
              </w:rPr>
              <w:t>1</w:t>
            </w:r>
          </w:p>
        </w:tc>
        <w:tc>
          <w:tcPr>
            <w:tcW w:w="1368" w:type="dxa"/>
          </w:tcPr>
          <w:p w:rsidR="00A436E6" w:rsidRPr="005A7D3C" w:rsidRDefault="00A436E6" w:rsidP="00CB0FF6">
            <w:pPr>
              <w:jc w:val="center"/>
              <w:cnfStyle w:val="000000000000"/>
              <w:rPr>
                <w:b/>
              </w:rPr>
            </w:pPr>
            <w:r w:rsidRPr="005A7D3C">
              <w:rPr>
                <w:b/>
              </w:rPr>
              <w:t>1</w:t>
            </w:r>
          </w:p>
        </w:tc>
        <w:tc>
          <w:tcPr>
            <w:tcW w:w="1483" w:type="dxa"/>
          </w:tcPr>
          <w:p w:rsidR="00A436E6" w:rsidRPr="005A7D3C" w:rsidRDefault="00A436E6" w:rsidP="00CB0FF6">
            <w:pPr>
              <w:jc w:val="center"/>
              <w:cnfStyle w:val="000000000000"/>
              <w:rPr>
                <w:b/>
                <w:bCs/>
              </w:rPr>
            </w:pPr>
            <w:r w:rsidRPr="005A7D3C">
              <w:rPr>
                <w:b/>
                <w:bCs/>
              </w:rPr>
              <w:t>11</w:t>
            </w:r>
          </w:p>
        </w:tc>
      </w:tr>
      <w:tr w:rsidR="00A436E6" w:rsidRPr="005A7D3C" w:rsidTr="00CB0FF6">
        <w:trPr>
          <w:cnfStyle w:val="000000100000"/>
        </w:trPr>
        <w:tc>
          <w:tcPr>
            <w:cnfStyle w:val="001000000000"/>
            <w:tcW w:w="1320" w:type="dxa"/>
          </w:tcPr>
          <w:p w:rsidR="00A436E6" w:rsidRPr="005A7D3C" w:rsidRDefault="00A436E6" w:rsidP="00CB0FF6">
            <w:pPr>
              <w:jc w:val="both"/>
            </w:pPr>
            <w:r w:rsidRPr="005A7D3C">
              <w:t>Septembre</w:t>
            </w:r>
          </w:p>
        </w:tc>
        <w:tc>
          <w:tcPr>
            <w:tcW w:w="1947" w:type="dxa"/>
          </w:tcPr>
          <w:p w:rsidR="00A436E6" w:rsidRPr="005A7D3C" w:rsidRDefault="00A436E6" w:rsidP="00CB0FF6">
            <w:pPr>
              <w:jc w:val="center"/>
              <w:cnfStyle w:val="000000100000"/>
              <w:rPr>
                <w:b/>
              </w:rPr>
            </w:pPr>
            <w:r w:rsidRPr="005A7D3C">
              <w:rPr>
                <w:b/>
              </w:rPr>
              <w:t>3</w:t>
            </w:r>
          </w:p>
        </w:tc>
        <w:tc>
          <w:tcPr>
            <w:tcW w:w="1511" w:type="dxa"/>
          </w:tcPr>
          <w:p w:rsidR="00A436E6" w:rsidRPr="005A7D3C" w:rsidRDefault="00A436E6" w:rsidP="00CB0FF6">
            <w:pPr>
              <w:jc w:val="center"/>
              <w:cnfStyle w:val="000000100000"/>
              <w:rPr>
                <w:b/>
              </w:rPr>
            </w:pPr>
            <w:r w:rsidRPr="005A7D3C">
              <w:rPr>
                <w:b/>
              </w:rPr>
              <w:t>1</w:t>
            </w:r>
          </w:p>
        </w:tc>
        <w:tc>
          <w:tcPr>
            <w:tcW w:w="1657" w:type="dxa"/>
            <w:shd w:val="clear" w:color="auto" w:fill="8DB3E2" w:themeFill="text2" w:themeFillTint="66"/>
          </w:tcPr>
          <w:p w:rsidR="00A436E6" w:rsidRPr="005A7D3C" w:rsidRDefault="00A436E6" w:rsidP="00CB0FF6">
            <w:pPr>
              <w:jc w:val="center"/>
              <w:cnfStyle w:val="000000100000"/>
              <w:rPr>
                <w:b/>
              </w:rPr>
            </w:pPr>
            <w:r w:rsidRPr="005A7D3C">
              <w:rPr>
                <w:b/>
              </w:rPr>
              <w:t>1</w:t>
            </w:r>
          </w:p>
        </w:tc>
        <w:tc>
          <w:tcPr>
            <w:tcW w:w="1368" w:type="dxa"/>
          </w:tcPr>
          <w:p w:rsidR="00A436E6" w:rsidRPr="005A7D3C" w:rsidRDefault="00A436E6" w:rsidP="00CB0FF6">
            <w:pPr>
              <w:jc w:val="center"/>
              <w:cnfStyle w:val="000000100000"/>
              <w:rPr>
                <w:b/>
              </w:rPr>
            </w:pPr>
            <w:r w:rsidRPr="005A7D3C">
              <w:rPr>
                <w:b/>
              </w:rPr>
              <w:t>6</w:t>
            </w:r>
          </w:p>
        </w:tc>
        <w:tc>
          <w:tcPr>
            <w:tcW w:w="1483" w:type="dxa"/>
          </w:tcPr>
          <w:p w:rsidR="00A436E6" w:rsidRPr="005A7D3C" w:rsidRDefault="00A436E6" w:rsidP="00CB0FF6">
            <w:pPr>
              <w:jc w:val="center"/>
              <w:cnfStyle w:val="000000100000"/>
              <w:rPr>
                <w:b/>
                <w:bCs/>
              </w:rPr>
            </w:pPr>
            <w:r w:rsidRPr="005A7D3C">
              <w:rPr>
                <w:b/>
                <w:bCs/>
              </w:rPr>
              <w:t>11</w:t>
            </w:r>
          </w:p>
        </w:tc>
      </w:tr>
      <w:tr w:rsidR="00A436E6" w:rsidRPr="005A7D3C" w:rsidTr="00CB0FF6">
        <w:tc>
          <w:tcPr>
            <w:cnfStyle w:val="001000000000"/>
            <w:tcW w:w="1320" w:type="dxa"/>
          </w:tcPr>
          <w:p w:rsidR="00A436E6" w:rsidRPr="005A7D3C" w:rsidRDefault="00A436E6" w:rsidP="00CB0FF6">
            <w:pPr>
              <w:jc w:val="both"/>
            </w:pPr>
            <w:r w:rsidRPr="005A7D3C">
              <w:t>Octobre</w:t>
            </w:r>
          </w:p>
        </w:tc>
        <w:tc>
          <w:tcPr>
            <w:tcW w:w="1947" w:type="dxa"/>
          </w:tcPr>
          <w:p w:rsidR="00A436E6" w:rsidRPr="005A7D3C" w:rsidRDefault="00A436E6" w:rsidP="00CB0FF6">
            <w:pPr>
              <w:jc w:val="center"/>
              <w:cnfStyle w:val="000000000000"/>
              <w:rPr>
                <w:b/>
              </w:rPr>
            </w:pPr>
            <w:r w:rsidRPr="005A7D3C">
              <w:rPr>
                <w:b/>
              </w:rPr>
              <w:t>3</w:t>
            </w:r>
          </w:p>
        </w:tc>
        <w:tc>
          <w:tcPr>
            <w:tcW w:w="1511" w:type="dxa"/>
            <w:shd w:val="clear" w:color="auto" w:fill="C6D9F1" w:themeFill="text2" w:themeFillTint="33"/>
          </w:tcPr>
          <w:p w:rsidR="00A436E6" w:rsidRPr="005A7D3C" w:rsidRDefault="00A436E6" w:rsidP="00CB0FF6">
            <w:pPr>
              <w:jc w:val="center"/>
              <w:cnfStyle w:val="000000000000"/>
              <w:rPr>
                <w:b/>
              </w:rPr>
            </w:pPr>
            <w:r w:rsidRPr="005A7D3C">
              <w:rPr>
                <w:b/>
              </w:rPr>
              <w:t>3</w:t>
            </w:r>
          </w:p>
        </w:tc>
        <w:tc>
          <w:tcPr>
            <w:tcW w:w="1657" w:type="dxa"/>
            <w:shd w:val="clear" w:color="auto" w:fill="808080" w:themeFill="background1" w:themeFillShade="80"/>
          </w:tcPr>
          <w:p w:rsidR="00A436E6" w:rsidRPr="005A7D3C" w:rsidRDefault="00A436E6" w:rsidP="00CB0FF6">
            <w:pPr>
              <w:jc w:val="center"/>
              <w:cnfStyle w:val="000000000000"/>
              <w:rPr>
                <w:b/>
              </w:rPr>
            </w:pPr>
          </w:p>
        </w:tc>
        <w:tc>
          <w:tcPr>
            <w:tcW w:w="1368" w:type="dxa"/>
          </w:tcPr>
          <w:p w:rsidR="00A436E6" w:rsidRPr="005A7D3C" w:rsidRDefault="00A436E6" w:rsidP="00CB0FF6">
            <w:pPr>
              <w:jc w:val="center"/>
              <w:cnfStyle w:val="000000000000"/>
              <w:rPr>
                <w:b/>
              </w:rPr>
            </w:pPr>
            <w:r w:rsidRPr="005A7D3C">
              <w:rPr>
                <w:b/>
              </w:rPr>
              <w:t>7</w:t>
            </w:r>
          </w:p>
        </w:tc>
        <w:tc>
          <w:tcPr>
            <w:tcW w:w="1483" w:type="dxa"/>
          </w:tcPr>
          <w:p w:rsidR="00A436E6" w:rsidRPr="005A7D3C" w:rsidRDefault="00A436E6" w:rsidP="00CB0FF6">
            <w:pPr>
              <w:jc w:val="center"/>
              <w:cnfStyle w:val="000000000000"/>
              <w:rPr>
                <w:b/>
                <w:bCs/>
              </w:rPr>
            </w:pPr>
            <w:r w:rsidRPr="005A7D3C">
              <w:rPr>
                <w:b/>
                <w:bCs/>
              </w:rPr>
              <w:t>13</w:t>
            </w:r>
          </w:p>
        </w:tc>
      </w:tr>
      <w:tr w:rsidR="00A436E6" w:rsidRPr="005A7D3C" w:rsidTr="00CB0FF6">
        <w:trPr>
          <w:cnfStyle w:val="000000100000"/>
        </w:trPr>
        <w:tc>
          <w:tcPr>
            <w:cnfStyle w:val="001000000000"/>
            <w:tcW w:w="1320" w:type="dxa"/>
          </w:tcPr>
          <w:p w:rsidR="00A436E6" w:rsidRPr="005A7D3C" w:rsidRDefault="00A436E6" w:rsidP="00CB0FF6">
            <w:pPr>
              <w:jc w:val="both"/>
            </w:pPr>
            <w:r w:rsidRPr="005A7D3C">
              <w:t>Novembre</w:t>
            </w:r>
          </w:p>
        </w:tc>
        <w:tc>
          <w:tcPr>
            <w:tcW w:w="1947" w:type="dxa"/>
          </w:tcPr>
          <w:p w:rsidR="00A436E6" w:rsidRPr="005A7D3C" w:rsidRDefault="00A436E6" w:rsidP="00CB0FF6">
            <w:pPr>
              <w:jc w:val="center"/>
              <w:cnfStyle w:val="000000100000"/>
              <w:rPr>
                <w:b/>
              </w:rPr>
            </w:pPr>
            <w:r w:rsidRPr="005A7D3C">
              <w:rPr>
                <w:b/>
              </w:rPr>
              <w:t>7</w:t>
            </w:r>
          </w:p>
        </w:tc>
        <w:tc>
          <w:tcPr>
            <w:tcW w:w="1511" w:type="dxa"/>
            <w:shd w:val="clear" w:color="auto" w:fill="C6D9F1" w:themeFill="text2" w:themeFillTint="33"/>
          </w:tcPr>
          <w:p w:rsidR="00A436E6" w:rsidRPr="005A7D3C" w:rsidRDefault="00A436E6" w:rsidP="00CB0FF6">
            <w:pPr>
              <w:jc w:val="center"/>
              <w:cnfStyle w:val="000000100000"/>
              <w:rPr>
                <w:b/>
              </w:rPr>
            </w:pPr>
            <w:r w:rsidRPr="005A7D3C">
              <w:rPr>
                <w:b/>
              </w:rPr>
              <w:t>3</w:t>
            </w:r>
          </w:p>
        </w:tc>
        <w:tc>
          <w:tcPr>
            <w:tcW w:w="1657" w:type="dxa"/>
            <w:shd w:val="clear" w:color="auto" w:fill="C6D9F1" w:themeFill="text2" w:themeFillTint="33"/>
          </w:tcPr>
          <w:p w:rsidR="00A436E6" w:rsidRPr="005A7D3C" w:rsidRDefault="00A436E6" w:rsidP="00CB0FF6">
            <w:pPr>
              <w:jc w:val="center"/>
              <w:cnfStyle w:val="000000100000"/>
              <w:rPr>
                <w:b/>
              </w:rPr>
            </w:pPr>
            <w:r w:rsidRPr="005A7D3C">
              <w:rPr>
                <w:b/>
              </w:rPr>
              <w:t>1</w:t>
            </w:r>
          </w:p>
        </w:tc>
        <w:tc>
          <w:tcPr>
            <w:tcW w:w="1368" w:type="dxa"/>
            <w:shd w:val="clear" w:color="auto" w:fill="C6D9F1" w:themeFill="text2" w:themeFillTint="33"/>
          </w:tcPr>
          <w:p w:rsidR="00A436E6" w:rsidRPr="005A7D3C" w:rsidRDefault="00A436E6" w:rsidP="00CB0FF6">
            <w:pPr>
              <w:jc w:val="center"/>
              <w:cnfStyle w:val="000000100000"/>
              <w:rPr>
                <w:b/>
              </w:rPr>
            </w:pPr>
            <w:r w:rsidRPr="005A7D3C">
              <w:rPr>
                <w:b/>
              </w:rPr>
              <w:t>5</w:t>
            </w:r>
          </w:p>
        </w:tc>
        <w:tc>
          <w:tcPr>
            <w:tcW w:w="1483" w:type="dxa"/>
          </w:tcPr>
          <w:p w:rsidR="00A436E6" w:rsidRPr="005A7D3C" w:rsidRDefault="00A436E6" w:rsidP="00CB0FF6">
            <w:pPr>
              <w:jc w:val="center"/>
              <w:cnfStyle w:val="000000100000"/>
              <w:rPr>
                <w:b/>
                <w:bCs/>
              </w:rPr>
            </w:pPr>
            <w:r w:rsidRPr="005A7D3C">
              <w:rPr>
                <w:b/>
                <w:bCs/>
              </w:rPr>
              <w:t>16</w:t>
            </w:r>
          </w:p>
        </w:tc>
      </w:tr>
      <w:tr w:rsidR="00A436E6" w:rsidRPr="005A7D3C" w:rsidTr="00CB0FF6">
        <w:tc>
          <w:tcPr>
            <w:cnfStyle w:val="001000000000"/>
            <w:tcW w:w="1320" w:type="dxa"/>
          </w:tcPr>
          <w:p w:rsidR="00A436E6" w:rsidRPr="005A7D3C" w:rsidRDefault="00A436E6" w:rsidP="00CB0FF6">
            <w:pPr>
              <w:jc w:val="both"/>
            </w:pPr>
            <w:r w:rsidRPr="005A7D3C">
              <w:t>Décembre</w:t>
            </w:r>
          </w:p>
        </w:tc>
        <w:tc>
          <w:tcPr>
            <w:tcW w:w="1947" w:type="dxa"/>
          </w:tcPr>
          <w:p w:rsidR="00A436E6" w:rsidRPr="005A7D3C" w:rsidRDefault="00A436E6" w:rsidP="00CB0FF6">
            <w:pPr>
              <w:jc w:val="center"/>
              <w:cnfStyle w:val="000000000000"/>
              <w:rPr>
                <w:b/>
              </w:rPr>
            </w:pPr>
            <w:r w:rsidRPr="005A7D3C">
              <w:rPr>
                <w:b/>
              </w:rPr>
              <w:t>9</w:t>
            </w:r>
          </w:p>
        </w:tc>
        <w:tc>
          <w:tcPr>
            <w:tcW w:w="1511" w:type="dxa"/>
            <w:shd w:val="clear" w:color="auto" w:fill="C6D9F1" w:themeFill="text2" w:themeFillTint="33"/>
          </w:tcPr>
          <w:p w:rsidR="00A436E6" w:rsidRPr="005A7D3C" w:rsidRDefault="00A436E6" w:rsidP="00CB0FF6">
            <w:pPr>
              <w:jc w:val="center"/>
              <w:cnfStyle w:val="000000000000"/>
              <w:rPr>
                <w:b/>
              </w:rPr>
            </w:pPr>
            <w:r w:rsidRPr="005A7D3C">
              <w:rPr>
                <w:b/>
              </w:rPr>
              <w:t>5</w:t>
            </w:r>
          </w:p>
        </w:tc>
        <w:tc>
          <w:tcPr>
            <w:tcW w:w="1657" w:type="dxa"/>
            <w:shd w:val="clear" w:color="auto" w:fill="808080" w:themeFill="background1" w:themeFillShade="80"/>
          </w:tcPr>
          <w:p w:rsidR="00A436E6" w:rsidRPr="005A7D3C" w:rsidRDefault="00A436E6" w:rsidP="00CB0FF6">
            <w:pPr>
              <w:jc w:val="center"/>
              <w:cnfStyle w:val="000000000000"/>
              <w:rPr>
                <w:b/>
              </w:rPr>
            </w:pPr>
          </w:p>
        </w:tc>
        <w:tc>
          <w:tcPr>
            <w:tcW w:w="1368" w:type="dxa"/>
            <w:shd w:val="clear" w:color="auto" w:fill="C6D9F1" w:themeFill="text2" w:themeFillTint="33"/>
          </w:tcPr>
          <w:p w:rsidR="00A436E6" w:rsidRPr="005A7D3C" w:rsidRDefault="00A436E6" w:rsidP="00CB0FF6">
            <w:pPr>
              <w:jc w:val="center"/>
              <w:cnfStyle w:val="000000000000"/>
              <w:rPr>
                <w:b/>
              </w:rPr>
            </w:pPr>
            <w:r w:rsidRPr="005A7D3C">
              <w:rPr>
                <w:b/>
              </w:rPr>
              <w:t>3</w:t>
            </w:r>
          </w:p>
        </w:tc>
        <w:tc>
          <w:tcPr>
            <w:tcW w:w="1483" w:type="dxa"/>
          </w:tcPr>
          <w:p w:rsidR="00A436E6" w:rsidRPr="005A7D3C" w:rsidRDefault="00A436E6" w:rsidP="00CB0FF6">
            <w:pPr>
              <w:jc w:val="center"/>
              <w:cnfStyle w:val="000000000000"/>
              <w:rPr>
                <w:b/>
                <w:bCs/>
              </w:rPr>
            </w:pPr>
            <w:r w:rsidRPr="005A7D3C">
              <w:rPr>
                <w:b/>
                <w:bCs/>
              </w:rPr>
              <w:t>17</w:t>
            </w:r>
          </w:p>
        </w:tc>
      </w:tr>
      <w:tr w:rsidR="00A436E6" w:rsidRPr="005A7D3C" w:rsidTr="00CB0FF6">
        <w:trPr>
          <w:cnfStyle w:val="000000100000"/>
        </w:trPr>
        <w:tc>
          <w:tcPr>
            <w:cnfStyle w:val="001000000000"/>
            <w:tcW w:w="1320" w:type="dxa"/>
          </w:tcPr>
          <w:p w:rsidR="00A436E6" w:rsidRPr="005A7D3C" w:rsidRDefault="00A436E6" w:rsidP="00CB0FF6">
            <w:pPr>
              <w:jc w:val="both"/>
              <w:rPr>
                <w:b w:val="0"/>
              </w:rPr>
            </w:pPr>
            <w:r w:rsidRPr="005A7D3C">
              <w:rPr>
                <w:b w:val="0"/>
              </w:rPr>
              <w:t>Total</w:t>
            </w:r>
          </w:p>
        </w:tc>
        <w:tc>
          <w:tcPr>
            <w:tcW w:w="1947" w:type="dxa"/>
          </w:tcPr>
          <w:p w:rsidR="00A436E6" w:rsidRPr="005A7D3C" w:rsidRDefault="00A436E6" w:rsidP="00CB0FF6">
            <w:pPr>
              <w:jc w:val="center"/>
              <w:cnfStyle w:val="000000100000"/>
              <w:rPr>
                <w:b/>
              </w:rPr>
            </w:pPr>
            <w:r w:rsidRPr="005A7D3C">
              <w:rPr>
                <w:b/>
              </w:rPr>
              <w:t>96</w:t>
            </w:r>
          </w:p>
        </w:tc>
        <w:tc>
          <w:tcPr>
            <w:tcW w:w="1511" w:type="dxa"/>
          </w:tcPr>
          <w:p w:rsidR="00A436E6" w:rsidRPr="005A7D3C" w:rsidRDefault="00A436E6" w:rsidP="00CB0FF6">
            <w:pPr>
              <w:jc w:val="center"/>
              <w:cnfStyle w:val="000000100000"/>
              <w:rPr>
                <w:b/>
              </w:rPr>
            </w:pPr>
            <w:r w:rsidRPr="005A7D3C">
              <w:rPr>
                <w:b/>
              </w:rPr>
              <w:t>48</w:t>
            </w:r>
          </w:p>
        </w:tc>
        <w:tc>
          <w:tcPr>
            <w:tcW w:w="1657" w:type="dxa"/>
          </w:tcPr>
          <w:p w:rsidR="00A436E6" w:rsidRPr="005A7D3C" w:rsidRDefault="00A436E6" w:rsidP="00CB0FF6">
            <w:pPr>
              <w:jc w:val="center"/>
              <w:cnfStyle w:val="000000100000"/>
              <w:rPr>
                <w:b/>
              </w:rPr>
            </w:pPr>
            <w:r w:rsidRPr="005A7D3C">
              <w:rPr>
                <w:b/>
              </w:rPr>
              <w:t>09</w:t>
            </w:r>
          </w:p>
        </w:tc>
        <w:tc>
          <w:tcPr>
            <w:tcW w:w="1368" w:type="dxa"/>
          </w:tcPr>
          <w:p w:rsidR="00A436E6" w:rsidRPr="005A7D3C" w:rsidRDefault="00A436E6" w:rsidP="00CB0FF6">
            <w:pPr>
              <w:jc w:val="center"/>
              <w:cnfStyle w:val="000000100000"/>
              <w:rPr>
                <w:b/>
              </w:rPr>
            </w:pPr>
            <w:r w:rsidRPr="005A7D3C">
              <w:rPr>
                <w:b/>
              </w:rPr>
              <w:t>47</w:t>
            </w:r>
          </w:p>
        </w:tc>
        <w:tc>
          <w:tcPr>
            <w:tcW w:w="1483" w:type="dxa"/>
          </w:tcPr>
          <w:p w:rsidR="00A436E6" w:rsidRPr="005A7D3C" w:rsidRDefault="00A436E6" w:rsidP="00CB0FF6">
            <w:pPr>
              <w:jc w:val="center"/>
              <w:cnfStyle w:val="000000100000"/>
              <w:rPr>
                <w:b/>
                <w:bCs/>
              </w:rPr>
            </w:pPr>
            <w:r w:rsidRPr="005A7D3C">
              <w:rPr>
                <w:b/>
                <w:bCs/>
              </w:rPr>
              <w:t>201</w:t>
            </w:r>
          </w:p>
        </w:tc>
      </w:tr>
    </w:tbl>
    <w:p w:rsidR="00A436E6" w:rsidRPr="005A7D3C" w:rsidRDefault="00A436E6" w:rsidP="00A436E6">
      <w:pPr>
        <w:jc w:val="both"/>
      </w:pPr>
    </w:p>
    <w:p w:rsidR="00A436E6" w:rsidRPr="005A7D3C" w:rsidRDefault="00A436E6" w:rsidP="00A436E6">
      <w:pPr>
        <w:jc w:val="both"/>
      </w:pPr>
    </w:p>
    <w:p w:rsidR="00A436E6" w:rsidRPr="005A7D3C" w:rsidRDefault="00A436E6" w:rsidP="00A436E6">
      <w:pPr>
        <w:jc w:val="both"/>
        <w:rPr>
          <w:b/>
        </w:rPr>
      </w:pPr>
      <w:r w:rsidRPr="005A7D3C">
        <w:rPr>
          <w:b/>
        </w:rPr>
        <w:t>Le suivi social et familial a aussi donné lieu à de régulières visites à domicile que récapitule le tableau ci-après </w:t>
      </w:r>
    </w:p>
    <w:p w:rsidR="00A436E6" w:rsidRPr="005A7D3C" w:rsidRDefault="00A436E6" w:rsidP="00A436E6">
      <w:pPr>
        <w:jc w:val="both"/>
        <w:rPr>
          <w:b/>
        </w:rPr>
      </w:pPr>
    </w:p>
    <w:tbl>
      <w:tblPr>
        <w:tblStyle w:val="Grillemoyenne3-Accent1"/>
        <w:tblW w:w="0" w:type="auto"/>
        <w:tblLook w:val="04A0"/>
      </w:tblPr>
      <w:tblGrid>
        <w:gridCol w:w="1253"/>
        <w:gridCol w:w="3082"/>
        <w:gridCol w:w="1443"/>
        <w:gridCol w:w="1418"/>
        <w:gridCol w:w="1417"/>
        <w:gridCol w:w="1843"/>
      </w:tblGrid>
      <w:tr w:rsidR="00A436E6" w:rsidRPr="005A7D3C" w:rsidTr="00CB0FF6">
        <w:trPr>
          <w:cnfStyle w:val="100000000000"/>
          <w:trHeight w:val="397"/>
        </w:trPr>
        <w:tc>
          <w:tcPr>
            <w:cnfStyle w:val="001000000000"/>
            <w:tcW w:w="10456" w:type="dxa"/>
            <w:gridSpan w:val="6"/>
          </w:tcPr>
          <w:p w:rsidR="00A436E6" w:rsidRPr="005A7D3C" w:rsidRDefault="00A436E6" w:rsidP="00CB0FF6">
            <w:pPr>
              <w:pStyle w:val="Titre4"/>
              <w:outlineLvl w:val="3"/>
              <w:rPr>
                <w:sz w:val="24"/>
                <w:szCs w:val="24"/>
              </w:rPr>
            </w:pPr>
            <w:r w:rsidRPr="005A7D3C">
              <w:rPr>
                <w:sz w:val="24"/>
                <w:szCs w:val="24"/>
              </w:rPr>
              <w:t>VISITES A DOMICILE</w:t>
            </w:r>
          </w:p>
        </w:tc>
      </w:tr>
      <w:tr w:rsidR="00A436E6" w:rsidRPr="005A7D3C" w:rsidTr="00CB0FF6">
        <w:trPr>
          <w:cnfStyle w:val="000000100000"/>
          <w:trHeight w:val="434"/>
        </w:trPr>
        <w:tc>
          <w:tcPr>
            <w:cnfStyle w:val="001000000000"/>
            <w:tcW w:w="1253" w:type="dxa"/>
          </w:tcPr>
          <w:p w:rsidR="00A436E6" w:rsidRPr="005A7D3C" w:rsidRDefault="00A436E6" w:rsidP="00CB0FF6">
            <w:pPr>
              <w:pStyle w:val="Titre4"/>
              <w:jc w:val="center"/>
              <w:outlineLvl w:val="3"/>
              <w:rPr>
                <w:sz w:val="24"/>
                <w:szCs w:val="24"/>
              </w:rPr>
            </w:pPr>
            <w:r w:rsidRPr="005A7D3C">
              <w:rPr>
                <w:sz w:val="24"/>
                <w:szCs w:val="24"/>
              </w:rPr>
              <w:t>Mois</w:t>
            </w:r>
          </w:p>
        </w:tc>
        <w:tc>
          <w:tcPr>
            <w:tcW w:w="3082" w:type="dxa"/>
          </w:tcPr>
          <w:p w:rsidR="00A436E6" w:rsidRPr="005A7D3C" w:rsidRDefault="00A436E6" w:rsidP="00CB0FF6">
            <w:pPr>
              <w:pStyle w:val="Titre4"/>
              <w:jc w:val="center"/>
              <w:outlineLvl w:val="3"/>
              <w:cnfStyle w:val="000000100000"/>
              <w:rPr>
                <w:sz w:val="24"/>
                <w:szCs w:val="24"/>
              </w:rPr>
            </w:pPr>
            <w:r w:rsidRPr="005A7D3C">
              <w:rPr>
                <w:sz w:val="24"/>
                <w:szCs w:val="24"/>
              </w:rPr>
              <w:t>Nombre de survivants</w:t>
            </w:r>
          </w:p>
        </w:tc>
        <w:tc>
          <w:tcPr>
            <w:tcW w:w="6121" w:type="dxa"/>
            <w:gridSpan w:val="4"/>
          </w:tcPr>
          <w:p w:rsidR="00A436E6" w:rsidRPr="005A7D3C" w:rsidRDefault="00A436E6" w:rsidP="00CB0FF6">
            <w:pPr>
              <w:pStyle w:val="Titre4"/>
              <w:jc w:val="center"/>
              <w:outlineLvl w:val="3"/>
              <w:cnfStyle w:val="000000100000"/>
              <w:rPr>
                <w:sz w:val="24"/>
                <w:szCs w:val="24"/>
              </w:rPr>
            </w:pPr>
            <w:r w:rsidRPr="005A7D3C">
              <w:rPr>
                <w:sz w:val="24"/>
                <w:szCs w:val="24"/>
              </w:rPr>
              <w:t>Visites à domicile effectuées durant le mois</w:t>
            </w:r>
          </w:p>
        </w:tc>
      </w:tr>
      <w:tr w:rsidR="00A436E6" w:rsidRPr="005A7D3C" w:rsidTr="00CB0FF6">
        <w:trPr>
          <w:trHeight w:val="20"/>
        </w:trPr>
        <w:tc>
          <w:tcPr>
            <w:cnfStyle w:val="001000000000"/>
            <w:tcW w:w="1253" w:type="dxa"/>
          </w:tcPr>
          <w:p w:rsidR="00A436E6" w:rsidRPr="005A7D3C" w:rsidRDefault="00A436E6" w:rsidP="00CB0FF6">
            <w:pPr>
              <w:jc w:val="both"/>
              <w:rPr>
                <w:b w:val="0"/>
              </w:rPr>
            </w:pPr>
          </w:p>
        </w:tc>
        <w:tc>
          <w:tcPr>
            <w:tcW w:w="3082" w:type="dxa"/>
          </w:tcPr>
          <w:p w:rsidR="00A436E6" w:rsidRPr="005A7D3C" w:rsidRDefault="00A436E6" w:rsidP="00CB0FF6">
            <w:pPr>
              <w:pStyle w:val="Titre4"/>
              <w:outlineLvl w:val="3"/>
              <w:cnfStyle w:val="000000000000"/>
              <w:rPr>
                <w:sz w:val="24"/>
                <w:szCs w:val="24"/>
              </w:rPr>
            </w:pPr>
          </w:p>
        </w:tc>
        <w:tc>
          <w:tcPr>
            <w:tcW w:w="1443" w:type="dxa"/>
          </w:tcPr>
          <w:p w:rsidR="00A436E6" w:rsidRPr="005A7D3C" w:rsidRDefault="00A436E6" w:rsidP="00CB0FF6">
            <w:pPr>
              <w:pStyle w:val="Titre4"/>
              <w:jc w:val="center"/>
              <w:outlineLvl w:val="3"/>
              <w:cnfStyle w:val="000000000000"/>
              <w:rPr>
                <w:sz w:val="24"/>
                <w:szCs w:val="24"/>
              </w:rPr>
            </w:pPr>
            <w:r w:rsidRPr="005A7D3C">
              <w:rPr>
                <w:sz w:val="24"/>
                <w:szCs w:val="24"/>
              </w:rPr>
              <w:t>1</w:t>
            </w:r>
            <w:r w:rsidRPr="005A7D3C">
              <w:rPr>
                <w:sz w:val="24"/>
                <w:szCs w:val="24"/>
                <w:vertAlign w:val="superscript"/>
              </w:rPr>
              <w:t>ère</w:t>
            </w:r>
            <w:r w:rsidRPr="005A7D3C">
              <w:rPr>
                <w:sz w:val="24"/>
                <w:szCs w:val="24"/>
              </w:rPr>
              <w:t xml:space="preserve"> Visite</w:t>
            </w:r>
          </w:p>
        </w:tc>
        <w:tc>
          <w:tcPr>
            <w:tcW w:w="1418" w:type="dxa"/>
          </w:tcPr>
          <w:p w:rsidR="00A436E6" w:rsidRPr="005A7D3C" w:rsidRDefault="00A436E6" w:rsidP="00CB0FF6">
            <w:pPr>
              <w:pStyle w:val="Titre4"/>
              <w:jc w:val="center"/>
              <w:outlineLvl w:val="3"/>
              <w:cnfStyle w:val="000000000000"/>
              <w:rPr>
                <w:sz w:val="24"/>
                <w:szCs w:val="24"/>
              </w:rPr>
            </w:pPr>
            <w:r w:rsidRPr="005A7D3C">
              <w:rPr>
                <w:sz w:val="24"/>
                <w:szCs w:val="24"/>
              </w:rPr>
              <w:t>2</w:t>
            </w:r>
            <w:r w:rsidRPr="005A7D3C">
              <w:rPr>
                <w:sz w:val="24"/>
                <w:szCs w:val="24"/>
                <w:vertAlign w:val="superscript"/>
              </w:rPr>
              <w:t>ème</w:t>
            </w:r>
            <w:r w:rsidRPr="005A7D3C">
              <w:rPr>
                <w:sz w:val="24"/>
                <w:szCs w:val="24"/>
              </w:rPr>
              <w:t xml:space="preserve"> Visite</w:t>
            </w:r>
          </w:p>
        </w:tc>
        <w:tc>
          <w:tcPr>
            <w:tcW w:w="1417" w:type="dxa"/>
          </w:tcPr>
          <w:p w:rsidR="00A436E6" w:rsidRPr="005A7D3C" w:rsidRDefault="00A436E6" w:rsidP="00CB0FF6">
            <w:pPr>
              <w:pStyle w:val="Titre4"/>
              <w:jc w:val="center"/>
              <w:outlineLvl w:val="3"/>
              <w:cnfStyle w:val="000000000000"/>
              <w:rPr>
                <w:sz w:val="24"/>
                <w:szCs w:val="24"/>
              </w:rPr>
            </w:pPr>
            <w:r w:rsidRPr="005A7D3C">
              <w:rPr>
                <w:sz w:val="24"/>
                <w:szCs w:val="24"/>
              </w:rPr>
              <w:t>Refus</w:t>
            </w:r>
          </w:p>
        </w:tc>
        <w:tc>
          <w:tcPr>
            <w:tcW w:w="1843" w:type="dxa"/>
          </w:tcPr>
          <w:p w:rsidR="00A436E6" w:rsidRPr="005A7D3C" w:rsidRDefault="00A436E6" w:rsidP="00CB0FF6">
            <w:pPr>
              <w:pStyle w:val="Titre4"/>
              <w:jc w:val="center"/>
              <w:outlineLvl w:val="3"/>
              <w:cnfStyle w:val="000000000000"/>
              <w:rPr>
                <w:sz w:val="24"/>
                <w:szCs w:val="24"/>
              </w:rPr>
            </w:pPr>
            <w:r w:rsidRPr="005A7D3C">
              <w:rPr>
                <w:sz w:val="24"/>
                <w:szCs w:val="24"/>
              </w:rPr>
              <w:t>En cours</w:t>
            </w:r>
          </w:p>
        </w:tc>
      </w:tr>
      <w:tr w:rsidR="00A436E6" w:rsidRPr="005A7D3C" w:rsidTr="00CB0FF6">
        <w:trPr>
          <w:cnfStyle w:val="000000100000"/>
          <w:trHeight w:val="296"/>
        </w:trPr>
        <w:tc>
          <w:tcPr>
            <w:cnfStyle w:val="001000000000"/>
            <w:tcW w:w="1253" w:type="dxa"/>
          </w:tcPr>
          <w:p w:rsidR="00A436E6" w:rsidRPr="005A7D3C" w:rsidRDefault="00A436E6" w:rsidP="00CB0FF6">
            <w:pPr>
              <w:pStyle w:val="Titre4"/>
              <w:spacing w:before="0" w:after="0"/>
              <w:outlineLvl w:val="3"/>
              <w:rPr>
                <w:sz w:val="24"/>
                <w:szCs w:val="24"/>
              </w:rPr>
            </w:pPr>
            <w:r w:rsidRPr="005A7D3C">
              <w:rPr>
                <w:sz w:val="24"/>
                <w:szCs w:val="24"/>
              </w:rPr>
              <w:t>Janvier</w:t>
            </w:r>
          </w:p>
        </w:tc>
        <w:tc>
          <w:tcPr>
            <w:tcW w:w="3082" w:type="dxa"/>
          </w:tcPr>
          <w:p w:rsidR="00A436E6" w:rsidRPr="005A7D3C" w:rsidRDefault="00A436E6" w:rsidP="00CB0FF6">
            <w:pPr>
              <w:pStyle w:val="Titre4"/>
              <w:spacing w:before="100" w:beforeAutospacing="1" w:after="0"/>
              <w:jc w:val="center"/>
              <w:outlineLvl w:val="3"/>
              <w:cnfStyle w:val="000000100000"/>
              <w:rPr>
                <w:sz w:val="24"/>
                <w:szCs w:val="24"/>
              </w:rPr>
            </w:pPr>
            <w:r w:rsidRPr="005A7D3C">
              <w:rPr>
                <w:sz w:val="24"/>
                <w:szCs w:val="24"/>
              </w:rPr>
              <w:t>22</w:t>
            </w:r>
          </w:p>
        </w:tc>
        <w:tc>
          <w:tcPr>
            <w:tcW w:w="1443" w:type="dxa"/>
          </w:tcPr>
          <w:p w:rsidR="00A436E6" w:rsidRPr="005A7D3C" w:rsidRDefault="00A436E6" w:rsidP="00CB0FF6">
            <w:pPr>
              <w:pStyle w:val="Titre4"/>
              <w:spacing w:before="0" w:after="0"/>
              <w:jc w:val="center"/>
              <w:outlineLvl w:val="3"/>
              <w:cnfStyle w:val="000000100000"/>
              <w:rPr>
                <w:sz w:val="24"/>
                <w:szCs w:val="24"/>
              </w:rPr>
            </w:pPr>
            <w:r w:rsidRPr="005A7D3C">
              <w:rPr>
                <w:sz w:val="24"/>
                <w:szCs w:val="24"/>
              </w:rPr>
              <w:t>20</w:t>
            </w:r>
          </w:p>
        </w:tc>
        <w:tc>
          <w:tcPr>
            <w:tcW w:w="1418" w:type="dxa"/>
          </w:tcPr>
          <w:p w:rsidR="00A436E6" w:rsidRPr="005A7D3C" w:rsidRDefault="00A436E6" w:rsidP="00CB0FF6">
            <w:pPr>
              <w:pStyle w:val="Titre4"/>
              <w:spacing w:before="0" w:after="0"/>
              <w:jc w:val="center"/>
              <w:outlineLvl w:val="3"/>
              <w:cnfStyle w:val="000000100000"/>
              <w:rPr>
                <w:sz w:val="24"/>
                <w:szCs w:val="24"/>
              </w:rPr>
            </w:pPr>
            <w:r w:rsidRPr="005A7D3C">
              <w:rPr>
                <w:sz w:val="24"/>
                <w:szCs w:val="24"/>
              </w:rPr>
              <w:t>18</w:t>
            </w:r>
          </w:p>
        </w:tc>
        <w:tc>
          <w:tcPr>
            <w:tcW w:w="1417" w:type="dxa"/>
          </w:tcPr>
          <w:p w:rsidR="00A436E6" w:rsidRPr="005A7D3C" w:rsidRDefault="00A436E6" w:rsidP="00CB0FF6">
            <w:pPr>
              <w:pStyle w:val="Titre4"/>
              <w:spacing w:before="0" w:after="0"/>
              <w:jc w:val="center"/>
              <w:outlineLvl w:val="3"/>
              <w:cnfStyle w:val="000000100000"/>
              <w:rPr>
                <w:sz w:val="24"/>
                <w:szCs w:val="24"/>
              </w:rPr>
            </w:pPr>
            <w:r w:rsidRPr="005A7D3C">
              <w:rPr>
                <w:sz w:val="24"/>
                <w:szCs w:val="24"/>
              </w:rPr>
              <w:t>02</w:t>
            </w:r>
          </w:p>
        </w:tc>
        <w:tc>
          <w:tcPr>
            <w:tcW w:w="1843" w:type="dxa"/>
            <w:shd w:val="clear" w:color="auto" w:fill="808080" w:themeFill="background1" w:themeFillShade="80"/>
          </w:tcPr>
          <w:p w:rsidR="00A436E6" w:rsidRPr="005A7D3C" w:rsidRDefault="00A436E6" w:rsidP="00CB0FF6">
            <w:pPr>
              <w:pStyle w:val="Titre4"/>
              <w:spacing w:before="0" w:after="0"/>
              <w:jc w:val="center"/>
              <w:outlineLvl w:val="3"/>
              <w:cnfStyle w:val="000000100000"/>
              <w:rPr>
                <w:sz w:val="24"/>
                <w:szCs w:val="24"/>
              </w:rPr>
            </w:pPr>
          </w:p>
        </w:tc>
      </w:tr>
      <w:tr w:rsidR="00A436E6" w:rsidRPr="005A7D3C" w:rsidTr="00CB0FF6">
        <w:trPr>
          <w:trHeight w:val="296"/>
        </w:trPr>
        <w:tc>
          <w:tcPr>
            <w:cnfStyle w:val="001000000000"/>
            <w:tcW w:w="1253" w:type="dxa"/>
          </w:tcPr>
          <w:p w:rsidR="00A436E6" w:rsidRPr="005A7D3C" w:rsidRDefault="00A436E6" w:rsidP="00CB0FF6">
            <w:pPr>
              <w:pStyle w:val="Titre4"/>
              <w:spacing w:before="0" w:after="0"/>
              <w:outlineLvl w:val="3"/>
              <w:rPr>
                <w:sz w:val="24"/>
                <w:szCs w:val="24"/>
              </w:rPr>
            </w:pPr>
            <w:r w:rsidRPr="005A7D3C">
              <w:rPr>
                <w:sz w:val="24"/>
                <w:szCs w:val="24"/>
              </w:rPr>
              <w:t>Février</w:t>
            </w:r>
          </w:p>
        </w:tc>
        <w:tc>
          <w:tcPr>
            <w:tcW w:w="3082" w:type="dxa"/>
          </w:tcPr>
          <w:p w:rsidR="00A436E6" w:rsidRPr="005A7D3C" w:rsidRDefault="00A436E6" w:rsidP="00CB0FF6">
            <w:pPr>
              <w:pStyle w:val="Titre4"/>
              <w:spacing w:before="100" w:beforeAutospacing="1" w:after="0"/>
              <w:jc w:val="center"/>
              <w:outlineLvl w:val="3"/>
              <w:cnfStyle w:val="000000000000"/>
              <w:rPr>
                <w:sz w:val="24"/>
                <w:szCs w:val="24"/>
              </w:rPr>
            </w:pPr>
            <w:r w:rsidRPr="005A7D3C">
              <w:rPr>
                <w:sz w:val="24"/>
                <w:szCs w:val="24"/>
              </w:rPr>
              <w:t>12</w:t>
            </w:r>
          </w:p>
        </w:tc>
        <w:tc>
          <w:tcPr>
            <w:tcW w:w="1443" w:type="dxa"/>
          </w:tcPr>
          <w:p w:rsidR="00A436E6" w:rsidRPr="005A7D3C" w:rsidRDefault="00A436E6" w:rsidP="00CB0FF6">
            <w:pPr>
              <w:pStyle w:val="Titre4"/>
              <w:spacing w:before="0" w:after="0"/>
              <w:jc w:val="center"/>
              <w:outlineLvl w:val="3"/>
              <w:cnfStyle w:val="000000000000"/>
              <w:rPr>
                <w:sz w:val="24"/>
                <w:szCs w:val="24"/>
              </w:rPr>
            </w:pPr>
            <w:r w:rsidRPr="005A7D3C">
              <w:rPr>
                <w:sz w:val="24"/>
                <w:szCs w:val="24"/>
              </w:rPr>
              <w:t>09</w:t>
            </w:r>
          </w:p>
        </w:tc>
        <w:tc>
          <w:tcPr>
            <w:tcW w:w="1418" w:type="dxa"/>
          </w:tcPr>
          <w:p w:rsidR="00A436E6" w:rsidRPr="005A7D3C" w:rsidRDefault="00A436E6" w:rsidP="00CB0FF6">
            <w:pPr>
              <w:pStyle w:val="Titre4"/>
              <w:spacing w:before="0" w:after="0"/>
              <w:jc w:val="center"/>
              <w:outlineLvl w:val="3"/>
              <w:cnfStyle w:val="000000000000"/>
              <w:rPr>
                <w:sz w:val="24"/>
                <w:szCs w:val="24"/>
              </w:rPr>
            </w:pPr>
            <w:r w:rsidRPr="005A7D3C">
              <w:rPr>
                <w:sz w:val="24"/>
                <w:szCs w:val="24"/>
              </w:rPr>
              <w:t>09</w:t>
            </w:r>
          </w:p>
        </w:tc>
        <w:tc>
          <w:tcPr>
            <w:tcW w:w="1417" w:type="dxa"/>
          </w:tcPr>
          <w:p w:rsidR="00A436E6" w:rsidRPr="005A7D3C" w:rsidRDefault="00A436E6" w:rsidP="00CB0FF6">
            <w:pPr>
              <w:pStyle w:val="Titre4"/>
              <w:spacing w:before="0" w:after="0"/>
              <w:jc w:val="center"/>
              <w:outlineLvl w:val="3"/>
              <w:cnfStyle w:val="000000000000"/>
              <w:rPr>
                <w:sz w:val="24"/>
                <w:szCs w:val="24"/>
              </w:rPr>
            </w:pPr>
            <w:r w:rsidRPr="005A7D3C">
              <w:rPr>
                <w:sz w:val="24"/>
                <w:szCs w:val="24"/>
              </w:rPr>
              <w:t>03</w:t>
            </w:r>
          </w:p>
        </w:tc>
        <w:tc>
          <w:tcPr>
            <w:tcW w:w="1843" w:type="dxa"/>
            <w:shd w:val="clear" w:color="auto" w:fill="808080" w:themeFill="background1" w:themeFillShade="80"/>
          </w:tcPr>
          <w:p w:rsidR="00A436E6" w:rsidRPr="005A7D3C" w:rsidRDefault="00A436E6" w:rsidP="00CB0FF6">
            <w:pPr>
              <w:pStyle w:val="Titre4"/>
              <w:spacing w:before="0" w:after="0"/>
              <w:jc w:val="center"/>
              <w:outlineLvl w:val="3"/>
              <w:cnfStyle w:val="000000000000"/>
              <w:rPr>
                <w:sz w:val="24"/>
                <w:szCs w:val="24"/>
              </w:rPr>
            </w:pPr>
          </w:p>
        </w:tc>
      </w:tr>
      <w:tr w:rsidR="00A436E6" w:rsidRPr="005A7D3C" w:rsidTr="00CB0FF6">
        <w:trPr>
          <w:cnfStyle w:val="000000100000"/>
          <w:trHeight w:val="296"/>
        </w:trPr>
        <w:tc>
          <w:tcPr>
            <w:cnfStyle w:val="001000000000"/>
            <w:tcW w:w="1253" w:type="dxa"/>
          </w:tcPr>
          <w:p w:rsidR="00A436E6" w:rsidRPr="005A7D3C" w:rsidRDefault="00A436E6" w:rsidP="00CB0FF6">
            <w:pPr>
              <w:pStyle w:val="Titre4"/>
              <w:spacing w:before="0" w:after="0"/>
              <w:outlineLvl w:val="3"/>
              <w:rPr>
                <w:sz w:val="24"/>
                <w:szCs w:val="24"/>
              </w:rPr>
            </w:pPr>
            <w:r w:rsidRPr="005A7D3C">
              <w:rPr>
                <w:sz w:val="24"/>
                <w:szCs w:val="24"/>
              </w:rPr>
              <w:t>Mars</w:t>
            </w:r>
          </w:p>
        </w:tc>
        <w:tc>
          <w:tcPr>
            <w:tcW w:w="3082" w:type="dxa"/>
          </w:tcPr>
          <w:p w:rsidR="00A436E6" w:rsidRPr="005A7D3C" w:rsidRDefault="00A436E6" w:rsidP="00CB0FF6">
            <w:pPr>
              <w:pStyle w:val="Titre4"/>
              <w:spacing w:before="100" w:beforeAutospacing="1" w:after="0"/>
              <w:jc w:val="center"/>
              <w:outlineLvl w:val="3"/>
              <w:cnfStyle w:val="000000100000"/>
              <w:rPr>
                <w:sz w:val="24"/>
                <w:szCs w:val="24"/>
              </w:rPr>
            </w:pPr>
            <w:r w:rsidRPr="005A7D3C">
              <w:rPr>
                <w:sz w:val="24"/>
                <w:szCs w:val="24"/>
              </w:rPr>
              <w:t>16</w:t>
            </w:r>
          </w:p>
        </w:tc>
        <w:tc>
          <w:tcPr>
            <w:tcW w:w="1443" w:type="dxa"/>
          </w:tcPr>
          <w:p w:rsidR="00A436E6" w:rsidRPr="005A7D3C" w:rsidRDefault="00A436E6" w:rsidP="00CB0FF6">
            <w:pPr>
              <w:pStyle w:val="Titre4"/>
              <w:spacing w:before="0" w:after="0"/>
              <w:jc w:val="center"/>
              <w:outlineLvl w:val="3"/>
              <w:cnfStyle w:val="000000100000"/>
              <w:rPr>
                <w:sz w:val="24"/>
                <w:szCs w:val="24"/>
              </w:rPr>
            </w:pPr>
            <w:r w:rsidRPr="005A7D3C">
              <w:rPr>
                <w:sz w:val="24"/>
                <w:szCs w:val="24"/>
              </w:rPr>
              <w:t>13</w:t>
            </w:r>
          </w:p>
        </w:tc>
        <w:tc>
          <w:tcPr>
            <w:tcW w:w="1418" w:type="dxa"/>
          </w:tcPr>
          <w:p w:rsidR="00A436E6" w:rsidRPr="005A7D3C" w:rsidRDefault="00A436E6" w:rsidP="00CB0FF6">
            <w:pPr>
              <w:pStyle w:val="Titre4"/>
              <w:spacing w:before="0" w:after="0"/>
              <w:jc w:val="center"/>
              <w:outlineLvl w:val="3"/>
              <w:cnfStyle w:val="000000100000"/>
              <w:rPr>
                <w:sz w:val="24"/>
                <w:szCs w:val="24"/>
              </w:rPr>
            </w:pPr>
            <w:r w:rsidRPr="005A7D3C">
              <w:rPr>
                <w:sz w:val="24"/>
                <w:szCs w:val="24"/>
              </w:rPr>
              <w:t>13</w:t>
            </w:r>
          </w:p>
        </w:tc>
        <w:tc>
          <w:tcPr>
            <w:tcW w:w="1417" w:type="dxa"/>
            <w:shd w:val="clear" w:color="auto" w:fill="8DB3E2" w:themeFill="text2" w:themeFillTint="66"/>
          </w:tcPr>
          <w:p w:rsidR="00A436E6" w:rsidRPr="005A7D3C" w:rsidRDefault="00A436E6" w:rsidP="00CB0FF6">
            <w:pPr>
              <w:pStyle w:val="Titre4"/>
              <w:spacing w:before="0" w:after="0"/>
              <w:jc w:val="center"/>
              <w:outlineLvl w:val="3"/>
              <w:cnfStyle w:val="000000100000"/>
              <w:rPr>
                <w:sz w:val="24"/>
                <w:szCs w:val="24"/>
              </w:rPr>
            </w:pPr>
            <w:r w:rsidRPr="005A7D3C">
              <w:rPr>
                <w:sz w:val="24"/>
                <w:szCs w:val="24"/>
              </w:rPr>
              <w:t>03</w:t>
            </w:r>
          </w:p>
        </w:tc>
        <w:tc>
          <w:tcPr>
            <w:tcW w:w="1843" w:type="dxa"/>
            <w:shd w:val="clear" w:color="auto" w:fill="808080" w:themeFill="background1" w:themeFillShade="80"/>
          </w:tcPr>
          <w:p w:rsidR="00A436E6" w:rsidRPr="005A7D3C" w:rsidRDefault="00A436E6" w:rsidP="00CB0FF6">
            <w:pPr>
              <w:pStyle w:val="Titre4"/>
              <w:spacing w:before="0" w:after="0"/>
              <w:jc w:val="center"/>
              <w:outlineLvl w:val="3"/>
              <w:cnfStyle w:val="000000100000"/>
              <w:rPr>
                <w:sz w:val="24"/>
                <w:szCs w:val="24"/>
              </w:rPr>
            </w:pPr>
          </w:p>
        </w:tc>
      </w:tr>
      <w:tr w:rsidR="00A436E6" w:rsidRPr="005A7D3C" w:rsidTr="00CB0FF6">
        <w:trPr>
          <w:trHeight w:val="296"/>
        </w:trPr>
        <w:tc>
          <w:tcPr>
            <w:cnfStyle w:val="001000000000"/>
            <w:tcW w:w="1253" w:type="dxa"/>
          </w:tcPr>
          <w:p w:rsidR="00A436E6" w:rsidRPr="005A7D3C" w:rsidRDefault="00A436E6" w:rsidP="00CB0FF6">
            <w:pPr>
              <w:pStyle w:val="Titre4"/>
              <w:spacing w:before="0" w:after="0"/>
              <w:outlineLvl w:val="3"/>
              <w:rPr>
                <w:sz w:val="24"/>
                <w:szCs w:val="24"/>
              </w:rPr>
            </w:pPr>
            <w:r w:rsidRPr="005A7D3C">
              <w:rPr>
                <w:sz w:val="24"/>
                <w:szCs w:val="24"/>
              </w:rPr>
              <w:t>Avril</w:t>
            </w:r>
          </w:p>
        </w:tc>
        <w:tc>
          <w:tcPr>
            <w:tcW w:w="3082" w:type="dxa"/>
          </w:tcPr>
          <w:p w:rsidR="00A436E6" w:rsidRPr="005A7D3C" w:rsidRDefault="00A436E6" w:rsidP="00CB0FF6">
            <w:pPr>
              <w:pStyle w:val="Titre4"/>
              <w:spacing w:before="100" w:beforeAutospacing="1" w:after="0"/>
              <w:jc w:val="center"/>
              <w:outlineLvl w:val="3"/>
              <w:cnfStyle w:val="000000000000"/>
              <w:rPr>
                <w:sz w:val="24"/>
                <w:szCs w:val="24"/>
              </w:rPr>
            </w:pPr>
            <w:r w:rsidRPr="005A7D3C">
              <w:rPr>
                <w:sz w:val="24"/>
                <w:szCs w:val="24"/>
              </w:rPr>
              <w:t>22</w:t>
            </w:r>
          </w:p>
        </w:tc>
        <w:tc>
          <w:tcPr>
            <w:tcW w:w="1443" w:type="dxa"/>
          </w:tcPr>
          <w:p w:rsidR="00A436E6" w:rsidRPr="005A7D3C" w:rsidRDefault="00A436E6" w:rsidP="00CB0FF6">
            <w:pPr>
              <w:pStyle w:val="Titre4"/>
              <w:spacing w:before="0" w:after="0"/>
              <w:jc w:val="center"/>
              <w:outlineLvl w:val="3"/>
              <w:cnfStyle w:val="000000000000"/>
              <w:rPr>
                <w:sz w:val="24"/>
                <w:szCs w:val="24"/>
              </w:rPr>
            </w:pPr>
            <w:r w:rsidRPr="005A7D3C">
              <w:rPr>
                <w:sz w:val="24"/>
                <w:szCs w:val="24"/>
              </w:rPr>
              <w:t>17</w:t>
            </w:r>
          </w:p>
        </w:tc>
        <w:tc>
          <w:tcPr>
            <w:tcW w:w="1418" w:type="dxa"/>
          </w:tcPr>
          <w:p w:rsidR="00A436E6" w:rsidRPr="005A7D3C" w:rsidRDefault="00A436E6" w:rsidP="00CB0FF6">
            <w:pPr>
              <w:pStyle w:val="Titre4"/>
              <w:spacing w:before="0" w:after="0"/>
              <w:jc w:val="center"/>
              <w:outlineLvl w:val="3"/>
              <w:cnfStyle w:val="000000000000"/>
              <w:rPr>
                <w:sz w:val="24"/>
                <w:szCs w:val="24"/>
              </w:rPr>
            </w:pPr>
            <w:r w:rsidRPr="005A7D3C">
              <w:rPr>
                <w:sz w:val="24"/>
                <w:szCs w:val="24"/>
              </w:rPr>
              <w:t>17</w:t>
            </w:r>
          </w:p>
        </w:tc>
        <w:tc>
          <w:tcPr>
            <w:tcW w:w="1417" w:type="dxa"/>
            <w:shd w:val="clear" w:color="auto" w:fill="C6D9F1" w:themeFill="text2" w:themeFillTint="33"/>
          </w:tcPr>
          <w:p w:rsidR="00A436E6" w:rsidRPr="005A7D3C" w:rsidRDefault="00A436E6" w:rsidP="00CB0FF6">
            <w:pPr>
              <w:pStyle w:val="Titre4"/>
              <w:spacing w:before="0" w:after="0"/>
              <w:jc w:val="center"/>
              <w:outlineLvl w:val="3"/>
              <w:cnfStyle w:val="000000000000"/>
              <w:rPr>
                <w:sz w:val="24"/>
                <w:szCs w:val="24"/>
              </w:rPr>
            </w:pPr>
            <w:r w:rsidRPr="005A7D3C">
              <w:rPr>
                <w:sz w:val="24"/>
                <w:szCs w:val="24"/>
              </w:rPr>
              <w:t>05</w:t>
            </w:r>
          </w:p>
        </w:tc>
        <w:tc>
          <w:tcPr>
            <w:tcW w:w="1843" w:type="dxa"/>
            <w:shd w:val="clear" w:color="auto" w:fill="808080" w:themeFill="background1" w:themeFillShade="80"/>
          </w:tcPr>
          <w:p w:rsidR="00A436E6" w:rsidRPr="005A7D3C" w:rsidRDefault="00A436E6" w:rsidP="00CB0FF6">
            <w:pPr>
              <w:pStyle w:val="Titre4"/>
              <w:spacing w:before="0" w:after="0"/>
              <w:jc w:val="center"/>
              <w:outlineLvl w:val="3"/>
              <w:cnfStyle w:val="000000000000"/>
              <w:rPr>
                <w:sz w:val="24"/>
                <w:szCs w:val="24"/>
              </w:rPr>
            </w:pPr>
          </w:p>
        </w:tc>
      </w:tr>
      <w:tr w:rsidR="00A436E6" w:rsidRPr="005A7D3C" w:rsidTr="00CB0FF6">
        <w:trPr>
          <w:cnfStyle w:val="000000100000"/>
          <w:trHeight w:val="296"/>
        </w:trPr>
        <w:tc>
          <w:tcPr>
            <w:cnfStyle w:val="001000000000"/>
            <w:tcW w:w="1253" w:type="dxa"/>
          </w:tcPr>
          <w:p w:rsidR="00A436E6" w:rsidRPr="005A7D3C" w:rsidRDefault="00A436E6" w:rsidP="00CB0FF6">
            <w:pPr>
              <w:pStyle w:val="Titre4"/>
              <w:spacing w:before="0" w:after="0"/>
              <w:outlineLvl w:val="3"/>
              <w:rPr>
                <w:sz w:val="24"/>
                <w:szCs w:val="24"/>
              </w:rPr>
            </w:pPr>
            <w:r w:rsidRPr="005A7D3C">
              <w:rPr>
                <w:sz w:val="24"/>
                <w:szCs w:val="24"/>
              </w:rPr>
              <w:t>Mai</w:t>
            </w:r>
          </w:p>
        </w:tc>
        <w:tc>
          <w:tcPr>
            <w:tcW w:w="3082" w:type="dxa"/>
          </w:tcPr>
          <w:p w:rsidR="00A436E6" w:rsidRPr="005A7D3C" w:rsidRDefault="00A436E6" w:rsidP="00CB0FF6">
            <w:pPr>
              <w:pStyle w:val="Titre4"/>
              <w:spacing w:before="100" w:beforeAutospacing="1" w:after="0"/>
              <w:jc w:val="center"/>
              <w:outlineLvl w:val="3"/>
              <w:cnfStyle w:val="000000100000"/>
              <w:rPr>
                <w:sz w:val="24"/>
                <w:szCs w:val="24"/>
              </w:rPr>
            </w:pPr>
            <w:r w:rsidRPr="005A7D3C">
              <w:rPr>
                <w:sz w:val="24"/>
                <w:szCs w:val="24"/>
              </w:rPr>
              <w:t>10</w:t>
            </w:r>
          </w:p>
        </w:tc>
        <w:tc>
          <w:tcPr>
            <w:tcW w:w="1443" w:type="dxa"/>
          </w:tcPr>
          <w:p w:rsidR="00A436E6" w:rsidRPr="005A7D3C" w:rsidRDefault="00A436E6" w:rsidP="00CB0FF6">
            <w:pPr>
              <w:pStyle w:val="Titre4"/>
              <w:spacing w:before="0" w:after="0"/>
              <w:jc w:val="center"/>
              <w:outlineLvl w:val="3"/>
              <w:cnfStyle w:val="000000100000"/>
              <w:rPr>
                <w:sz w:val="24"/>
                <w:szCs w:val="24"/>
              </w:rPr>
            </w:pPr>
            <w:r w:rsidRPr="005A7D3C">
              <w:rPr>
                <w:sz w:val="24"/>
                <w:szCs w:val="24"/>
              </w:rPr>
              <w:t>10</w:t>
            </w:r>
          </w:p>
        </w:tc>
        <w:tc>
          <w:tcPr>
            <w:tcW w:w="1418" w:type="dxa"/>
            <w:shd w:val="clear" w:color="auto" w:fill="808080" w:themeFill="background1" w:themeFillShade="80"/>
          </w:tcPr>
          <w:p w:rsidR="00A436E6" w:rsidRPr="005A7D3C" w:rsidRDefault="00A436E6" w:rsidP="00CB0FF6">
            <w:pPr>
              <w:pStyle w:val="Titre4"/>
              <w:spacing w:before="0" w:after="0"/>
              <w:jc w:val="center"/>
              <w:outlineLvl w:val="3"/>
              <w:cnfStyle w:val="000000100000"/>
              <w:rPr>
                <w:sz w:val="24"/>
                <w:szCs w:val="24"/>
              </w:rPr>
            </w:pPr>
          </w:p>
        </w:tc>
        <w:tc>
          <w:tcPr>
            <w:tcW w:w="1417" w:type="dxa"/>
            <w:shd w:val="clear" w:color="auto" w:fill="808080" w:themeFill="background1" w:themeFillShade="80"/>
          </w:tcPr>
          <w:p w:rsidR="00A436E6" w:rsidRPr="005A7D3C" w:rsidRDefault="00A436E6" w:rsidP="00CB0FF6">
            <w:pPr>
              <w:pStyle w:val="Titre4"/>
              <w:spacing w:before="0" w:after="0"/>
              <w:jc w:val="center"/>
              <w:outlineLvl w:val="3"/>
              <w:cnfStyle w:val="000000100000"/>
              <w:rPr>
                <w:sz w:val="24"/>
                <w:szCs w:val="24"/>
              </w:rPr>
            </w:pPr>
          </w:p>
        </w:tc>
        <w:tc>
          <w:tcPr>
            <w:tcW w:w="1843" w:type="dxa"/>
            <w:shd w:val="clear" w:color="auto" w:fill="808080" w:themeFill="background1" w:themeFillShade="80"/>
          </w:tcPr>
          <w:p w:rsidR="00A436E6" w:rsidRPr="005A7D3C" w:rsidRDefault="00A436E6" w:rsidP="00CB0FF6">
            <w:pPr>
              <w:pStyle w:val="Titre4"/>
              <w:spacing w:before="0" w:after="0"/>
              <w:jc w:val="center"/>
              <w:outlineLvl w:val="3"/>
              <w:cnfStyle w:val="000000100000"/>
              <w:rPr>
                <w:sz w:val="24"/>
                <w:szCs w:val="24"/>
              </w:rPr>
            </w:pPr>
          </w:p>
        </w:tc>
      </w:tr>
      <w:tr w:rsidR="00A436E6" w:rsidRPr="005A7D3C" w:rsidTr="00CB0FF6">
        <w:trPr>
          <w:trHeight w:val="296"/>
        </w:trPr>
        <w:tc>
          <w:tcPr>
            <w:cnfStyle w:val="001000000000"/>
            <w:tcW w:w="1253" w:type="dxa"/>
          </w:tcPr>
          <w:p w:rsidR="00A436E6" w:rsidRPr="005A7D3C" w:rsidRDefault="00A436E6" w:rsidP="00CB0FF6">
            <w:pPr>
              <w:pStyle w:val="Titre4"/>
              <w:spacing w:before="0" w:after="0"/>
              <w:outlineLvl w:val="3"/>
              <w:rPr>
                <w:sz w:val="24"/>
                <w:szCs w:val="24"/>
              </w:rPr>
            </w:pPr>
            <w:r w:rsidRPr="005A7D3C">
              <w:rPr>
                <w:sz w:val="24"/>
                <w:szCs w:val="24"/>
              </w:rPr>
              <w:t>Juin</w:t>
            </w:r>
          </w:p>
        </w:tc>
        <w:tc>
          <w:tcPr>
            <w:tcW w:w="3082" w:type="dxa"/>
          </w:tcPr>
          <w:p w:rsidR="00A436E6" w:rsidRPr="005A7D3C" w:rsidRDefault="00A436E6" w:rsidP="00CB0FF6">
            <w:pPr>
              <w:pStyle w:val="Titre4"/>
              <w:spacing w:before="100" w:beforeAutospacing="1" w:after="0"/>
              <w:jc w:val="center"/>
              <w:outlineLvl w:val="3"/>
              <w:cnfStyle w:val="000000000000"/>
              <w:rPr>
                <w:sz w:val="24"/>
                <w:szCs w:val="24"/>
              </w:rPr>
            </w:pPr>
            <w:r w:rsidRPr="005A7D3C">
              <w:rPr>
                <w:sz w:val="24"/>
                <w:szCs w:val="24"/>
              </w:rPr>
              <w:t>24</w:t>
            </w:r>
          </w:p>
        </w:tc>
        <w:tc>
          <w:tcPr>
            <w:tcW w:w="1443" w:type="dxa"/>
          </w:tcPr>
          <w:p w:rsidR="00A436E6" w:rsidRPr="005A7D3C" w:rsidRDefault="00A436E6" w:rsidP="00CB0FF6">
            <w:pPr>
              <w:pStyle w:val="Titre4"/>
              <w:spacing w:before="0" w:after="0"/>
              <w:jc w:val="center"/>
              <w:outlineLvl w:val="3"/>
              <w:cnfStyle w:val="000000000000"/>
              <w:rPr>
                <w:sz w:val="24"/>
                <w:szCs w:val="24"/>
              </w:rPr>
            </w:pPr>
            <w:r w:rsidRPr="005A7D3C">
              <w:rPr>
                <w:sz w:val="24"/>
                <w:szCs w:val="24"/>
              </w:rPr>
              <w:t>24</w:t>
            </w:r>
          </w:p>
        </w:tc>
        <w:tc>
          <w:tcPr>
            <w:tcW w:w="1418" w:type="dxa"/>
          </w:tcPr>
          <w:p w:rsidR="00A436E6" w:rsidRPr="005A7D3C" w:rsidRDefault="00A436E6" w:rsidP="00CB0FF6">
            <w:pPr>
              <w:pStyle w:val="Titre4"/>
              <w:spacing w:before="0" w:after="0"/>
              <w:jc w:val="center"/>
              <w:outlineLvl w:val="3"/>
              <w:cnfStyle w:val="000000000000"/>
              <w:rPr>
                <w:sz w:val="24"/>
                <w:szCs w:val="24"/>
              </w:rPr>
            </w:pPr>
            <w:r w:rsidRPr="005A7D3C">
              <w:rPr>
                <w:sz w:val="24"/>
                <w:szCs w:val="24"/>
              </w:rPr>
              <w:t>24</w:t>
            </w:r>
          </w:p>
        </w:tc>
        <w:tc>
          <w:tcPr>
            <w:tcW w:w="1417" w:type="dxa"/>
            <w:shd w:val="clear" w:color="auto" w:fill="808080" w:themeFill="background1" w:themeFillShade="80"/>
          </w:tcPr>
          <w:p w:rsidR="00A436E6" w:rsidRPr="005A7D3C" w:rsidRDefault="00A436E6" w:rsidP="00CB0FF6">
            <w:pPr>
              <w:pStyle w:val="Titre4"/>
              <w:spacing w:before="0" w:after="0"/>
              <w:jc w:val="center"/>
              <w:outlineLvl w:val="3"/>
              <w:cnfStyle w:val="000000000000"/>
              <w:rPr>
                <w:sz w:val="24"/>
                <w:szCs w:val="24"/>
              </w:rPr>
            </w:pPr>
          </w:p>
        </w:tc>
        <w:tc>
          <w:tcPr>
            <w:tcW w:w="1843" w:type="dxa"/>
            <w:shd w:val="clear" w:color="auto" w:fill="808080" w:themeFill="background1" w:themeFillShade="80"/>
          </w:tcPr>
          <w:p w:rsidR="00A436E6" w:rsidRPr="005A7D3C" w:rsidRDefault="00A436E6" w:rsidP="00CB0FF6">
            <w:pPr>
              <w:pStyle w:val="Titre4"/>
              <w:spacing w:before="0" w:after="0"/>
              <w:jc w:val="center"/>
              <w:outlineLvl w:val="3"/>
              <w:cnfStyle w:val="000000000000"/>
              <w:rPr>
                <w:sz w:val="24"/>
                <w:szCs w:val="24"/>
              </w:rPr>
            </w:pPr>
          </w:p>
        </w:tc>
      </w:tr>
      <w:tr w:rsidR="00A436E6" w:rsidRPr="005A7D3C" w:rsidTr="00CB0FF6">
        <w:trPr>
          <w:cnfStyle w:val="000000100000"/>
          <w:trHeight w:val="296"/>
        </w:trPr>
        <w:tc>
          <w:tcPr>
            <w:cnfStyle w:val="001000000000"/>
            <w:tcW w:w="1253" w:type="dxa"/>
          </w:tcPr>
          <w:p w:rsidR="00A436E6" w:rsidRPr="005A7D3C" w:rsidRDefault="00A436E6" w:rsidP="00CB0FF6">
            <w:pPr>
              <w:pStyle w:val="Titre4"/>
              <w:spacing w:before="0" w:after="0"/>
              <w:outlineLvl w:val="3"/>
              <w:rPr>
                <w:sz w:val="24"/>
                <w:szCs w:val="24"/>
              </w:rPr>
            </w:pPr>
            <w:r w:rsidRPr="005A7D3C">
              <w:rPr>
                <w:sz w:val="24"/>
                <w:szCs w:val="24"/>
              </w:rPr>
              <w:t>Juillet</w:t>
            </w:r>
          </w:p>
        </w:tc>
        <w:tc>
          <w:tcPr>
            <w:tcW w:w="3082" w:type="dxa"/>
          </w:tcPr>
          <w:p w:rsidR="00A436E6" w:rsidRPr="005A7D3C" w:rsidRDefault="00A436E6" w:rsidP="00CB0FF6">
            <w:pPr>
              <w:pStyle w:val="Titre4"/>
              <w:spacing w:before="100" w:beforeAutospacing="1" w:after="0"/>
              <w:jc w:val="center"/>
              <w:outlineLvl w:val="3"/>
              <w:cnfStyle w:val="000000100000"/>
              <w:rPr>
                <w:sz w:val="24"/>
                <w:szCs w:val="24"/>
              </w:rPr>
            </w:pPr>
            <w:r w:rsidRPr="005A7D3C">
              <w:rPr>
                <w:sz w:val="24"/>
                <w:szCs w:val="24"/>
              </w:rPr>
              <w:t>27</w:t>
            </w:r>
          </w:p>
        </w:tc>
        <w:tc>
          <w:tcPr>
            <w:tcW w:w="1443" w:type="dxa"/>
          </w:tcPr>
          <w:p w:rsidR="00A436E6" w:rsidRPr="005A7D3C" w:rsidRDefault="00A436E6" w:rsidP="00CB0FF6">
            <w:pPr>
              <w:pStyle w:val="Titre4"/>
              <w:spacing w:before="0" w:after="0"/>
              <w:jc w:val="center"/>
              <w:outlineLvl w:val="3"/>
              <w:cnfStyle w:val="000000100000"/>
              <w:rPr>
                <w:sz w:val="24"/>
                <w:szCs w:val="24"/>
              </w:rPr>
            </w:pPr>
            <w:r w:rsidRPr="005A7D3C">
              <w:rPr>
                <w:sz w:val="24"/>
                <w:szCs w:val="24"/>
              </w:rPr>
              <w:t>24</w:t>
            </w:r>
          </w:p>
        </w:tc>
        <w:tc>
          <w:tcPr>
            <w:tcW w:w="1418" w:type="dxa"/>
          </w:tcPr>
          <w:p w:rsidR="00A436E6" w:rsidRPr="005A7D3C" w:rsidRDefault="00A436E6" w:rsidP="00CB0FF6">
            <w:pPr>
              <w:pStyle w:val="Titre4"/>
              <w:spacing w:before="0" w:after="0"/>
              <w:jc w:val="center"/>
              <w:outlineLvl w:val="3"/>
              <w:cnfStyle w:val="000000100000"/>
              <w:rPr>
                <w:sz w:val="24"/>
                <w:szCs w:val="24"/>
              </w:rPr>
            </w:pPr>
            <w:r w:rsidRPr="005A7D3C">
              <w:rPr>
                <w:sz w:val="24"/>
                <w:szCs w:val="24"/>
              </w:rPr>
              <w:t>24</w:t>
            </w:r>
          </w:p>
        </w:tc>
        <w:tc>
          <w:tcPr>
            <w:tcW w:w="1417" w:type="dxa"/>
            <w:shd w:val="clear" w:color="auto" w:fill="8DB3E2" w:themeFill="text2" w:themeFillTint="66"/>
          </w:tcPr>
          <w:p w:rsidR="00A436E6" w:rsidRPr="005A7D3C" w:rsidRDefault="00A436E6" w:rsidP="00CB0FF6">
            <w:pPr>
              <w:pStyle w:val="Titre4"/>
              <w:spacing w:before="0" w:after="0"/>
              <w:jc w:val="center"/>
              <w:outlineLvl w:val="3"/>
              <w:cnfStyle w:val="000000100000"/>
              <w:rPr>
                <w:sz w:val="24"/>
                <w:szCs w:val="24"/>
              </w:rPr>
            </w:pPr>
            <w:r w:rsidRPr="005A7D3C">
              <w:rPr>
                <w:sz w:val="24"/>
                <w:szCs w:val="24"/>
              </w:rPr>
              <w:t>03</w:t>
            </w:r>
          </w:p>
        </w:tc>
        <w:tc>
          <w:tcPr>
            <w:tcW w:w="1843" w:type="dxa"/>
            <w:shd w:val="clear" w:color="auto" w:fill="808080" w:themeFill="background1" w:themeFillShade="80"/>
          </w:tcPr>
          <w:p w:rsidR="00A436E6" w:rsidRPr="005A7D3C" w:rsidRDefault="00A436E6" w:rsidP="00CB0FF6">
            <w:pPr>
              <w:pStyle w:val="Titre4"/>
              <w:spacing w:before="0" w:after="0"/>
              <w:jc w:val="center"/>
              <w:outlineLvl w:val="3"/>
              <w:cnfStyle w:val="000000100000"/>
              <w:rPr>
                <w:sz w:val="24"/>
                <w:szCs w:val="24"/>
              </w:rPr>
            </w:pPr>
          </w:p>
        </w:tc>
      </w:tr>
      <w:tr w:rsidR="00A436E6" w:rsidRPr="005A7D3C" w:rsidTr="00CB0FF6">
        <w:trPr>
          <w:trHeight w:val="296"/>
        </w:trPr>
        <w:tc>
          <w:tcPr>
            <w:cnfStyle w:val="001000000000"/>
            <w:tcW w:w="1253" w:type="dxa"/>
          </w:tcPr>
          <w:p w:rsidR="00A436E6" w:rsidRPr="005A7D3C" w:rsidRDefault="00A436E6" w:rsidP="00CB0FF6">
            <w:pPr>
              <w:pStyle w:val="Titre4"/>
              <w:spacing w:before="0" w:after="0"/>
              <w:outlineLvl w:val="3"/>
              <w:rPr>
                <w:sz w:val="24"/>
                <w:szCs w:val="24"/>
              </w:rPr>
            </w:pPr>
            <w:r w:rsidRPr="005A7D3C">
              <w:rPr>
                <w:sz w:val="24"/>
                <w:szCs w:val="24"/>
              </w:rPr>
              <w:t>Août</w:t>
            </w:r>
          </w:p>
        </w:tc>
        <w:tc>
          <w:tcPr>
            <w:tcW w:w="3082" w:type="dxa"/>
          </w:tcPr>
          <w:p w:rsidR="00A436E6" w:rsidRPr="005A7D3C" w:rsidRDefault="00A436E6" w:rsidP="00CB0FF6">
            <w:pPr>
              <w:pStyle w:val="Titre4"/>
              <w:spacing w:before="100" w:beforeAutospacing="1" w:after="0"/>
              <w:jc w:val="center"/>
              <w:outlineLvl w:val="3"/>
              <w:cnfStyle w:val="000000000000"/>
              <w:rPr>
                <w:sz w:val="24"/>
                <w:szCs w:val="24"/>
              </w:rPr>
            </w:pPr>
            <w:r w:rsidRPr="005A7D3C">
              <w:rPr>
                <w:sz w:val="24"/>
                <w:szCs w:val="24"/>
              </w:rPr>
              <w:t>11</w:t>
            </w:r>
          </w:p>
        </w:tc>
        <w:tc>
          <w:tcPr>
            <w:tcW w:w="1443" w:type="dxa"/>
          </w:tcPr>
          <w:p w:rsidR="00A436E6" w:rsidRPr="005A7D3C" w:rsidRDefault="00A436E6" w:rsidP="00CB0FF6">
            <w:pPr>
              <w:pStyle w:val="Titre4"/>
              <w:spacing w:before="0" w:after="0"/>
              <w:jc w:val="center"/>
              <w:outlineLvl w:val="3"/>
              <w:cnfStyle w:val="000000000000"/>
              <w:rPr>
                <w:sz w:val="24"/>
                <w:szCs w:val="24"/>
              </w:rPr>
            </w:pPr>
            <w:r w:rsidRPr="005A7D3C">
              <w:rPr>
                <w:sz w:val="24"/>
                <w:szCs w:val="24"/>
              </w:rPr>
              <w:t>06</w:t>
            </w:r>
          </w:p>
        </w:tc>
        <w:tc>
          <w:tcPr>
            <w:tcW w:w="1418" w:type="dxa"/>
          </w:tcPr>
          <w:p w:rsidR="00A436E6" w:rsidRPr="005A7D3C" w:rsidRDefault="00A436E6" w:rsidP="00CB0FF6">
            <w:pPr>
              <w:pStyle w:val="Titre4"/>
              <w:spacing w:before="0" w:after="0"/>
              <w:jc w:val="center"/>
              <w:outlineLvl w:val="3"/>
              <w:cnfStyle w:val="000000000000"/>
              <w:rPr>
                <w:sz w:val="24"/>
                <w:szCs w:val="24"/>
              </w:rPr>
            </w:pPr>
            <w:r w:rsidRPr="005A7D3C">
              <w:rPr>
                <w:sz w:val="24"/>
                <w:szCs w:val="24"/>
              </w:rPr>
              <w:t>06</w:t>
            </w:r>
          </w:p>
        </w:tc>
        <w:tc>
          <w:tcPr>
            <w:tcW w:w="1417" w:type="dxa"/>
            <w:shd w:val="clear" w:color="auto" w:fill="C6D9F1" w:themeFill="text2" w:themeFillTint="33"/>
          </w:tcPr>
          <w:p w:rsidR="00A436E6" w:rsidRPr="005A7D3C" w:rsidRDefault="00A436E6" w:rsidP="00CB0FF6">
            <w:pPr>
              <w:pStyle w:val="Titre4"/>
              <w:spacing w:before="0" w:after="0"/>
              <w:jc w:val="center"/>
              <w:outlineLvl w:val="3"/>
              <w:cnfStyle w:val="000000000000"/>
              <w:rPr>
                <w:sz w:val="24"/>
                <w:szCs w:val="24"/>
              </w:rPr>
            </w:pPr>
            <w:r w:rsidRPr="005A7D3C">
              <w:rPr>
                <w:sz w:val="24"/>
                <w:szCs w:val="24"/>
              </w:rPr>
              <w:t>05</w:t>
            </w:r>
          </w:p>
        </w:tc>
        <w:tc>
          <w:tcPr>
            <w:tcW w:w="1843" w:type="dxa"/>
            <w:shd w:val="clear" w:color="auto" w:fill="808080" w:themeFill="background1" w:themeFillShade="80"/>
          </w:tcPr>
          <w:p w:rsidR="00A436E6" w:rsidRPr="005A7D3C" w:rsidRDefault="00A436E6" w:rsidP="00CB0FF6">
            <w:pPr>
              <w:pStyle w:val="Titre4"/>
              <w:spacing w:before="0" w:after="0"/>
              <w:jc w:val="center"/>
              <w:outlineLvl w:val="3"/>
              <w:cnfStyle w:val="000000000000"/>
              <w:rPr>
                <w:sz w:val="24"/>
                <w:szCs w:val="24"/>
              </w:rPr>
            </w:pPr>
          </w:p>
        </w:tc>
      </w:tr>
      <w:tr w:rsidR="00A436E6" w:rsidRPr="005A7D3C" w:rsidTr="00CB0FF6">
        <w:trPr>
          <w:cnfStyle w:val="000000100000"/>
          <w:trHeight w:val="296"/>
        </w:trPr>
        <w:tc>
          <w:tcPr>
            <w:cnfStyle w:val="001000000000"/>
            <w:tcW w:w="1253" w:type="dxa"/>
          </w:tcPr>
          <w:p w:rsidR="00A436E6" w:rsidRPr="005A7D3C" w:rsidRDefault="00A436E6" w:rsidP="00CB0FF6">
            <w:pPr>
              <w:pStyle w:val="Titre4"/>
              <w:spacing w:before="0" w:after="0"/>
              <w:outlineLvl w:val="3"/>
              <w:rPr>
                <w:sz w:val="24"/>
                <w:szCs w:val="24"/>
              </w:rPr>
            </w:pPr>
            <w:r w:rsidRPr="005A7D3C">
              <w:rPr>
                <w:sz w:val="24"/>
                <w:szCs w:val="24"/>
              </w:rPr>
              <w:t>Septembre</w:t>
            </w:r>
          </w:p>
        </w:tc>
        <w:tc>
          <w:tcPr>
            <w:tcW w:w="3082" w:type="dxa"/>
          </w:tcPr>
          <w:p w:rsidR="00A436E6" w:rsidRPr="005A7D3C" w:rsidRDefault="00A436E6" w:rsidP="00CB0FF6">
            <w:pPr>
              <w:pStyle w:val="Titre4"/>
              <w:spacing w:before="100" w:beforeAutospacing="1" w:after="0"/>
              <w:jc w:val="center"/>
              <w:outlineLvl w:val="3"/>
              <w:cnfStyle w:val="000000100000"/>
              <w:rPr>
                <w:sz w:val="24"/>
                <w:szCs w:val="24"/>
              </w:rPr>
            </w:pPr>
            <w:r w:rsidRPr="005A7D3C">
              <w:rPr>
                <w:sz w:val="24"/>
                <w:szCs w:val="24"/>
              </w:rPr>
              <w:t>11</w:t>
            </w:r>
          </w:p>
        </w:tc>
        <w:tc>
          <w:tcPr>
            <w:tcW w:w="1443" w:type="dxa"/>
          </w:tcPr>
          <w:p w:rsidR="00A436E6" w:rsidRPr="005A7D3C" w:rsidRDefault="00A436E6" w:rsidP="00CB0FF6">
            <w:pPr>
              <w:pStyle w:val="Titre4"/>
              <w:spacing w:before="0" w:after="0"/>
              <w:jc w:val="center"/>
              <w:outlineLvl w:val="3"/>
              <w:cnfStyle w:val="000000100000"/>
              <w:rPr>
                <w:sz w:val="24"/>
                <w:szCs w:val="24"/>
              </w:rPr>
            </w:pPr>
            <w:r w:rsidRPr="005A7D3C">
              <w:rPr>
                <w:sz w:val="24"/>
                <w:szCs w:val="24"/>
              </w:rPr>
              <w:t>09</w:t>
            </w:r>
          </w:p>
        </w:tc>
        <w:tc>
          <w:tcPr>
            <w:tcW w:w="1418" w:type="dxa"/>
          </w:tcPr>
          <w:p w:rsidR="00A436E6" w:rsidRPr="005A7D3C" w:rsidRDefault="00A436E6" w:rsidP="00CB0FF6">
            <w:pPr>
              <w:pStyle w:val="Titre4"/>
              <w:spacing w:before="0" w:after="0"/>
              <w:jc w:val="center"/>
              <w:outlineLvl w:val="3"/>
              <w:cnfStyle w:val="000000100000"/>
              <w:rPr>
                <w:sz w:val="24"/>
                <w:szCs w:val="24"/>
              </w:rPr>
            </w:pPr>
            <w:r w:rsidRPr="005A7D3C">
              <w:rPr>
                <w:sz w:val="24"/>
                <w:szCs w:val="24"/>
              </w:rPr>
              <w:t>09</w:t>
            </w:r>
          </w:p>
        </w:tc>
        <w:tc>
          <w:tcPr>
            <w:tcW w:w="1417" w:type="dxa"/>
            <w:shd w:val="clear" w:color="auto" w:fill="8DB3E2" w:themeFill="text2" w:themeFillTint="66"/>
          </w:tcPr>
          <w:p w:rsidR="00A436E6" w:rsidRPr="005A7D3C" w:rsidRDefault="00A436E6" w:rsidP="00CB0FF6">
            <w:pPr>
              <w:pStyle w:val="Titre4"/>
              <w:spacing w:before="0" w:after="0"/>
              <w:jc w:val="center"/>
              <w:outlineLvl w:val="3"/>
              <w:cnfStyle w:val="000000100000"/>
              <w:rPr>
                <w:sz w:val="24"/>
                <w:szCs w:val="24"/>
              </w:rPr>
            </w:pPr>
            <w:r w:rsidRPr="005A7D3C">
              <w:rPr>
                <w:sz w:val="24"/>
                <w:szCs w:val="24"/>
              </w:rPr>
              <w:t>02</w:t>
            </w:r>
          </w:p>
        </w:tc>
        <w:tc>
          <w:tcPr>
            <w:tcW w:w="1843" w:type="dxa"/>
            <w:shd w:val="clear" w:color="auto" w:fill="808080" w:themeFill="background1" w:themeFillShade="80"/>
          </w:tcPr>
          <w:p w:rsidR="00A436E6" w:rsidRPr="005A7D3C" w:rsidRDefault="00A436E6" w:rsidP="00CB0FF6">
            <w:pPr>
              <w:pStyle w:val="Titre4"/>
              <w:spacing w:before="0" w:after="0"/>
              <w:jc w:val="center"/>
              <w:outlineLvl w:val="3"/>
              <w:cnfStyle w:val="000000100000"/>
              <w:rPr>
                <w:sz w:val="24"/>
                <w:szCs w:val="24"/>
              </w:rPr>
            </w:pPr>
          </w:p>
        </w:tc>
      </w:tr>
      <w:tr w:rsidR="00A436E6" w:rsidRPr="005A7D3C" w:rsidTr="00CB0FF6">
        <w:trPr>
          <w:trHeight w:val="296"/>
        </w:trPr>
        <w:tc>
          <w:tcPr>
            <w:cnfStyle w:val="001000000000"/>
            <w:tcW w:w="1253" w:type="dxa"/>
          </w:tcPr>
          <w:p w:rsidR="00A436E6" w:rsidRPr="005A7D3C" w:rsidRDefault="00A436E6" w:rsidP="00CB0FF6">
            <w:pPr>
              <w:pStyle w:val="Titre4"/>
              <w:spacing w:before="0" w:after="0"/>
              <w:outlineLvl w:val="3"/>
              <w:rPr>
                <w:sz w:val="24"/>
                <w:szCs w:val="24"/>
              </w:rPr>
            </w:pPr>
            <w:r w:rsidRPr="005A7D3C">
              <w:rPr>
                <w:sz w:val="24"/>
                <w:szCs w:val="24"/>
              </w:rPr>
              <w:t>Octobre</w:t>
            </w:r>
          </w:p>
        </w:tc>
        <w:tc>
          <w:tcPr>
            <w:tcW w:w="3082" w:type="dxa"/>
          </w:tcPr>
          <w:p w:rsidR="00A436E6" w:rsidRPr="005A7D3C" w:rsidRDefault="00A436E6" w:rsidP="00CB0FF6">
            <w:pPr>
              <w:pStyle w:val="Titre4"/>
              <w:spacing w:before="100" w:beforeAutospacing="1" w:after="0"/>
              <w:jc w:val="center"/>
              <w:outlineLvl w:val="3"/>
              <w:cnfStyle w:val="000000000000"/>
              <w:rPr>
                <w:sz w:val="24"/>
                <w:szCs w:val="24"/>
              </w:rPr>
            </w:pPr>
            <w:r w:rsidRPr="005A7D3C">
              <w:rPr>
                <w:sz w:val="24"/>
                <w:szCs w:val="24"/>
              </w:rPr>
              <w:t>13</w:t>
            </w:r>
          </w:p>
        </w:tc>
        <w:tc>
          <w:tcPr>
            <w:tcW w:w="1443" w:type="dxa"/>
          </w:tcPr>
          <w:p w:rsidR="00A436E6" w:rsidRPr="005A7D3C" w:rsidRDefault="00A436E6" w:rsidP="00CB0FF6">
            <w:pPr>
              <w:pStyle w:val="Titre4"/>
              <w:spacing w:before="0" w:after="0"/>
              <w:jc w:val="center"/>
              <w:outlineLvl w:val="3"/>
              <w:cnfStyle w:val="000000000000"/>
              <w:rPr>
                <w:sz w:val="24"/>
                <w:szCs w:val="24"/>
              </w:rPr>
            </w:pPr>
            <w:r w:rsidRPr="005A7D3C">
              <w:rPr>
                <w:sz w:val="24"/>
                <w:szCs w:val="24"/>
              </w:rPr>
              <w:t>07</w:t>
            </w:r>
          </w:p>
        </w:tc>
        <w:tc>
          <w:tcPr>
            <w:tcW w:w="1418" w:type="dxa"/>
          </w:tcPr>
          <w:p w:rsidR="00A436E6" w:rsidRPr="005A7D3C" w:rsidRDefault="00A436E6" w:rsidP="00CB0FF6">
            <w:pPr>
              <w:pStyle w:val="Titre4"/>
              <w:spacing w:before="0" w:after="0"/>
              <w:jc w:val="center"/>
              <w:outlineLvl w:val="3"/>
              <w:cnfStyle w:val="000000000000"/>
              <w:rPr>
                <w:sz w:val="24"/>
                <w:szCs w:val="24"/>
              </w:rPr>
            </w:pPr>
            <w:r w:rsidRPr="005A7D3C">
              <w:rPr>
                <w:sz w:val="24"/>
                <w:szCs w:val="24"/>
              </w:rPr>
              <w:t>07</w:t>
            </w:r>
          </w:p>
        </w:tc>
        <w:tc>
          <w:tcPr>
            <w:tcW w:w="1417" w:type="dxa"/>
            <w:shd w:val="clear" w:color="auto" w:fill="DBE5F1" w:themeFill="accent1" w:themeFillTint="33"/>
          </w:tcPr>
          <w:p w:rsidR="00A436E6" w:rsidRPr="005A7D3C" w:rsidRDefault="00A436E6" w:rsidP="00CB0FF6">
            <w:pPr>
              <w:pStyle w:val="Titre4"/>
              <w:spacing w:before="0" w:after="0"/>
              <w:jc w:val="center"/>
              <w:outlineLvl w:val="3"/>
              <w:cnfStyle w:val="000000000000"/>
              <w:rPr>
                <w:sz w:val="24"/>
                <w:szCs w:val="24"/>
              </w:rPr>
            </w:pPr>
            <w:r w:rsidRPr="005A7D3C">
              <w:rPr>
                <w:sz w:val="24"/>
                <w:szCs w:val="24"/>
              </w:rPr>
              <w:t>06</w:t>
            </w:r>
          </w:p>
        </w:tc>
        <w:tc>
          <w:tcPr>
            <w:tcW w:w="1843" w:type="dxa"/>
            <w:shd w:val="clear" w:color="auto" w:fill="808080" w:themeFill="background1" w:themeFillShade="80"/>
          </w:tcPr>
          <w:p w:rsidR="00A436E6" w:rsidRPr="005A7D3C" w:rsidRDefault="00A436E6" w:rsidP="00CB0FF6">
            <w:pPr>
              <w:pStyle w:val="Titre4"/>
              <w:spacing w:before="0" w:after="0"/>
              <w:jc w:val="center"/>
              <w:outlineLvl w:val="3"/>
              <w:cnfStyle w:val="000000000000"/>
              <w:rPr>
                <w:sz w:val="24"/>
                <w:szCs w:val="24"/>
              </w:rPr>
            </w:pPr>
          </w:p>
        </w:tc>
      </w:tr>
      <w:tr w:rsidR="00A436E6" w:rsidRPr="005A7D3C" w:rsidTr="00CB0FF6">
        <w:trPr>
          <w:cnfStyle w:val="000000100000"/>
          <w:trHeight w:val="296"/>
        </w:trPr>
        <w:tc>
          <w:tcPr>
            <w:cnfStyle w:val="001000000000"/>
            <w:tcW w:w="1253" w:type="dxa"/>
          </w:tcPr>
          <w:p w:rsidR="00A436E6" w:rsidRPr="005A7D3C" w:rsidRDefault="00A436E6" w:rsidP="00CB0FF6">
            <w:pPr>
              <w:pStyle w:val="Titre4"/>
              <w:spacing w:before="0" w:after="0"/>
              <w:outlineLvl w:val="3"/>
              <w:rPr>
                <w:sz w:val="24"/>
                <w:szCs w:val="24"/>
              </w:rPr>
            </w:pPr>
            <w:r w:rsidRPr="005A7D3C">
              <w:rPr>
                <w:sz w:val="24"/>
                <w:szCs w:val="24"/>
              </w:rPr>
              <w:t>Novembre</w:t>
            </w:r>
          </w:p>
        </w:tc>
        <w:tc>
          <w:tcPr>
            <w:tcW w:w="3082" w:type="dxa"/>
          </w:tcPr>
          <w:p w:rsidR="00A436E6" w:rsidRPr="005A7D3C" w:rsidRDefault="00A436E6" w:rsidP="00CB0FF6">
            <w:pPr>
              <w:pStyle w:val="Titre4"/>
              <w:spacing w:before="100" w:beforeAutospacing="1" w:after="0"/>
              <w:jc w:val="center"/>
              <w:outlineLvl w:val="3"/>
              <w:cnfStyle w:val="000000100000"/>
              <w:rPr>
                <w:sz w:val="24"/>
                <w:szCs w:val="24"/>
              </w:rPr>
            </w:pPr>
            <w:r w:rsidRPr="005A7D3C">
              <w:rPr>
                <w:sz w:val="24"/>
                <w:szCs w:val="24"/>
              </w:rPr>
              <w:t>16</w:t>
            </w:r>
          </w:p>
        </w:tc>
        <w:tc>
          <w:tcPr>
            <w:tcW w:w="1443" w:type="dxa"/>
          </w:tcPr>
          <w:p w:rsidR="00A436E6" w:rsidRPr="005A7D3C" w:rsidRDefault="00A436E6" w:rsidP="00CB0FF6">
            <w:pPr>
              <w:pStyle w:val="Titre4"/>
              <w:spacing w:before="0" w:after="0"/>
              <w:jc w:val="center"/>
              <w:outlineLvl w:val="3"/>
              <w:cnfStyle w:val="000000100000"/>
              <w:rPr>
                <w:sz w:val="24"/>
                <w:szCs w:val="24"/>
              </w:rPr>
            </w:pPr>
            <w:r w:rsidRPr="005A7D3C">
              <w:rPr>
                <w:sz w:val="24"/>
                <w:szCs w:val="24"/>
              </w:rPr>
              <w:t>09</w:t>
            </w:r>
          </w:p>
        </w:tc>
        <w:tc>
          <w:tcPr>
            <w:tcW w:w="1418" w:type="dxa"/>
          </w:tcPr>
          <w:p w:rsidR="00A436E6" w:rsidRPr="005A7D3C" w:rsidRDefault="00A436E6" w:rsidP="00CB0FF6">
            <w:pPr>
              <w:pStyle w:val="Titre4"/>
              <w:spacing w:before="0" w:after="0"/>
              <w:jc w:val="center"/>
              <w:outlineLvl w:val="3"/>
              <w:cnfStyle w:val="000000100000"/>
              <w:rPr>
                <w:sz w:val="24"/>
                <w:szCs w:val="24"/>
              </w:rPr>
            </w:pPr>
            <w:r w:rsidRPr="005A7D3C">
              <w:rPr>
                <w:sz w:val="24"/>
                <w:szCs w:val="24"/>
              </w:rPr>
              <w:t>09</w:t>
            </w:r>
          </w:p>
        </w:tc>
        <w:tc>
          <w:tcPr>
            <w:tcW w:w="1417" w:type="dxa"/>
            <w:shd w:val="clear" w:color="auto" w:fill="DBE5F1" w:themeFill="accent1" w:themeFillTint="33"/>
          </w:tcPr>
          <w:p w:rsidR="00A436E6" w:rsidRPr="005A7D3C" w:rsidRDefault="00A436E6" w:rsidP="00CB0FF6">
            <w:pPr>
              <w:pStyle w:val="Titre4"/>
              <w:spacing w:before="0" w:after="0"/>
              <w:jc w:val="center"/>
              <w:outlineLvl w:val="3"/>
              <w:cnfStyle w:val="000000100000"/>
              <w:rPr>
                <w:sz w:val="24"/>
                <w:szCs w:val="24"/>
              </w:rPr>
            </w:pPr>
            <w:r w:rsidRPr="005A7D3C">
              <w:rPr>
                <w:sz w:val="24"/>
                <w:szCs w:val="24"/>
              </w:rPr>
              <w:t>07</w:t>
            </w:r>
          </w:p>
        </w:tc>
        <w:tc>
          <w:tcPr>
            <w:tcW w:w="1843" w:type="dxa"/>
            <w:shd w:val="clear" w:color="auto" w:fill="808080" w:themeFill="background1" w:themeFillShade="80"/>
          </w:tcPr>
          <w:p w:rsidR="00A436E6" w:rsidRPr="005A7D3C" w:rsidRDefault="00A436E6" w:rsidP="00CB0FF6">
            <w:pPr>
              <w:pStyle w:val="Titre4"/>
              <w:spacing w:before="0" w:after="0"/>
              <w:jc w:val="center"/>
              <w:outlineLvl w:val="3"/>
              <w:cnfStyle w:val="000000100000"/>
              <w:rPr>
                <w:sz w:val="24"/>
                <w:szCs w:val="24"/>
              </w:rPr>
            </w:pPr>
          </w:p>
        </w:tc>
      </w:tr>
      <w:tr w:rsidR="00A436E6" w:rsidRPr="005A7D3C" w:rsidTr="00CB0FF6">
        <w:trPr>
          <w:trHeight w:val="296"/>
        </w:trPr>
        <w:tc>
          <w:tcPr>
            <w:cnfStyle w:val="001000000000"/>
            <w:tcW w:w="1253" w:type="dxa"/>
          </w:tcPr>
          <w:p w:rsidR="00A436E6" w:rsidRPr="005A7D3C" w:rsidRDefault="00A436E6" w:rsidP="00CB0FF6">
            <w:pPr>
              <w:pStyle w:val="Titre4"/>
              <w:spacing w:before="0" w:after="0"/>
              <w:outlineLvl w:val="3"/>
              <w:rPr>
                <w:sz w:val="24"/>
                <w:szCs w:val="24"/>
              </w:rPr>
            </w:pPr>
            <w:r w:rsidRPr="005A7D3C">
              <w:rPr>
                <w:sz w:val="24"/>
                <w:szCs w:val="24"/>
              </w:rPr>
              <w:t>Décembre</w:t>
            </w:r>
          </w:p>
        </w:tc>
        <w:tc>
          <w:tcPr>
            <w:tcW w:w="3082" w:type="dxa"/>
          </w:tcPr>
          <w:p w:rsidR="00A436E6" w:rsidRPr="005A7D3C" w:rsidRDefault="00A436E6" w:rsidP="00CB0FF6">
            <w:pPr>
              <w:pStyle w:val="Titre4"/>
              <w:spacing w:before="100" w:beforeAutospacing="1" w:after="0"/>
              <w:jc w:val="center"/>
              <w:outlineLvl w:val="3"/>
              <w:cnfStyle w:val="000000000000"/>
              <w:rPr>
                <w:sz w:val="24"/>
                <w:szCs w:val="24"/>
              </w:rPr>
            </w:pPr>
            <w:r w:rsidRPr="005A7D3C">
              <w:rPr>
                <w:sz w:val="24"/>
                <w:szCs w:val="24"/>
              </w:rPr>
              <w:t>17</w:t>
            </w:r>
          </w:p>
        </w:tc>
        <w:tc>
          <w:tcPr>
            <w:tcW w:w="1443" w:type="dxa"/>
          </w:tcPr>
          <w:p w:rsidR="00A436E6" w:rsidRPr="005A7D3C" w:rsidRDefault="00A436E6" w:rsidP="00CB0FF6">
            <w:pPr>
              <w:pStyle w:val="Titre4"/>
              <w:spacing w:before="0" w:after="0"/>
              <w:jc w:val="center"/>
              <w:outlineLvl w:val="3"/>
              <w:cnfStyle w:val="000000000000"/>
              <w:rPr>
                <w:sz w:val="24"/>
                <w:szCs w:val="24"/>
              </w:rPr>
            </w:pPr>
            <w:r w:rsidRPr="005A7D3C">
              <w:rPr>
                <w:sz w:val="24"/>
                <w:szCs w:val="24"/>
              </w:rPr>
              <w:t>07</w:t>
            </w:r>
          </w:p>
        </w:tc>
        <w:tc>
          <w:tcPr>
            <w:tcW w:w="1418" w:type="dxa"/>
          </w:tcPr>
          <w:p w:rsidR="00A436E6" w:rsidRPr="005A7D3C" w:rsidRDefault="00A436E6" w:rsidP="00CB0FF6">
            <w:pPr>
              <w:pStyle w:val="Titre4"/>
              <w:spacing w:before="0" w:after="0"/>
              <w:jc w:val="center"/>
              <w:outlineLvl w:val="3"/>
              <w:cnfStyle w:val="000000000000"/>
              <w:rPr>
                <w:sz w:val="24"/>
                <w:szCs w:val="24"/>
              </w:rPr>
            </w:pPr>
            <w:r w:rsidRPr="005A7D3C">
              <w:rPr>
                <w:sz w:val="24"/>
                <w:szCs w:val="24"/>
              </w:rPr>
              <w:t>07</w:t>
            </w:r>
          </w:p>
        </w:tc>
        <w:tc>
          <w:tcPr>
            <w:tcW w:w="1417" w:type="dxa"/>
            <w:shd w:val="clear" w:color="auto" w:fill="808080" w:themeFill="background1" w:themeFillShade="80"/>
          </w:tcPr>
          <w:p w:rsidR="00A436E6" w:rsidRPr="005A7D3C" w:rsidRDefault="00A436E6" w:rsidP="00CB0FF6">
            <w:pPr>
              <w:pStyle w:val="Titre4"/>
              <w:spacing w:before="0" w:after="0"/>
              <w:jc w:val="center"/>
              <w:outlineLvl w:val="3"/>
              <w:cnfStyle w:val="000000000000"/>
              <w:rPr>
                <w:sz w:val="24"/>
                <w:szCs w:val="24"/>
              </w:rPr>
            </w:pPr>
          </w:p>
        </w:tc>
        <w:tc>
          <w:tcPr>
            <w:tcW w:w="1843" w:type="dxa"/>
            <w:shd w:val="clear" w:color="auto" w:fill="DBE5F1" w:themeFill="accent1" w:themeFillTint="33"/>
          </w:tcPr>
          <w:p w:rsidR="00A436E6" w:rsidRPr="005A7D3C" w:rsidRDefault="00A436E6" w:rsidP="00CB0FF6">
            <w:pPr>
              <w:pStyle w:val="Titre4"/>
              <w:spacing w:before="0" w:after="0"/>
              <w:jc w:val="center"/>
              <w:outlineLvl w:val="3"/>
              <w:cnfStyle w:val="000000000000"/>
              <w:rPr>
                <w:sz w:val="24"/>
                <w:szCs w:val="24"/>
              </w:rPr>
            </w:pPr>
            <w:r w:rsidRPr="005A7D3C">
              <w:rPr>
                <w:sz w:val="24"/>
                <w:szCs w:val="24"/>
              </w:rPr>
              <w:t>10</w:t>
            </w:r>
          </w:p>
        </w:tc>
      </w:tr>
      <w:tr w:rsidR="00A436E6" w:rsidRPr="005A7D3C" w:rsidTr="00CB0FF6">
        <w:trPr>
          <w:cnfStyle w:val="000000100000"/>
          <w:trHeight w:val="296"/>
        </w:trPr>
        <w:tc>
          <w:tcPr>
            <w:cnfStyle w:val="001000000000"/>
            <w:tcW w:w="1253" w:type="dxa"/>
          </w:tcPr>
          <w:p w:rsidR="00A436E6" w:rsidRPr="005A7D3C" w:rsidRDefault="00A436E6" w:rsidP="00CB0FF6">
            <w:pPr>
              <w:pStyle w:val="Titre4"/>
              <w:spacing w:before="0" w:after="0"/>
              <w:outlineLvl w:val="3"/>
              <w:rPr>
                <w:sz w:val="24"/>
                <w:szCs w:val="24"/>
              </w:rPr>
            </w:pPr>
            <w:r w:rsidRPr="005A7D3C">
              <w:rPr>
                <w:sz w:val="24"/>
                <w:szCs w:val="24"/>
              </w:rPr>
              <w:t>Total</w:t>
            </w:r>
          </w:p>
        </w:tc>
        <w:tc>
          <w:tcPr>
            <w:tcW w:w="3082" w:type="dxa"/>
          </w:tcPr>
          <w:p w:rsidR="00A436E6" w:rsidRPr="005A7D3C" w:rsidRDefault="00A436E6" w:rsidP="00CB0FF6">
            <w:pPr>
              <w:pStyle w:val="Titre4"/>
              <w:spacing w:before="100" w:beforeAutospacing="1" w:after="0"/>
              <w:jc w:val="center"/>
              <w:outlineLvl w:val="3"/>
              <w:cnfStyle w:val="000000100000"/>
              <w:rPr>
                <w:sz w:val="24"/>
                <w:szCs w:val="24"/>
              </w:rPr>
            </w:pPr>
            <w:r w:rsidRPr="005A7D3C">
              <w:rPr>
                <w:sz w:val="24"/>
                <w:szCs w:val="24"/>
              </w:rPr>
              <w:t>201</w:t>
            </w:r>
          </w:p>
        </w:tc>
        <w:tc>
          <w:tcPr>
            <w:tcW w:w="1443" w:type="dxa"/>
          </w:tcPr>
          <w:p w:rsidR="00A436E6" w:rsidRPr="005A7D3C" w:rsidRDefault="00A436E6" w:rsidP="00CB0FF6">
            <w:pPr>
              <w:pStyle w:val="Titre4"/>
              <w:spacing w:before="0" w:after="0"/>
              <w:jc w:val="center"/>
              <w:outlineLvl w:val="3"/>
              <w:cnfStyle w:val="000000100000"/>
              <w:rPr>
                <w:sz w:val="24"/>
                <w:szCs w:val="24"/>
              </w:rPr>
            </w:pPr>
            <w:r w:rsidRPr="005A7D3C">
              <w:rPr>
                <w:sz w:val="24"/>
                <w:szCs w:val="24"/>
              </w:rPr>
              <w:t>155</w:t>
            </w:r>
          </w:p>
        </w:tc>
        <w:tc>
          <w:tcPr>
            <w:tcW w:w="1418" w:type="dxa"/>
          </w:tcPr>
          <w:p w:rsidR="00A436E6" w:rsidRPr="005A7D3C" w:rsidRDefault="00A436E6" w:rsidP="00CB0FF6">
            <w:pPr>
              <w:pStyle w:val="Titre4"/>
              <w:spacing w:before="0" w:after="0"/>
              <w:jc w:val="center"/>
              <w:outlineLvl w:val="3"/>
              <w:cnfStyle w:val="000000100000"/>
              <w:rPr>
                <w:sz w:val="24"/>
                <w:szCs w:val="24"/>
              </w:rPr>
            </w:pPr>
            <w:r w:rsidRPr="005A7D3C">
              <w:rPr>
                <w:sz w:val="24"/>
                <w:szCs w:val="24"/>
              </w:rPr>
              <w:t>153</w:t>
            </w:r>
          </w:p>
        </w:tc>
        <w:tc>
          <w:tcPr>
            <w:tcW w:w="1417" w:type="dxa"/>
          </w:tcPr>
          <w:p w:rsidR="00A436E6" w:rsidRPr="005A7D3C" w:rsidRDefault="00A436E6" w:rsidP="00CB0FF6">
            <w:pPr>
              <w:pStyle w:val="Titre4"/>
              <w:spacing w:before="0" w:after="0"/>
              <w:jc w:val="center"/>
              <w:outlineLvl w:val="3"/>
              <w:cnfStyle w:val="000000100000"/>
              <w:rPr>
                <w:sz w:val="24"/>
                <w:szCs w:val="24"/>
              </w:rPr>
            </w:pPr>
            <w:r w:rsidRPr="005A7D3C">
              <w:rPr>
                <w:sz w:val="24"/>
                <w:szCs w:val="24"/>
              </w:rPr>
              <w:t>36</w:t>
            </w:r>
          </w:p>
        </w:tc>
        <w:tc>
          <w:tcPr>
            <w:tcW w:w="1843" w:type="dxa"/>
          </w:tcPr>
          <w:p w:rsidR="00A436E6" w:rsidRPr="005A7D3C" w:rsidRDefault="00A436E6" w:rsidP="00CB0FF6">
            <w:pPr>
              <w:pStyle w:val="Titre4"/>
              <w:spacing w:before="0" w:after="0"/>
              <w:jc w:val="center"/>
              <w:outlineLvl w:val="3"/>
              <w:cnfStyle w:val="000000100000"/>
              <w:rPr>
                <w:sz w:val="24"/>
                <w:szCs w:val="24"/>
              </w:rPr>
            </w:pPr>
            <w:r w:rsidRPr="005A7D3C">
              <w:rPr>
                <w:sz w:val="24"/>
                <w:szCs w:val="24"/>
              </w:rPr>
              <w:t>10</w:t>
            </w:r>
          </w:p>
        </w:tc>
      </w:tr>
    </w:tbl>
    <w:p w:rsidR="00A436E6" w:rsidRPr="005A7D3C" w:rsidRDefault="00A436E6" w:rsidP="00A436E6">
      <w:pPr>
        <w:pStyle w:val="Titre4"/>
        <w:spacing w:before="0" w:after="0"/>
        <w:rPr>
          <w:sz w:val="24"/>
          <w:szCs w:val="24"/>
        </w:rPr>
      </w:pPr>
    </w:p>
    <w:p w:rsidR="00A436E6" w:rsidRPr="005A7D3C" w:rsidRDefault="00A436E6" w:rsidP="00A436E6">
      <w:pPr>
        <w:pStyle w:val="Titre4"/>
        <w:spacing w:before="0" w:after="0"/>
        <w:rPr>
          <w:sz w:val="24"/>
          <w:szCs w:val="24"/>
        </w:rPr>
      </w:pPr>
      <w:r w:rsidRPr="005A7D3C">
        <w:rPr>
          <w:sz w:val="24"/>
          <w:szCs w:val="24"/>
        </w:rPr>
        <w:t xml:space="preserve">I.2.3. </w:t>
      </w:r>
      <w:bookmarkStart w:id="5" w:name="_Toc508553400"/>
      <w:bookmarkStart w:id="6" w:name="_Toc505527774"/>
      <w:r w:rsidRPr="005A7D3C">
        <w:rPr>
          <w:sz w:val="24"/>
          <w:szCs w:val="24"/>
        </w:rPr>
        <w:t>Suivi juridique des victimes</w:t>
      </w:r>
      <w:bookmarkEnd w:id="5"/>
      <w:bookmarkEnd w:id="6"/>
    </w:p>
    <w:p w:rsidR="00A436E6" w:rsidRPr="005A7D3C" w:rsidRDefault="00A436E6" w:rsidP="00A436E6"/>
    <w:p w:rsidR="00A436E6" w:rsidRPr="005A7D3C" w:rsidRDefault="00A436E6" w:rsidP="00A436E6">
      <w:pPr>
        <w:pStyle w:val="Titre"/>
        <w:pBdr>
          <w:bottom w:val="none" w:sz="0" w:space="0" w:color="auto"/>
        </w:pBdr>
        <w:spacing w:after="0"/>
        <w:jc w:val="both"/>
        <w:rPr>
          <w:rStyle w:val="lev"/>
          <w:rFonts w:ascii="Times New Roman" w:hAnsi="Times New Roman" w:cs="Times New Roman"/>
          <w:b w:val="0"/>
          <w:color w:val="000000" w:themeColor="text1"/>
          <w:sz w:val="24"/>
          <w:szCs w:val="24"/>
        </w:rPr>
      </w:pPr>
      <w:r w:rsidRPr="005A7D3C">
        <w:rPr>
          <w:rStyle w:val="lev"/>
          <w:rFonts w:ascii="Times New Roman" w:hAnsi="Times New Roman" w:cs="Times New Roman"/>
          <w:color w:val="000000" w:themeColor="text1"/>
          <w:sz w:val="24"/>
          <w:szCs w:val="24"/>
        </w:rPr>
        <w:lastRenderedPageBreak/>
        <w:t>En raison des viols, le nombre des agresseurs s’est élevé  à 201.</w:t>
      </w:r>
    </w:p>
    <w:p w:rsidR="00A436E6" w:rsidRPr="005A7D3C" w:rsidRDefault="00A436E6" w:rsidP="00A436E6"/>
    <w:p w:rsidR="00A436E6" w:rsidRPr="005A7D3C" w:rsidRDefault="00A436E6" w:rsidP="00A436E6">
      <w:pPr>
        <w:pStyle w:val="Titre"/>
        <w:pBdr>
          <w:bottom w:val="none" w:sz="0" w:space="0" w:color="auto"/>
        </w:pBdr>
        <w:spacing w:after="0"/>
        <w:jc w:val="both"/>
        <w:rPr>
          <w:rStyle w:val="lev"/>
          <w:rFonts w:ascii="Times New Roman" w:hAnsi="Times New Roman" w:cs="Times New Roman"/>
          <w:b w:val="0"/>
          <w:color w:val="000000" w:themeColor="text1"/>
          <w:sz w:val="24"/>
          <w:szCs w:val="24"/>
        </w:rPr>
      </w:pPr>
      <w:r w:rsidRPr="005A7D3C">
        <w:rPr>
          <w:rStyle w:val="lev"/>
          <w:rFonts w:ascii="Times New Roman" w:hAnsi="Times New Roman" w:cs="Times New Roman"/>
          <w:color w:val="000000" w:themeColor="text1"/>
          <w:sz w:val="24"/>
          <w:szCs w:val="24"/>
        </w:rPr>
        <w:t xml:space="preserve">Trente-quatre cas sont placés sous mandat de dépôt, trente et un cas d’abandons de procédure, un cas de liberté conditionnelle, cinq agresseurs purement et simplement relaxés. </w:t>
      </w:r>
    </w:p>
    <w:p w:rsidR="00A436E6" w:rsidRPr="005A7D3C" w:rsidRDefault="00A436E6" w:rsidP="00A436E6">
      <w:pPr>
        <w:pStyle w:val="Titre"/>
        <w:pBdr>
          <w:bottom w:val="none" w:sz="0" w:space="0" w:color="auto"/>
        </w:pBdr>
        <w:spacing w:after="0"/>
        <w:jc w:val="both"/>
        <w:rPr>
          <w:rStyle w:val="lev"/>
          <w:rFonts w:ascii="Times New Roman" w:hAnsi="Times New Roman" w:cs="Times New Roman"/>
          <w:b w:val="0"/>
          <w:color w:val="000000" w:themeColor="text1"/>
          <w:sz w:val="24"/>
          <w:szCs w:val="24"/>
        </w:rPr>
      </w:pPr>
    </w:p>
    <w:p w:rsidR="00A436E6" w:rsidRPr="005A7D3C" w:rsidRDefault="00A436E6" w:rsidP="00A436E6">
      <w:pPr>
        <w:pStyle w:val="Titre"/>
        <w:pBdr>
          <w:bottom w:val="none" w:sz="0" w:space="0" w:color="auto"/>
        </w:pBdr>
        <w:spacing w:after="0"/>
        <w:jc w:val="both"/>
        <w:rPr>
          <w:rStyle w:val="lev"/>
          <w:rFonts w:ascii="Times New Roman" w:hAnsi="Times New Roman" w:cs="Times New Roman"/>
          <w:b w:val="0"/>
          <w:color w:val="000000" w:themeColor="text1"/>
          <w:sz w:val="24"/>
          <w:szCs w:val="24"/>
        </w:rPr>
      </w:pPr>
      <w:r w:rsidRPr="005A7D3C">
        <w:rPr>
          <w:rStyle w:val="lev"/>
          <w:rFonts w:ascii="Times New Roman" w:hAnsi="Times New Roman" w:cs="Times New Roman"/>
          <w:color w:val="000000" w:themeColor="text1"/>
          <w:sz w:val="24"/>
          <w:szCs w:val="24"/>
        </w:rPr>
        <w:t xml:space="preserve">Il faut rappeler que seuls sept dossiers sur les trente-quatre cas déposés en prison, ont été jugés. </w:t>
      </w:r>
    </w:p>
    <w:p w:rsidR="00A436E6" w:rsidRPr="005A7D3C" w:rsidRDefault="00A436E6" w:rsidP="00A436E6"/>
    <w:p w:rsidR="00A436E6" w:rsidRDefault="00A436E6" w:rsidP="00A436E6">
      <w:pPr>
        <w:pStyle w:val="Titre"/>
        <w:pBdr>
          <w:bottom w:val="none" w:sz="0" w:space="0" w:color="auto"/>
        </w:pBdr>
        <w:spacing w:after="0"/>
        <w:jc w:val="both"/>
        <w:rPr>
          <w:rStyle w:val="lev"/>
          <w:rFonts w:ascii="Times New Roman" w:hAnsi="Times New Roman" w:cs="Times New Roman"/>
          <w:b w:val="0"/>
          <w:color w:val="000000" w:themeColor="text1"/>
          <w:sz w:val="24"/>
          <w:szCs w:val="24"/>
        </w:rPr>
      </w:pPr>
      <w:r w:rsidRPr="005A7D3C">
        <w:rPr>
          <w:rStyle w:val="lev"/>
          <w:rFonts w:ascii="Times New Roman" w:hAnsi="Times New Roman" w:cs="Times New Roman"/>
          <w:color w:val="000000" w:themeColor="text1"/>
          <w:sz w:val="24"/>
          <w:szCs w:val="24"/>
        </w:rPr>
        <w:t>Soixante-douze retraits de plainte ont été enregistrés.</w:t>
      </w:r>
    </w:p>
    <w:p w:rsidR="00A436E6" w:rsidRDefault="00A436E6" w:rsidP="00A436E6">
      <w:pPr>
        <w:pStyle w:val="Titre"/>
        <w:pBdr>
          <w:bottom w:val="none" w:sz="0" w:space="0" w:color="auto"/>
        </w:pBdr>
        <w:spacing w:after="0"/>
        <w:jc w:val="both"/>
        <w:rPr>
          <w:rStyle w:val="lev"/>
          <w:rFonts w:ascii="Times New Roman" w:hAnsi="Times New Roman" w:cs="Times New Roman"/>
          <w:b w:val="0"/>
          <w:color w:val="000000" w:themeColor="text1"/>
          <w:sz w:val="24"/>
          <w:szCs w:val="24"/>
        </w:rPr>
      </w:pPr>
    </w:p>
    <w:p w:rsidR="00A436E6" w:rsidRPr="005A7D3C" w:rsidRDefault="00A436E6" w:rsidP="00A436E6">
      <w:pPr>
        <w:pStyle w:val="Titre"/>
        <w:pBdr>
          <w:bottom w:val="none" w:sz="0" w:space="0" w:color="auto"/>
        </w:pBdr>
        <w:spacing w:after="0"/>
        <w:jc w:val="both"/>
        <w:rPr>
          <w:rFonts w:ascii="Times New Roman" w:hAnsi="Times New Roman" w:cs="Times New Roman"/>
          <w:bCs/>
          <w:color w:val="000000" w:themeColor="text1"/>
          <w:sz w:val="24"/>
          <w:szCs w:val="24"/>
        </w:rPr>
      </w:pPr>
      <w:r w:rsidRPr="005A7D3C">
        <w:rPr>
          <w:rStyle w:val="lev"/>
          <w:rFonts w:ascii="Times New Roman" w:hAnsi="Times New Roman" w:cs="Times New Roman"/>
          <w:color w:val="000000" w:themeColor="text1"/>
          <w:sz w:val="24"/>
          <w:szCs w:val="24"/>
        </w:rPr>
        <w:t>Les données du suivi juridique réalisées au cours de cette année sont reprises dans le tableau qui suit :</w:t>
      </w:r>
    </w:p>
    <w:tbl>
      <w:tblPr>
        <w:tblStyle w:val="Grillemoyenne3-Accent1"/>
        <w:tblpPr w:leftFromText="141" w:rightFromText="141" w:vertAnchor="text" w:horzAnchor="margin" w:tblpXSpec="center" w:tblpY="99"/>
        <w:tblW w:w="11112" w:type="dxa"/>
        <w:tblLayout w:type="fixed"/>
        <w:tblLook w:val="0020"/>
      </w:tblPr>
      <w:tblGrid>
        <w:gridCol w:w="1247"/>
        <w:gridCol w:w="1020"/>
        <w:gridCol w:w="964"/>
        <w:gridCol w:w="1191"/>
        <w:gridCol w:w="1531"/>
        <w:gridCol w:w="1020"/>
        <w:gridCol w:w="1191"/>
        <w:gridCol w:w="964"/>
        <w:gridCol w:w="907"/>
        <w:gridCol w:w="1077"/>
      </w:tblGrid>
      <w:tr w:rsidR="00A436E6" w:rsidRPr="005A7D3C" w:rsidTr="00CB0FF6">
        <w:trPr>
          <w:cnfStyle w:val="100000000000"/>
          <w:trHeight w:val="664"/>
        </w:trPr>
        <w:tc>
          <w:tcPr>
            <w:cnfStyle w:val="000010000000"/>
            <w:tcW w:w="1247" w:type="dxa"/>
          </w:tcPr>
          <w:p w:rsidR="00A436E6" w:rsidRPr="005A7D3C" w:rsidRDefault="00A436E6" w:rsidP="00CB0FF6">
            <w:pPr>
              <w:autoSpaceDE w:val="0"/>
              <w:autoSpaceDN w:val="0"/>
              <w:adjustRightInd w:val="0"/>
              <w:rPr>
                <w:rFonts w:eastAsiaTheme="minorHAnsi"/>
                <w:b w:val="0"/>
                <w:bCs w:val="0"/>
              </w:rPr>
            </w:pPr>
            <w:r w:rsidRPr="005A7D3C">
              <w:rPr>
                <w:rFonts w:eastAsiaTheme="minorHAnsi"/>
              </w:rPr>
              <w:t>Mois</w:t>
            </w:r>
          </w:p>
        </w:tc>
        <w:tc>
          <w:tcPr>
            <w:tcW w:w="1020" w:type="dxa"/>
          </w:tcPr>
          <w:p w:rsidR="00A436E6" w:rsidRPr="005A7D3C" w:rsidRDefault="00A436E6" w:rsidP="00CB0FF6">
            <w:pPr>
              <w:autoSpaceDE w:val="0"/>
              <w:autoSpaceDN w:val="0"/>
              <w:adjustRightInd w:val="0"/>
              <w:jc w:val="center"/>
              <w:cnfStyle w:val="100000000000"/>
              <w:rPr>
                <w:rFonts w:eastAsiaTheme="minorHAnsi"/>
                <w:b w:val="0"/>
                <w:bCs w:val="0"/>
              </w:rPr>
            </w:pPr>
            <w:r w:rsidRPr="005A7D3C">
              <w:rPr>
                <w:rFonts w:eastAsiaTheme="minorHAnsi"/>
              </w:rPr>
              <w:t>Cas présents</w:t>
            </w:r>
          </w:p>
        </w:tc>
        <w:tc>
          <w:tcPr>
            <w:cnfStyle w:val="000010000000"/>
            <w:tcW w:w="964" w:type="dxa"/>
          </w:tcPr>
          <w:p w:rsidR="00A436E6" w:rsidRPr="005A7D3C" w:rsidRDefault="00A436E6" w:rsidP="00CB0FF6">
            <w:pPr>
              <w:autoSpaceDE w:val="0"/>
              <w:autoSpaceDN w:val="0"/>
              <w:adjustRightInd w:val="0"/>
              <w:jc w:val="center"/>
              <w:rPr>
                <w:rFonts w:eastAsiaTheme="minorHAnsi"/>
                <w:b w:val="0"/>
                <w:bCs w:val="0"/>
              </w:rPr>
            </w:pPr>
            <w:r w:rsidRPr="005A7D3C">
              <w:rPr>
                <w:rFonts w:eastAsiaTheme="minorHAnsi"/>
              </w:rPr>
              <w:t>Mandat Dépôt</w:t>
            </w:r>
          </w:p>
        </w:tc>
        <w:tc>
          <w:tcPr>
            <w:tcW w:w="1191" w:type="dxa"/>
          </w:tcPr>
          <w:p w:rsidR="00A436E6" w:rsidRPr="005A7D3C" w:rsidRDefault="00A436E6" w:rsidP="00CB0FF6">
            <w:pPr>
              <w:autoSpaceDE w:val="0"/>
              <w:autoSpaceDN w:val="0"/>
              <w:adjustRightInd w:val="0"/>
              <w:jc w:val="center"/>
              <w:cnfStyle w:val="100000000000"/>
              <w:rPr>
                <w:rFonts w:eastAsiaTheme="minorHAnsi"/>
                <w:bCs w:val="0"/>
              </w:rPr>
            </w:pPr>
            <w:r w:rsidRPr="005A7D3C">
              <w:rPr>
                <w:rFonts w:eastAsiaTheme="minorHAnsi"/>
              </w:rPr>
              <w:t>Abandon procédure</w:t>
            </w:r>
          </w:p>
        </w:tc>
        <w:tc>
          <w:tcPr>
            <w:cnfStyle w:val="000010000000"/>
            <w:tcW w:w="1531" w:type="dxa"/>
          </w:tcPr>
          <w:p w:rsidR="00A436E6" w:rsidRPr="005A7D3C" w:rsidRDefault="00A436E6" w:rsidP="00CB0FF6">
            <w:pPr>
              <w:autoSpaceDE w:val="0"/>
              <w:autoSpaceDN w:val="0"/>
              <w:adjustRightInd w:val="0"/>
              <w:jc w:val="center"/>
              <w:rPr>
                <w:rFonts w:eastAsiaTheme="minorHAnsi"/>
              </w:rPr>
            </w:pPr>
            <w:r w:rsidRPr="005A7D3C">
              <w:rPr>
                <w:rFonts w:eastAsiaTheme="minorHAnsi"/>
              </w:rPr>
              <w:t>Liberté conditionnelle</w:t>
            </w:r>
          </w:p>
        </w:tc>
        <w:tc>
          <w:tcPr>
            <w:tcW w:w="1020" w:type="dxa"/>
          </w:tcPr>
          <w:p w:rsidR="00A436E6" w:rsidRPr="005A7D3C" w:rsidRDefault="00A436E6" w:rsidP="00CB0FF6">
            <w:pPr>
              <w:autoSpaceDE w:val="0"/>
              <w:autoSpaceDN w:val="0"/>
              <w:adjustRightInd w:val="0"/>
              <w:jc w:val="center"/>
              <w:cnfStyle w:val="100000000000"/>
              <w:rPr>
                <w:rFonts w:eastAsiaTheme="minorHAnsi"/>
              </w:rPr>
            </w:pPr>
            <w:r w:rsidRPr="005A7D3C">
              <w:rPr>
                <w:rFonts w:eastAsiaTheme="minorHAnsi"/>
              </w:rPr>
              <w:t>Agresseur Relaxé</w:t>
            </w:r>
          </w:p>
        </w:tc>
        <w:tc>
          <w:tcPr>
            <w:cnfStyle w:val="000010000000"/>
            <w:tcW w:w="1191" w:type="dxa"/>
          </w:tcPr>
          <w:p w:rsidR="00A436E6" w:rsidRPr="005A7D3C" w:rsidRDefault="00A436E6" w:rsidP="00CB0FF6">
            <w:pPr>
              <w:autoSpaceDE w:val="0"/>
              <w:autoSpaceDN w:val="0"/>
              <w:adjustRightInd w:val="0"/>
              <w:jc w:val="center"/>
              <w:rPr>
                <w:rFonts w:eastAsiaTheme="minorHAnsi"/>
                <w:b w:val="0"/>
                <w:bCs w:val="0"/>
              </w:rPr>
            </w:pPr>
            <w:r w:rsidRPr="005A7D3C">
              <w:rPr>
                <w:rFonts w:eastAsiaTheme="minorHAnsi"/>
              </w:rPr>
              <w:t>Agresseur non retrouvé</w:t>
            </w:r>
          </w:p>
        </w:tc>
        <w:tc>
          <w:tcPr>
            <w:tcW w:w="964" w:type="dxa"/>
          </w:tcPr>
          <w:p w:rsidR="00A436E6" w:rsidRPr="005A7D3C" w:rsidRDefault="00A436E6" w:rsidP="00CB0FF6">
            <w:pPr>
              <w:autoSpaceDE w:val="0"/>
              <w:autoSpaceDN w:val="0"/>
              <w:adjustRightInd w:val="0"/>
              <w:jc w:val="center"/>
              <w:cnfStyle w:val="100000000000"/>
              <w:rPr>
                <w:rFonts w:eastAsiaTheme="minorHAnsi"/>
                <w:b w:val="0"/>
                <w:bCs w:val="0"/>
              </w:rPr>
            </w:pPr>
            <w:r w:rsidRPr="005A7D3C">
              <w:rPr>
                <w:rFonts w:eastAsiaTheme="minorHAnsi"/>
              </w:rPr>
              <w:t>Sous contrôle judiciaire</w:t>
            </w:r>
          </w:p>
        </w:tc>
        <w:tc>
          <w:tcPr>
            <w:cnfStyle w:val="000010000000"/>
            <w:tcW w:w="907" w:type="dxa"/>
          </w:tcPr>
          <w:p w:rsidR="00A436E6" w:rsidRPr="005A7D3C" w:rsidRDefault="00A436E6" w:rsidP="00CB0FF6">
            <w:pPr>
              <w:autoSpaceDE w:val="0"/>
              <w:autoSpaceDN w:val="0"/>
              <w:adjustRightInd w:val="0"/>
              <w:jc w:val="center"/>
              <w:rPr>
                <w:rFonts w:eastAsiaTheme="minorHAnsi"/>
                <w:b w:val="0"/>
                <w:bCs w:val="0"/>
              </w:rPr>
            </w:pPr>
            <w:r w:rsidRPr="005A7D3C">
              <w:rPr>
                <w:rFonts w:eastAsiaTheme="minorHAnsi"/>
              </w:rPr>
              <w:t>Retrait Plainte</w:t>
            </w:r>
          </w:p>
        </w:tc>
        <w:tc>
          <w:tcPr>
            <w:tcW w:w="1077" w:type="dxa"/>
          </w:tcPr>
          <w:p w:rsidR="00A436E6" w:rsidRPr="005A7D3C" w:rsidRDefault="00A436E6" w:rsidP="00CB0FF6">
            <w:pPr>
              <w:autoSpaceDE w:val="0"/>
              <w:autoSpaceDN w:val="0"/>
              <w:adjustRightInd w:val="0"/>
              <w:jc w:val="center"/>
              <w:cnfStyle w:val="100000000000"/>
              <w:rPr>
                <w:rFonts w:eastAsiaTheme="minorHAnsi"/>
                <w:b w:val="0"/>
                <w:bCs w:val="0"/>
              </w:rPr>
            </w:pPr>
            <w:r w:rsidRPr="005A7D3C">
              <w:rPr>
                <w:rFonts w:eastAsiaTheme="minorHAnsi"/>
              </w:rPr>
              <w:t>Dossier en instruction</w:t>
            </w:r>
          </w:p>
        </w:tc>
      </w:tr>
      <w:tr w:rsidR="00A436E6" w:rsidRPr="005A7D3C" w:rsidTr="00CB0FF6">
        <w:trPr>
          <w:cnfStyle w:val="000000100000"/>
          <w:trHeight w:val="227"/>
        </w:trPr>
        <w:tc>
          <w:tcPr>
            <w:cnfStyle w:val="000010000000"/>
            <w:tcW w:w="1247" w:type="dxa"/>
          </w:tcPr>
          <w:p w:rsidR="00A436E6" w:rsidRPr="005A7D3C" w:rsidRDefault="00A436E6" w:rsidP="00CB0FF6">
            <w:pPr>
              <w:jc w:val="both"/>
              <w:rPr>
                <w:b/>
                <w:lang w:val="en-US"/>
              </w:rPr>
            </w:pPr>
            <w:proofErr w:type="spellStart"/>
            <w:r w:rsidRPr="005A7D3C">
              <w:rPr>
                <w:b/>
                <w:lang w:val="en-US"/>
              </w:rPr>
              <w:t>Janvier</w:t>
            </w:r>
            <w:proofErr w:type="spellEnd"/>
          </w:p>
        </w:tc>
        <w:tc>
          <w:tcPr>
            <w:tcW w:w="1020" w:type="dxa"/>
          </w:tcPr>
          <w:p w:rsidR="00A436E6" w:rsidRPr="005A7D3C" w:rsidRDefault="00A436E6" w:rsidP="00CB0FF6">
            <w:pPr>
              <w:autoSpaceDE w:val="0"/>
              <w:autoSpaceDN w:val="0"/>
              <w:adjustRightInd w:val="0"/>
              <w:jc w:val="center"/>
              <w:cnfStyle w:val="000000100000"/>
              <w:rPr>
                <w:rFonts w:eastAsiaTheme="minorHAnsi"/>
                <w:b/>
                <w:bCs/>
              </w:rPr>
            </w:pPr>
            <w:r w:rsidRPr="005A7D3C">
              <w:rPr>
                <w:rFonts w:eastAsiaTheme="minorHAnsi"/>
                <w:b/>
                <w:bCs/>
              </w:rPr>
              <w:t>22</w:t>
            </w:r>
          </w:p>
        </w:tc>
        <w:tc>
          <w:tcPr>
            <w:cnfStyle w:val="000010000000"/>
            <w:tcW w:w="964" w:type="dxa"/>
          </w:tcPr>
          <w:p w:rsidR="00A436E6" w:rsidRPr="005A7D3C" w:rsidRDefault="00A436E6" w:rsidP="00CB0FF6">
            <w:pPr>
              <w:autoSpaceDE w:val="0"/>
              <w:autoSpaceDN w:val="0"/>
              <w:adjustRightInd w:val="0"/>
              <w:jc w:val="center"/>
              <w:rPr>
                <w:rFonts w:eastAsiaTheme="minorHAnsi"/>
                <w:b/>
              </w:rPr>
            </w:pPr>
            <w:r w:rsidRPr="005A7D3C">
              <w:rPr>
                <w:rFonts w:eastAsiaTheme="minorHAnsi"/>
                <w:b/>
              </w:rPr>
              <w:t>4</w:t>
            </w:r>
          </w:p>
        </w:tc>
        <w:tc>
          <w:tcPr>
            <w:tcW w:w="1191" w:type="dxa"/>
          </w:tcPr>
          <w:p w:rsidR="00A436E6" w:rsidRPr="005A7D3C" w:rsidRDefault="00A436E6" w:rsidP="00CB0FF6">
            <w:pPr>
              <w:autoSpaceDE w:val="0"/>
              <w:autoSpaceDN w:val="0"/>
              <w:adjustRightInd w:val="0"/>
              <w:jc w:val="center"/>
              <w:cnfStyle w:val="000000100000"/>
              <w:rPr>
                <w:rFonts w:eastAsiaTheme="minorHAnsi"/>
                <w:b/>
              </w:rPr>
            </w:pPr>
            <w:r w:rsidRPr="005A7D3C">
              <w:rPr>
                <w:rFonts w:eastAsiaTheme="minorHAnsi"/>
                <w:b/>
              </w:rPr>
              <w:t>3</w:t>
            </w:r>
          </w:p>
        </w:tc>
        <w:tc>
          <w:tcPr>
            <w:cnfStyle w:val="000010000000"/>
            <w:tcW w:w="1531" w:type="dxa"/>
          </w:tcPr>
          <w:p w:rsidR="00A436E6" w:rsidRPr="005A7D3C" w:rsidRDefault="00A436E6" w:rsidP="00CB0FF6">
            <w:pPr>
              <w:autoSpaceDE w:val="0"/>
              <w:autoSpaceDN w:val="0"/>
              <w:adjustRightInd w:val="0"/>
              <w:jc w:val="center"/>
              <w:rPr>
                <w:rFonts w:eastAsiaTheme="minorHAnsi"/>
                <w:b/>
              </w:rPr>
            </w:pPr>
            <w:r w:rsidRPr="005A7D3C">
              <w:rPr>
                <w:rFonts w:eastAsiaTheme="minorHAnsi"/>
                <w:b/>
              </w:rPr>
              <w:t>1</w:t>
            </w:r>
          </w:p>
        </w:tc>
        <w:tc>
          <w:tcPr>
            <w:tcW w:w="1020" w:type="dxa"/>
          </w:tcPr>
          <w:p w:rsidR="00A436E6" w:rsidRPr="005A7D3C" w:rsidRDefault="00A436E6" w:rsidP="00CB0FF6">
            <w:pPr>
              <w:autoSpaceDE w:val="0"/>
              <w:autoSpaceDN w:val="0"/>
              <w:adjustRightInd w:val="0"/>
              <w:jc w:val="center"/>
              <w:cnfStyle w:val="000000100000"/>
              <w:rPr>
                <w:rFonts w:eastAsiaTheme="minorHAnsi"/>
                <w:b/>
              </w:rPr>
            </w:pPr>
            <w:r w:rsidRPr="005A7D3C">
              <w:rPr>
                <w:rFonts w:eastAsiaTheme="minorHAnsi"/>
                <w:b/>
              </w:rPr>
              <w:t>1</w:t>
            </w:r>
          </w:p>
        </w:tc>
        <w:tc>
          <w:tcPr>
            <w:cnfStyle w:val="000010000000"/>
            <w:tcW w:w="1191" w:type="dxa"/>
          </w:tcPr>
          <w:p w:rsidR="00A436E6" w:rsidRPr="005A7D3C" w:rsidRDefault="00A436E6" w:rsidP="00CB0FF6">
            <w:pPr>
              <w:autoSpaceDE w:val="0"/>
              <w:autoSpaceDN w:val="0"/>
              <w:adjustRightInd w:val="0"/>
              <w:jc w:val="center"/>
              <w:rPr>
                <w:rFonts w:eastAsiaTheme="minorHAnsi"/>
                <w:b/>
              </w:rPr>
            </w:pPr>
            <w:r w:rsidRPr="005A7D3C">
              <w:rPr>
                <w:rFonts w:eastAsiaTheme="minorHAnsi"/>
                <w:b/>
              </w:rPr>
              <w:t>1</w:t>
            </w:r>
          </w:p>
        </w:tc>
        <w:tc>
          <w:tcPr>
            <w:tcW w:w="964" w:type="dxa"/>
          </w:tcPr>
          <w:p w:rsidR="00A436E6" w:rsidRPr="005A7D3C" w:rsidRDefault="00A436E6" w:rsidP="00CB0FF6">
            <w:pPr>
              <w:autoSpaceDE w:val="0"/>
              <w:autoSpaceDN w:val="0"/>
              <w:adjustRightInd w:val="0"/>
              <w:jc w:val="center"/>
              <w:cnfStyle w:val="000000100000"/>
              <w:rPr>
                <w:rFonts w:eastAsiaTheme="minorHAnsi"/>
                <w:b/>
              </w:rPr>
            </w:pPr>
            <w:r w:rsidRPr="005A7D3C">
              <w:rPr>
                <w:rFonts w:eastAsiaTheme="minorHAnsi"/>
                <w:b/>
              </w:rPr>
              <w:t>4</w:t>
            </w:r>
          </w:p>
        </w:tc>
        <w:tc>
          <w:tcPr>
            <w:cnfStyle w:val="000010000000"/>
            <w:tcW w:w="907" w:type="dxa"/>
          </w:tcPr>
          <w:p w:rsidR="00A436E6" w:rsidRPr="005A7D3C" w:rsidRDefault="00A436E6" w:rsidP="00CB0FF6">
            <w:pPr>
              <w:autoSpaceDE w:val="0"/>
              <w:autoSpaceDN w:val="0"/>
              <w:adjustRightInd w:val="0"/>
              <w:jc w:val="center"/>
              <w:rPr>
                <w:rFonts w:eastAsiaTheme="minorHAnsi"/>
                <w:b/>
              </w:rPr>
            </w:pPr>
            <w:r w:rsidRPr="005A7D3C">
              <w:rPr>
                <w:rFonts w:eastAsiaTheme="minorHAnsi"/>
                <w:b/>
              </w:rPr>
              <w:t>8</w:t>
            </w:r>
          </w:p>
        </w:tc>
        <w:tc>
          <w:tcPr>
            <w:tcW w:w="107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rPr>
            </w:pPr>
          </w:p>
        </w:tc>
      </w:tr>
      <w:tr w:rsidR="00A436E6" w:rsidRPr="005A7D3C" w:rsidTr="00CB0FF6">
        <w:trPr>
          <w:trHeight w:val="227"/>
        </w:trPr>
        <w:tc>
          <w:tcPr>
            <w:cnfStyle w:val="000010000000"/>
            <w:tcW w:w="1247" w:type="dxa"/>
          </w:tcPr>
          <w:p w:rsidR="00A436E6" w:rsidRPr="005A7D3C" w:rsidRDefault="00A436E6" w:rsidP="00CB0FF6">
            <w:pPr>
              <w:jc w:val="both"/>
              <w:rPr>
                <w:b/>
                <w:lang w:val="en-US"/>
              </w:rPr>
            </w:pPr>
            <w:proofErr w:type="spellStart"/>
            <w:r w:rsidRPr="005A7D3C">
              <w:rPr>
                <w:b/>
                <w:lang w:val="en-US"/>
              </w:rPr>
              <w:t>Février</w:t>
            </w:r>
            <w:proofErr w:type="spellEnd"/>
          </w:p>
        </w:tc>
        <w:tc>
          <w:tcPr>
            <w:tcW w:w="1020" w:type="dxa"/>
          </w:tcPr>
          <w:p w:rsidR="00A436E6" w:rsidRPr="005A7D3C" w:rsidRDefault="00A436E6" w:rsidP="00CB0FF6">
            <w:pPr>
              <w:autoSpaceDE w:val="0"/>
              <w:autoSpaceDN w:val="0"/>
              <w:adjustRightInd w:val="0"/>
              <w:jc w:val="center"/>
              <w:cnfStyle w:val="000000000000"/>
              <w:rPr>
                <w:rFonts w:eastAsiaTheme="minorHAnsi"/>
                <w:b/>
                <w:bCs/>
              </w:rPr>
            </w:pPr>
            <w:r w:rsidRPr="005A7D3C">
              <w:rPr>
                <w:rFonts w:eastAsiaTheme="minorHAnsi"/>
                <w:b/>
                <w:bCs/>
              </w:rPr>
              <w:t>12</w:t>
            </w:r>
          </w:p>
        </w:tc>
        <w:tc>
          <w:tcPr>
            <w:cnfStyle w:val="000010000000"/>
            <w:tcW w:w="964" w:type="dxa"/>
          </w:tcPr>
          <w:p w:rsidR="00A436E6" w:rsidRPr="005A7D3C" w:rsidRDefault="00A436E6" w:rsidP="00CB0FF6">
            <w:pPr>
              <w:autoSpaceDE w:val="0"/>
              <w:autoSpaceDN w:val="0"/>
              <w:adjustRightInd w:val="0"/>
              <w:jc w:val="center"/>
              <w:rPr>
                <w:rFonts w:eastAsiaTheme="minorHAnsi"/>
                <w:b/>
              </w:rPr>
            </w:pPr>
            <w:r w:rsidRPr="005A7D3C">
              <w:rPr>
                <w:rFonts w:eastAsiaTheme="minorHAnsi"/>
                <w:b/>
              </w:rPr>
              <w:t>1</w:t>
            </w:r>
          </w:p>
        </w:tc>
        <w:tc>
          <w:tcPr>
            <w:tcW w:w="1191" w:type="dxa"/>
          </w:tcPr>
          <w:p w:rsidR="00A436E6" w:rsidRPr="005A7D3C" w:rsidRDefault="00A436E6" w:rsidP="00CB0FF6">
            <w:pPr>
              <w:autoSpaceDE w:val="0"/>
              <w:autoSpaceDN w:val="0"/>
              <w:adjustRightInd w:val="0"/>
              <w:jc w:val="center"/>
              <w:cnfStyle w:val="000000000000"/>
              <w:rPr>
                <w:rFonts w:eastAsiaTheme="minorHAnsi"/>
                <w:b/>
              </w:rPr>
            </w:pPr>
            <w:r w:rsidRPr="005A7D3C">
              <w:rPr>
                <w:rFonts w:eastAsiaTheme="minorHAnsi"/>
                <w:b/>
              </w:rPr>
              <w:t>2</w:t>
            </w:r>
          </w:p>
        </w:tc>
        <w:tc>
          <w:tcPr>
            <w:cnfStyle w:val="000010000000"/>
            <w:tcW w:w="1531" w:type="dxa"/>
            <w:shd w:val="clear" w:color="auto" w:fill="808080" w:themeFill="background1" w:themeFillShade="80"/>
          </w:tcPr>
          <w:p w:rsidR="00A436E6" w:rsidRPr="005A7D3C" w:rsidRDefault="00A436E6" w:rsidP="00CB0FF6">
            <w:pPr>
              <w:autoSpaceDE w:val="0"/>
              <w:autoSpaceDN w:val="0"/>
              <w:adjustRightInd w:val="0"/>
              <w:jc w:val="center"/>
              <w:rPr>
                <w:rFonts w:eastAsiaTheme="minorHAnsi"/>
                <w:b/>
              </w:rPr>
            </w:pPr>
          </w:p>
        </w:tc>
        <w:tc>
          <w:tcPr>
            <w:tcW w:w="1020"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rPr>
            </w:pPr>
          </w:p>
        </w:tc>
        <w:tc>
          <w:tcPr>
            <w:cnfStyle w:val="000010000000"/>
            <w:tcW w:w="1191" w:type="dxa"/>
          </w:tcPr>
          <w:p w:rsidR="00A436E6" w:rsidRPr="005A7D3C" w:rsidRDefault="00A436E6" w:rsidP="00CB0FF6">
            <w:pPr>
              <w:autoSpaceDE w:val="0"/>
              <w:autoSpaceDN w:val="0"/>
              <w:adjustRightInd w:val="0"/>
              <w:jc w:val="center"/>
              <w:rPr>
                <w:rFonts w:eastAsiaTheme="minorHAnsi"/>
                <w:b/>
              </w:rPr>
            </w:pPr>
            <w:r w:rsidRPr="005A7D3C">
              <w:rPr>
                <w:rFonts w:eastAsiaTheme="minorHAnsi"/>
                <w:b/>
              </w:rPr>
              <w:t>1</w:t>
            </w:r>
          </w:p>
        </w:tc>
        <w:tc>
          <w:tcPr>
            <w:tcW w:w="964" w:type="dxa"/>
          </w:tcPr>
          <w:p w:rsidR="00A436E6" w:rsidRPr="005A7D3C" w:rsidRDefault="00A436E6" w:rsidP="00CB0FF6">
            <w:pPr>
              <w:autoSpaceDE w:val="0"/>
              <w:autoSpaceDN w:val="0"/>
              <w:adjustRightInd w:val="0"/>
              <w:jc w:val="center"/>
              <w:cnfStyle w:val="000000000000"/>
              <w:rPr>
                <w:rFonts w:eastAsiaTheme="minorHAnsi"/>
                <w:b/>
              </w:rPr>
            </w:pPr>
            <w:r w:rsidRPr="005A7D3C">
              <w:rPr>
                <w:rFonts w:eastAsiaTheme="minorHAnsi"/>
                <w:b/>
              </w:rPr>
              <w:t>1</w:t>
            </w:r>
          </w:p>
        </w:tc>
        <w:tc>
          <w:tcPr>
            <w:cnfStyle w:val="000010000000"/>
            <w:tcW w:w="907" w:type="dxa"/>
          </w:tcPr>
          <w:p w:rsidR="00A436E6" w:rsidRPr="005A7D3C" w:rsidRDefault="00A436E6" w:rsidP="00CB0FF6">
            <w:pPr>
              <w:autoSpaceDE w:val="0"/>
              <w:autoSpaceDN w:val="0"/>
              <w:adjustRightInd w:val="0"/>
              <w:jc w:val="center"/>
              <w:rPr>
                <w:rFonts w:eastAsiaTheme="minorHAnsi"/>
                <w:b/>
              </w:rPr>
            </w:pPr>
            <w:r w:rsidRPr="005A7D3C">
              <w:rPr>
                <w:rFonts w:eastAsiaTheme="minorHAnsi"/>
                <w:b/>
              </w:rPr>
              <w:t>7</w:t>
            </w:r>
          </w:p>
        </w:tc>
        <w:tc>
          <w:tcPr>
            <w:tcW w:w="107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rPr>
            </w:pPr>
          </w:p>
        </w:tc>
      </w:tr>
      <w:tr w:rsidR="00A436E6" w:rsidRPr="005A7D3C" w:rsidTr="00CB0FF6">
        <w:trPr>
          <w:cnfStyle w:val="000000100000"/>
          <w:trHeight w:val="227"/>
        </w:trPr>
        <w:tc>
          <w:tcPr>
            <w:cnfStyle w:val="000010000000"/>
            <w:tcW w:w="1247" w:type="dxa"/>
          </w:tcPr>
          <w:p w:rsidR="00A436E6" w:rsidRPr="005A7D3C" w:rsidRDefault="00A436E6" w:rsidP="00CB0FF6">
            <w:pPr>
              <w:jc w:val="both"/>
              <w:rPr>
                <w:b/>
                <w:lang w:val="en-US"/>
              </w:rPr>
            </w:pPr>
            <w:r w:rsidRPr="005A7D3C">
              <w:rPr>
                <w:b/>
                <w:lang w:val="en-US"/>
              </w:rPr>
              <w:t>Mars</w:t>
            </w:r>
          </w:p>
        </w:tc>
        <w:tc>
          <w:tcPr>
            <w:tcW w:w="1020" w:type="dxa"/>
          </w:tcPr>
          <w:p w:rsidR="00A436E6" w:rsidRPr="005A7D3C" w:rsidRDefault="00A436E6" w:rsidP="00CB0FF6">
            <w:pPr>
              <w:autoSpaceDE w:val="0"/>
              <w:autoSpaceDN w:val="0"/>
              <w:adjustRightInd w:val="0"/>
              <w:jc w:val="center"/>
              <w:cnfStyle w:val="000000100000"/>
              <w:rPr>
                <w:rFonts w:eastAsiaTheme="minorHAnsi"/>
                <w:b/>
                <w:bCs/>
              </w:rPr>
            </w:pPr>
            <w:r w:rsidRPr="005A7D3C">
              <w:rPr>
                <w:rFonts w:eastAsiaTheme="minorHAnsi"/>
                <w:b/>
                <w:bCs/>
              </w:rPr>
              <w:t>16</w:t>
            </w:r>
          </w:p>
        </w:tc>
        <w:tc>
          <w:tcPr>
            <w:cnfStyle w:val="000010000000"/>
            <w:tcW w:w="964" w:type="dxa"/>
          </w:tcPr>
          <w:p w:rsidR="00A436E6" w:rsidRPr="005A7D3C" w:rsidRDefault="00A436E6" w:rsidP="00CB0FF6">
            <w:pPr>
              <w:autoSpaceDE w:val="0"/>
              <w:autoSpaceDN w:val="0"/>
              <w:adjustRightInd w:val="0"/>
              <w:jc w:val="center"/>
              <w:rPr>
                <w:rFonts w:eastAsiaTheme="minorHAnsi"/>
                <w:b/>
              </w:rPr>
            </w:pPr>
            <w:r w:rsidRPr="005A7D3C">
              <w:rPr>
                <w:rFonts w:eastAsiaTheme="minorHAnsi"/>
                <w:b/>
              </w:rPr>
              <w:t>2</w:t>
            </w:r>
          </w:p>
        </w:tc>
        <w:tc>
          <w:tcPr>
            <w:tcW w:w="1191" w:type="dxa"/>
            <w:shd w:val="clear" w:color="auto" w:fill="C6D9F1" w:themeFill="text2" w:themeFillTint="33"/>
          </w:tcPr>
          <w:p w:rsidR="00A436E6" w:rsidRPr="005A7D3C" w:rsidRDefault="00A436E6" w:rsidP="00CB0FF6">
            <w:pPr>
              <w:autoSpaceDE w:val="0"/>
              <w:autoSpaceDN w:val="0"/>
              <w:adjustRightInd w:val="0"/>
              <w:jc w:val="center"/>
              <w:cnfStyle w:val="000000100000"/>
              <w:rPr>
                <w:rFonts w:eastAsiaTheme="minorHAnsi"/>
                <w:b/>
              </w:rPr>
            </w:pPr>
            <w:r w:rsidRPr="005A7D3C">
              <w:rPr>
                <w:rFonts w:eastAsiaTheme="minorHAnsi"/>
                <w:b/>
              </w:rPr>
              <w:t>4</w:t>
            </w:r>
          </w:p>
        </w:tc>
        <w:tc>
          <w:tcPr>
            <w:cnfStyle w:val="000010000000"/>
            <w:tcW w:w="1531" w:type="dxa"/>
            <w:shd w:val="clear" w:color="auto" w:fill="808080" w:themeFill="background1" w:themeFillShade="80"/>
          </w:tcPr>
          <w:p w:rsidR="00A436E6" w:rsidRPr="005A7D3C" w:rsidRDefault="00A436E6" w:rsidP="00CB0FF6">
            <w:pPr>
              <w:autoSpaceDE w:val="0"/>
              <w:autoSpaceDN w:val="0"/>
              <w:adjustRightInd w:val="0"/>
              <w:jc w:val="center"/>
              <w:rPr>
                <w:rFonts w:eastAsiaTheme="minorHAnsi"/>
                <w:b/>
              </w:rPr>
            </w:pPr>
          </w:p>
        </w:tc>
        <w:tc>
          <w:tcPr>
            <w:tcW w:w="1020"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rPr>
            </w:pPr>
          </w:p>
        </w:tc>
        <w:tc>
          <w:tcPr>
            <w:cnfStyle w:val="000010000000"/>
            <w:tcW w:w="1191" w:type="dxa"/>
          </w:tcPr>
          <w:p w:rsidR="00A436E6" w:rsidRPr="005A7D3C" w:rsidRDefault="00A436E6" w:rsidP="00CB0FF6">
            <w:pPr>
              <w:autoSpaceDE w:val="0"/>
              <w:autoSpaceDN w:val="0"/>
              <w:adjustRightInd w:val="0"/>
              <w:jc w:val="center"/>
              <w:rPr>
                <w:rFonts w:eastAsiaTheme="minorHAnsi"/>
                <w:b/>
              </w:rPr>
            </w:pPr>
            <w:r w:rsidRPr="005A7D3C">
              <w:rPr>
                <w:rFonts w:eastAsiaTheme="minorHAnsi"/>
                <w:b/>
              </w:rPr>
              <w:t>3</w:t>
            </w:r>
          </w:p>
        </w:tc>
        <w:tc>
          <w:tcPr>
            <w:tcW w:w="964" w:type="dxa"/>
          </w:tcPr>
          <w:p w:rsidR="00A436E6" w:rsidRPr="005A7D3C" w:rsidRDefault="00A436E6" w:rsidP="00CB0FF6">
            <w:pPr>
              <w:autoSpaceDE w:val="0"/>
              <w:autoSpaceDN w:val="0"/>
              <w:adjustRightInd w:val="0"/>
              <w:jc w:val="center"/>
              <w:cnfStyle w:val="000000100000"/>
              <w:rPr>
                <w:rFonts w:eastAsiaTheme="minorHAnsi"/>
                <w:b/>
              </w:rPr>
            </w:pPr>
            <w:r w:rsidRPr="005A7D3C">
              <w:rPr>
                <w:rFonts w:eastAsiaTheme="minorHAnsi"/>
                <w:b/>
              </w:rPr>
              <w:t>1</w:t>
            </w:r>
          </w:p>
        </w:tc>
        <w:tc>
          <w:tcPr>
            <w:cnfStyle w:val="000010000000"/>
            <w:tcW w:w="907" w:type="dxa"/>
          </w:tcPr>
          <w:p w:rsidR="00A436E6" w:rsidRPr="005A7D3C" w:rsidRDefault="00A436E6" w:rsidP="00CB0FF6">
            <w:pPr>
              <w:autoSpaceDE w:val="0"/>
              <w:autoSpaceDN w:val="0"/>
              <w:adjustRightInd w:val="0"/>
              <w:jc w:val="center"/>
              <w:rPr>
                <w:rFonts w:eastAsiaTheme="minorHAnsi"/>
                <w:b/>
              </w:rPr>
            </w:pPr>
            <w:r w:rsidRPr="005A7D3C">
              <w:rPr>
                <w:rFonts w:eastAsiaTheme="minorHAnsi"/>
                <w:b/>
              </w:rPr>
              <w:t>6</w:t>
            </w:r>
          </w:p>
        </w:tc>
        <w:tc>
          <w:tcPr>
            <w:tcW w:w="107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rPr>
            </w:pPr>
          </w:p>
        </w:tc>
      </w:tr>
      <w:tr w:rsidR="00A436E6" w:rsidRPr="005A7D3C" w:rsidTr="00CB0FF6">
        <w:trPr>
          <w:trHeight w:val="227"/>
        </w:trPr>
        <w:tc>
          <w:tcPr>
            <w:cnfStyle w:val="000010000000"/>
            <w:tcW w:w="1247" w:type="dxa"/>
          </w:tcPr>
          <w:p w:rsidR="00A436E6" w:rsidRPr="005A7D3C" w:rsidRDefault="00A436E6" w:rsidP="00CB0FF6">
            <w:pPr>
              <w:jc w:val="both"/>
              <w:rPr>
                <w:b/>
                <w:lang w:val="en-US"/>
              </w:rPr>
            </w:pPr>
            <w:proofErr w:type="spellStart"/>
            <w:r w:rsidRPr="005A7D3C">
              <w:rPr>
                <w:b/>
                <w:lang w:val="en-US"/>
              </w:rPr>
              <w:t>Avril</w:t>
            </w:r>
            <w:proofErr w:type="spellEnd"/>
          </w:p>
        </w:tc>
        <w:tc>
          <w:tcPr>
            <w:tcW w:w="1020" w:type="dxa"/>
          </w:tcPr>
          <w:p w:rsidR="00A436E6" w:rsidRPr="005A7D3C" w:rsidRDefault="00A436E6" w:rsidP="00CB0FF6">
            <w:pPr>
              <w:autoSpaceDE w:val="0"/>
              <w:autoSpaceDN w:val="0"/>
              <w:adjustRightInd w:val="0"/>
              <w:jc w:val="center"/>
              <w:cnfStyle w:val="000000000000"/>
              <w:rPr>
                <w:rFonts w:eastAsiaTheme="minorHAnsi"/>
                <w:b/>
                <w:bCs/>
              </w:rPr>
            </w:pPr>
            <w:r w:rsidRPr="005A7D3C">
              <w:rPr>
                <w:rFonts w:eastAsiaTheme="minorHAnsi"/>
                <w:b/>
                <w:bCs/>
              </w:rPr>
              <w:t>22</w:t>
            </w:r>
          </w:p>
        </w:tc>
        <w:tc>
          <w:tcPr>
            <w:cnfStyle w:val="000010000000"/>
            <w:tcW w:w="964" w:type="dxa"/>
          </w:tcPr>
          <w:p w:rsidR="00A436E6" w:rsidRPr="005A7D3C" w:rsidRDefault="00A436E6" w:rsidP="00CB0FF6">
            <w:pPr>
              <w:autoSpaceDE w:val="0"/>
              <w:autoSpaceDN w:val="0"/>
              <w:adjustRightInd w:val="0"/>
              <w:jc w:val="center"/>
              <w:rPr>
                <w:rFonts w:eastAsiaTheme="minorHAnsi"/>
                <w:b/>
              </w:rPr>
            </w:pPr>
            <w:r w:rsidRPr="005A7D3C">
              <w:rPr>
                <w:rFonts w:eastAsiaTheme="minorHAnsi"/>
                <w:b/>
              </w:rPr>
              <w:t>6</w:t>
            </w:r>
          </w:p>
        </w:tc>
        <w:tc>
          <w:tcPr>
            <w:tcW w:w="1191" w:type="dxa"/>
          </w:tcPr>
          <w:p w:rsidR="00A436E6" w:rsidRPr="005A7D3C" w:rsidRDefault="00A436E6" w:rsidP="00CB0FF6">
            <w:pPr>
              <w:autoSpaceDE w:val="0"/>
              <w:autoSpaceDN w:val="0"/>
              <w:adjustRightInd w:val="0"/>
              <w:jc w:val="center"/>
              <w:cnfStyle w:val="000000000000"/>
              <w:rPr>
                <w:rFonts w:eastAsiaTheme="minorHAnsi"/>
                <w:b/>
              </w:rPr>
            </w:pPr>
            <w:r w:rsidRPr="005A7D3C">
              <w:rPr>
                <w:rFonts w:eastAsiaTheme="minorHAnsi"/>
                <w:b/>
              </w:rPr>
              <w:t>7</w:t>
            </w:r>
          </w:p>
        </w:tc>
        <w:tc>
          <w:tcPr>
            <w:cnfStyle w:val="000010000000"/>
            <w:tcW w:w="1531" w:type="dxa"/>
            <w:shd w:val="clear" w:color="auto" w:fill="808080" w:themeFill="background1" w:themeFillShade="80"/>
          </w:tcPr>
          <w:p w:rsidR="00A436E6" w:rsidRPr="005A7D3C" w:rsidRDefault="00A436E6" w:rsidP="00CB0FF6">
            <w:pPr>
              <w:autoSpaceDE w:val="0"/>
              <w:autoSpaceDN w:val="0"/>
              <w:adjustRightInd w:val="0"/>
              <w:jc w:val="center"/>
              <w:rPr>
                <w:rFonts w:eastAsiaTheme="minorHAnsi"/>
                <w:b/>
              </w:rPr>
            </w:pPr>
          </w:p>
        </w:tc>
        <w:tc>
          <w:tcPr>
            <w:tcW w:w="1020"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rPr>
            </w:pPr>
          </w:p>
        </w:tc>
        <w:tc>
          <w:tcPr>
            <w:cnfStyle w:val="000010000000"/>
            <w:tcW w:w="1191" w:type="dxa"/>
          </w:tcPr>
          <w:p w:rsidR="00A436E6" w:rsidRPr="005A7D3C" w:rsidRDefault="00A436E6" w:rsidP="00CB0FF6">
            <w:pPr>
              <w:autoSpaceDE w:val="0"/>
              <w:autoSpaceDN w:val="0"/>
              <w:adjustRightInd w:val="0"/>
              <w:jc w:val="center"/>
              <w:rPr>
                <w:rFonts w:eastAsiaTheme="minorHAnsi"/>
                <w:b/>
              </w:rPr>
            </w:pPr>
            <w:r w:rsidRPr="005A7D3C">
              <w:rPr>
                <w:rFonts w:eastAsiaTheme="minorHAnsi"/>
                <w:b/>
              </w:rPr>
              <w:t>3</w:t>
            </w:r>
          </w:p>
        </w:tc>
        <w:tc>
          <w:tcPr>
            <w:tcW w:w="964" w:type="dxa"/>
            <w:shd w:val="clear" w:color="auto" w:fill="C6D9F1" w:themeFill="text2" w:themeFillTint="33"/>
          </w:tcPr>
          <w:p w:rsidR="00A436E6" w:rsidRPr="005A7D3C" w:rsidRDefault="00A436E6" w:rsidP="00CB0FF6">
            <w:pPr>
              <w:autoSpaceDE w:val="0"/>
              <w:autoSpaceDN w:val="0"/>
              <w:adjustRightInd w:val="0"/>
              <w:jc w:val="center"/>
              <w:cnfStyle w:val="000000000000"/>
              <w:rPr>
                <w:rFonts w:eastAsiaTheme="minorHAnsi"/>
                <w:b/>
              </w:rPr>
            </w:pPr>
            <w:r w:rsidRPr="005A7D3C">
              <w:rPr>
                <w:rFonts w:eastAsiaTheme="minorHAnsi"/>
                <w:b/>
              </w:rPr>
              <w:t>2</w:t>
            </w:r>
          </w:p>
        </w:tc>
        <w:tc>
          <w:tcPr>
            <w:cnfStyle w:val="000010000000"/>
            <w:tcW w:w="907" w:type="dxa"/>
          </w:tcPr>
          <w:p w:rsidR="00A436E6" w:rsidRPr="005A7D3C" w:rsidRDefault="00A436E6" w:rsidP="00CB0FF6">
            <w:pPr>
              <w:autoSpaceDE w:val="0"/>
              <w:autoSpaceDN w:val="0"/>
              <w:adjustRightInd w:val="0"/>
              <w:jc w:val="center"/>
              <w:rPr>
                <w:rFonts w:eastAsiaTheme="minorHAnsi"/>
                <w:b/>
              </w:rPr>
            </w:pPr>
            <w:r w:rsidRPr="005A7D3C">
              <w:rPr>
                <w:rFonts w:eastAsiaTheme="minorHAnsi"/>
                <w:b/>
              </w:rPr>
              <w:t>4</w:t>
            </w:r>
          </w:p>
        </w:tc>
        <w:tc>
          <w:tcPr>
            <w:tcW w:w="107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rPr>
            </w:pPr>
          </w:p>
        </w:tc>
      </w:tr>
      <w:tr w:rsidR="00A436E6" w:rsidRPr="005A7D3C" w:rsidTr="00CB0FF6">
        <w:trPr>
          <w:cnfStyle w:val="000000100000"/>
          <w:trHeight w:val="227"/>
        </w:trPr>
        <w:tc>
          <w:tcPr>
            <w:cnfStyle w:val="000010000000"/>
            <w:tcW w:w="1247" w:type="dxa"/>
          </w:tcPr>
          <w:p w:rsidR="00A436E6" w:rsidRPr="005A7D3C" w:rsidRDefault="00A436E6" w:rsidP="00CB0FF6">
            <w:pPr>
              <w:jc w:val="both"/>
              <w:rPr>
                <w:b/>
                <w:lang w:val="en-US"/>
              </w:rPr>
            </w:pPr>
            <w:r w:rsidRPr="005A7D3C">
              <w:rPr>
                <w:b/>
                <w:lang w:val="en-US"/>
              </w:rPr>
              <w:t>Mai</w:t>
            </w:r>
          </w:p>
        </w:tc>
        <w:tc>
          <w:tcPr>
            <w:tcW w:w="1020" w:type="dxa"/>
          </w:tcPr>
          <w:p w:rsidR="00A436E6" w:rsidRPr="005A7D3C" w:rsidRDefault="00A436E6" w:rsidP="00CB0FF6">
            <w:pPr>
              <w:autoSpaceDE w:val="0"/>
              <w:autoSpaceDN w:val="0"/>
              <w:adjustRightInd w:val="0"/>
              <w:jc w:val="center"/>
              <w:cnfStyle w:val="000000100000"/>
              <w:rPr>
                <w:rFonts w:eastAsiaTheme="minorHAnsi"/>
                <w:b/>
                <w:bCs/>
              </w:rPr>
            </w:pPr>
            <w:r w:rsidRPr="005A7D3C">
              <w:rPr>
                <w:rFonts w:eastAsiaTheme="minorHAnsi"/>
                <w:b/>
                <w:bCs/>
              </w:rPr>
              <w:t>10</w:t>
            </w:r>
          </w:p>
        </w:tc>
        <w:tc>
          <w:tcPr>
            <w:cnfStyle w:val="000010000000"/>
            <w:tcW w:w="964" w:type="dxa"/>
          </w:tcPr>
          <w:p w:rsidR="00A436E6" w:rsidRPr="005A7D3C" w:rsidRDefault="00A436E6" w:rsidP="00CB0FF6">
            <w:pPr>
              <w:autoSpaceDE w:val="0"/>
              <w:autoSpaceDN w:val="0"/>
              <w:adjustRightInd w:val="0"/>
              <w:jc w:val="center"/>
              <w:rPr>
                <w:rFonts w:eastAsiaTheme="minorHAnsi"/>
                <w:b/>
              </w:rPr>
            </w:pPr>
            <w:r w:rsidRPr="005A7D3C">
              <w:rPr>
                <w:rFonts w:eastAsiaTheme="minorHAnsi"/>
                <w:b/>
              </w:rPr>
              <w:t>1</w:t>
            </w:r>
          </w:p>
        </w:tc>
        <w:tc>
          <w:tcPr>
            <w:tcW w:w="1191" w:type="dxa"/>
            <w:shd w:val="clear" w:color="auto" w:fill="C6D9F1" w:themeFill="text2" w:themeFillTint="33"/>
          </w:tcPr>
          <w:p w:rsidR="00A436E6" w:rsidRPr="005A7D3C" w:rsidRDefault="00A436E6" w:rsidP="00CB0FF6">
            <w:pPr>
              <w:autoSpaceDE w:val="0"/>
              <w:autoSpaceDN w:val="0"/>
              <w:adjustRightInd w:val="0"/>
              <w:jc w:val="center"/>
              <w:cnfStyle w:val="000000100000"/>
              <w:rPr>
                <w:rFonts w:eastAsiaTheme="minorHAnsi"/>
                <w:b/>
              </w:rPr>
            </w:pPr>
            <w:r w:rsidRPr="005A7D3C">
              <w:rPr>
                <w:rFonts w:eastAsiaTheme="minorHAnsi"/>
                <w:b/>
              </w:rPr>
              <w:t>1</w:t>
            </w:r>
          </w:p>
        </w:tc>
        <w:tc>
          <w:tcPr>
            <w:cnfStyle w:val="000010000000"/>
            <w:tcW w:w="1531" w:type="dxa"/>
            <w:shd w:val="clear" w:color="auto" w:fill="808080" w:themeFill="background1" w:themeFillShade="80"/>
          </w:tcPr>
          <w:p w:rsidR="00A436E6" w:rsidRPr="005A7D3C" w:rsidRDefault="00A436E6" w:rsidP="00CB0FF6">
            <w:pPr>
              <w:autoSpaceDE w:val="0"/>
              <w:autoSpaceDN w:val="0"/>
              <w:adjustRightInd w:val="0"/>
              <w:jc w:val="center"/>
              <w:rPr>
                <w:rFonts w:eastAsiaTheme="minorHAnsi"/>
                <w:b/>
              </w:rPr>
            </w:pPr>
          </w:p>
        </w:tc>
        <w:tc>
          <w:tcPr>
            <w:tcW w:w="1020"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rPr>
            </w:pPr>
          </w:p>
        </w:tc>
        <w:tc>
          <w:tcPr>
            <w:cnfStyle w:val="000010000000"/>
            <w:tcW w:w="1191" w:type="dxa"/>
          </w:tcPr>
          <w:p w:rsidR="00A436E6" w:rsidRPr="005A7D3C" w:rsidRDefault="00A436E6" w:rsidP="00CB0FF6">
            <w:pPr>
              <w:autoSpaceDE w:val="0"/>
              <w:autoSpaceDN w:val="0"/>
              <w:adjustRightInd w:val="0"/>
              <w:jc w:val="center"/>
              <w:rPr>
                <w:rFonts w:eastAsiaTheme="minorHAnsi"/>
                <w:b/>
              </w:rPr>
            </w:pPr>
            <w:r w:rsidRPr="005A7D3C">
              <w:rPr>
                <w:rFonts w:eastAsiaTheme="minorHAnsi"/>
                <w:b/>
              </w:rPr>
              <w:t>3</w:t>
            </w:r>
          </w:p>
        </w:tc>
        <w:tc>
          <w:tcPr>
            <w:tcW w:w="964"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rPr>
            </w:pPr>
          </w:p>
        </w:tc>
        <w:tc>
          <w:tcPr>
            <w:cnfStyle w:val="000010000000"/>
            <w:tcW w:w="907" w:type="dxa"/>
          </w:tcPr>
          <w:p w:rsidR="00A436E6" w:rsidRPr="005A7D3C" w:rsidRDefault="00A436E6" w:rsidP="00CB0FF6">
            <w:pPr>
              <w:autoSpaceDE w:val="0"/>
              <w:autoSpaceDN w:val="0"/>
              <w:adjustRightInd w:val="0"/>
              <w:jc w:val="center"/>
              <w:rPr>
                <w:rFonts w:eastAsiaTheme="minorHAnsi"/>
                <w:b/>
              </w:rPr>
            </w:pPr>
            <w:r w:rsidRPr="005A7D3C">
              <w:rPr>
                <w:rFonts w:eastAsiaTheme="minorHAnsi"/>
                <w:b/>
              </w:rPr>
              <w:t>5</w:t>
            </w:r>
          </w:p>
        </w:tc>
        <w:tc>
          <w:tcPr>
            <w:tcW w:w="107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rPr>
            </w:pPr>
          </w:p>
        </w:tc>
      </w:tr>
      <w:tr w:rsidR="00A436E6" w:rsidRPr="005A7D3C" w:rsidTr="00CB0FF6">
        <w:trPr>
          <w:trHeight w:val="227"/>
        </w:trPr>
        <w:tc>
          <w:tcPr>
            <w:cnfStyle w:val="000010000000"/>
            <w:tcW w:w="1247" w:type="dxa"/>
          </w:tcPr>
          <w:p w:rsidR="00A436E6" w:rsidRPr="005A7D3C" w:rsidRDefault="00A436E6" w:rsidP="00CB0FF6">
            <w:pPr>
              <w:jc w:val="both"/>
              <w:rPr>
                <w:b/>
                <w:lang w:val="en-US"/>
              </w:rPr>
            </w:pPr>
            <w:proofErr w:type="spellStart"/>
            <w:r w:rsidRPr="005A7D3C">
              <w:rPr>
                <w:b/>
                <w:lang w:val="en-US"/>
              </w:rPr>
              <w:t>Juin</w:t>
            </w:r>
            <w:proofErr w:type="spellEnd"/>
          </w:p>
        </w:tc>
        <w:tc>
          <w:tcPr>
            <w:tcW w:w="1020" w:type="dxa"/>
          </w:tcPr>
          <w:p w:rsidR="00A436E6" w:rsidRPr="005A7D3C" w:rsidRDefault="00A436E6" w:rsidP="00CB0FF6">
            <w:pPr>
              <w:autoSpaceDE w:val="0"/>
              <w:autoSpaceDN w:val="0"/>
              <w:adjustRightInd w:val="0"/>
              <w:jc w:val="center"/>
              <w:cnfStyle w:val="000000000000"/>
              <w:rPr>
                <w:rFonts w:eastAsiaTheme="minorHAnsi"/>
                <w:b/>
                <w:bCs/>
              </w:rPr>
            </w:pPr>
            <w:r w:rsidRPr="005A7D3C">
              <w:rPr>
                <w:rFonts w:eastAsiaTheme="minorHAnsi"/>
                <w:b/>
                <w:bCs/>
              </w:rPr>
              <w:t>24</w:t>
            </w:r>
          </w:p>
        </w:tc>
        <w:tc>
          <w:tcPr>
            <w:cnfStyle w:val="000010000000"/>
            <w:tcW w:w="964" w:type="dxa"/>
            <w:shd w:val="clear" w:color="auto" w:fill="DBE5F1" w:themeFill="accent1" w:themeFillTint="33"/>
          </w:tcPr>
          <w:p w:rsidR="00A436E6" w:rsidRPr="005A7D3C" w:rsidRDefault="00A436E6" w:rsidP="00CB0FF6">
            <w:pPr>
              <w:autoSpaceDE w:val="0"/>
              <w:autoSpaceDN w:val="0"/>
              <w:adjustRightInd w:val="0"/>
              <w:jc w:val="center"/>
              <w:rPr>
                <w:rFonts w:eastAsiaTheme="minorHAnsi"/>
                <w:b/>
              </w:rPr>
            </w:pPr>
            <w:r w:rsidRPr="005A7D3C">
              <w:rPr>
                <w:rFonts w:eastAsiaTheme="minorHAnsi"/>
                <w:b/>
              </w:rPr>
              <w:t>4</w:t>
            </w:r>
          </w:p>
        </w:tc>
        <w:tc>
          <w:tcPr>
            <w:tcW w:w="1191" w:type="dxa"/>
            <w:shd w:val="clear" w:color="auto" w:fill="DBE5F1" w:themeFill="accent1" w:themeFillTint="33"/>
          </w:tcPr>
          <w:p w:rsidR="00A436E6" w:rsidRPr="005A7D3C" w:rsidRDefault="00A436E6" w:rsidP="00CB0FF6">
            <w:pPr>
              <w:autoSpaceDE w:val="0"/>
              <w:autoSpaceDN w:val="0"/>
              <w:adjustRightInd w:val="0"/>
              <w:jc w:val="center"/>
              <w:cnfStyle w:val="000000000000"/>
              <w:rPr>
                <w:rFonts w:eastAsiaTheme="minorHAnsi"/>
                <w:b/>
              </w:rPr>
            </w:pPr>
            <w:r w:rsidRPr="005A7D3C">
              <w:rPr>
                <w:rFonts w:eastAsiaTheme="minorHAnsi"/>
                <w:b/>
              </w:rPr>
              <w:t>1</w:t>
            </w:r>
          </w:p>
        </w:tc>
        <w:tc>
          <w:tcPr>
            <w:cnfStyle w:val="000010000000"/>
            <w:tcW w:w="1531" w:type="dxa"/>
            <w:shd w:val="clear" w:color="auto" w:fill="808080" w:themeFill="background1" w:themeFillShade="80"/>
          </w:tcPr>
          <w:p w:rsidR="00A436E6" w:rsidRPr="005A7D3C" w:rsidRDefault="00A436E6" w:rsidP="00CB0FF6">
            <w:pPr>
              <w:autoSpaceDE w:val="0"/>
              <w:autoSpaceDN w:val="0"/>
              <w:adjustRightInd w:val="0"/>
              <w:jc w:val="center"/>
              <w:rPr>
                <w:rFonts w:eastAsiaTheme="minorHAnsi"/>
                <w:b/>
              </w:rPr>
            </w:pPr>
          </w:p>
        </w:tc>
        <w:tc>
          <w:tcPr>
            <w:tcW w:w="1020"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rPr>
            </w:pPr>
          </w:p>
        </w:tc>
        <w:tc>
          <w:tcPr>
            <w:cnfStyle w:val="000010000000"/>
            <w:tcW w:w="1191" w:type="dxa"/>
          </w:tcPr>
          <w:p w:rsidR="00A436E6" w:rsidRPr="005A7D3C" w:rsidRDefault="00A436E6" w:rsidP="00CB0FF6">
            <w:pPr>
              <w:autoSpaceDE w:val="0"/>
              <w:autoSpaceDN w:val="0"/>
              <w:adjustRightInd w:val="0"/>
              <w:jc w:val="center"/>
              <w:rPr>
                <w:rFonts w:eastAsiaTheme="minorHAnsi"/>
                <w:b/>
              </w:rPr>
            </w:pPr>
            <w:r w:rsidRPr="005A7D3C">
              <w:rPr>
                <w:rFonts w:eastAsiaTheme="minorHAnsi"/>
                <w:b/>
              </w:rPr>
              <w:t>3</w:t>
            </w:r>
          </w:p>
        </w:tc>
        <w:tc>
          <w:tcPr>
            <w:tcW w:w="964" w:type="dxa"/>
            <w:shd w:val="clear" w:color="auto" w:fill="C6D9F1" w:themeFill="text2" w:themeFillTint="33"/>
          </w:tcPr>
          <w:p w:rsidR="00A436E6" w:rsidRPr="005A7D3C" w:rsidRDefault="00A436E6" w:rsidP="00CB0FF6">
            <w:pPr>
              <w:autoSpaceDE w:val="0"/>
              <w:autoSpaceDN w:val="0"/>
              <w:adjustRightInd w:val="0"/>
              <w:jc w:val="center"/>
              <w:cnfStyle w:val="000000000000"/>
              <w:rPr>
                <w:rFonts w:eastAsiaTheme="minorHAnsi"/>
                <w:b/>
              </w:rPr>
            </w:pPr>
            <w:r w:rsidRPr="005A7D3C">
              <w:rPr>
                <w:rFonts w:eastAsiaTheme="minorHAnsi"/>
                <w:b/>
              </w:rPr>
              <w:t>3</w:t>
            </w:r>
          </w:p>
        </w:tc>
        <w:tc>
          <w:tcPr>
            <w:cnfStyle w:val="000010000000"/>
            <w:tcW w:w="907" w:type="dxa"/>
          </w:tcPr>
          <w:p w:rsidR="00A436E6" w:rsidRPr="005A7D3C" w:rsidRDefault="00A436E6" w:rsidP="00CB0FF6">
            <w:pPr>
              <w:autoSpaceDE w:val="0"/>
              <w:autoSpaceDN w:val="0"/>
              <w:adjustRightInd w:val="0"/>
              <w:jc w:val="center"/>
              <w:rPr>
                <w:rFonts w:eastAsiaTheme="minorHAnsi"/>
                <w:b/>
              </w:rPr>
            </w:pPr>
            <w:r w:rsidRPr="005A7D3C">
              <w:rPr>
                <w:rFonts w:eastAsiaTheme="minorHAnsi"/>
                <w:b/>
              </w:rPr>
              <w:t>13</w:t>
            </w:r>
          </w:p>
        </w:tc>
        <w:tc>
          <w:tcPr>
            <w:tcW w:w="107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rPr>
            </w:pPr>
          </w:p>
        </w:tc>
      </w:tr>
      <w:tr w:rsidR="00A436E6" w:rsidRPr="005A7D3C" w:rsidTr="00CB0FF6">
        <w:trPr>
          <w:cnfStyle w:val="000000100000"/>
          <w:trHeight w:val="227"/>
        </w:trPr>
        <w:tc>
          <w:tcPr>
            <w:cnfStyle w:val="000010000000"/>
            <w:tcW w:w="1247" w:type="dxa"/>
          </w:tcPr>
          <w:p w:rsidR="00A436E6" w:rsidRPr="005A7D3C" w:rsidRDefault="00A436E6" w:rsidP="00CB0FF6">
            <w:pPr>
              <w:jc w:val="both"/>
              <w:rPr>
                <w:b/>
                <w:lang w:val="en-US"/>
              </w:rPr>
            </w:pPr>
            <w:proofErr w:type="spellStart"/>
            <w:r w:rsidRPr="005A7D3C">
              <w:rPr>
                <w:b/>
                <w:lang w:val="en-US"/>
              </w:rPr>
              <w:t>Juillet</w:t>
            </w:r>
            <w:proofErr w:type="spellEnd"/>
          </w:p>
        </w:tc>
        <w:tc>
          <w:tcPr>
            <w:tcW w:w="1020" w:type="dxa"/>
          </w:tcPr>
          <w:p w:rsidR="00A436E6" w:rsidRPr="005A7D3C" w:rsidRDefault="00A436E6" w:rsidP="00CB0FF6">
            <w:pPr>
              <w:autoSpaceDE w:val="0"/>
              <w:autoSpaceDN w:val="0"/>
              <w:adjustRightInd w:val="0"/>
              <w:jc w:val="center"/>
              <w:cnfStyle w:val="000000100000"/>
              <w:rPr>
                <w:rFonts w:eastAsiaTheme="minorHAnsi"/>
                <w:b/>
                <w:bCs/>
              </w:rPr>
            </w:pPr>
            <w:r w:rsidRPr="005A7D3C">
              <w:rPr>
                <w:rFonts w:eastAsiaTheme="minorHAnsi"/>
                <w:b/>
                <w:bCs/>
              </w:rPr>
              <w:t>27</w:t>
            </w:r>
          </w:p>
        </w:tc>
        <w:tc>
          <w:tcPr>
            <w:cnfStyle w:val="000010000000"/>
            <w:tcW w:w="964" w:type="dxa"/>
            <w:shd w:val="clear" w:color="auto" w:fill="DBE5F1" w:themeFill="accent1" w:themeFillTint="33"/>
          </w:tcPr>
          <w:p w:rsidR="00A436E6" w:rsidRPr="005A7D3C" w:rsidRDefault="00A436E6" w:rsidP="00CB0FF6">
            <w:pPr>
              <w:autoSpaceDE w:val="0"/>
              <w:autoSpaceDN w:val="0"/>
              <w:adjustRightInd w:val="0"/>
              <w:jc w:val="center"/>
              <w:rPr>
                <w:rFonts w:eastAsiaTheme="minorHAnsi"/>
                <w:b/>
              </w:rPr>
            </w:pPr>
            <w:r w:rsidRPr="005A7D3C">
              <w:rPr>
                <w:rFonts w:eastAsiaTheme="minorHAnsi"/>
                <w:b/>
              </w:rPr>
              <w:t>5</w:t>
            </w:r>
          </w:p>
        </w:tc>
        <w:tc>
          <w:tcPr>
            <w:tcW w:w="1191" w:type="dxa"/>
            <w:shd w:val="clear" w:color="auto" w:fill="DBE5F1" w:themeFill="accent1" w:themeFillTint="33"/>
          </w:tcPr>
          <w:p w:rsidR="00A436E6" w:rsidRPr="005A7D3C" w:rsidRDefault="00A436E6" w:rsidP="00CB0FF6">
            <w:pPr>
              <w:autoSpaceDE w:val="0"/>
              <w:autoSpaceDN w:val="0"/>
              <w:adjustRightInd w:val="0"/>
              <w:jc w:val="center"/>
              <w:cnfStyle w:val="000000100000"/>
              <w:rPr>
                <w:rFonts w:eastAsiaTheme="minorHAnsi"/>
                <w:b/>
              </w:rPr>
            </w:pPr>
            <w:r w:rsidRPr="005A7D3C">
              <w:rPr>
                <w:rFonts w:eastAsiaTheme="minorHAnsi"/>
                <w:b/>
              </w:rPr>
              <w:t>6</w:t>
            </w:r>
          </w:p>
        </w:tc>
        <w:tc>
          <w:tcPr>
            <w:cnfStyle w:val="000010000000"/>
            <w:tcW w:w="1531" w:type="dxa"/>
            <w:shd w:val="clear" w:color="auto" w:fill="808080" w:themeFill="background1" w:themeFillShade="80"/>
          </w:tcPr>
          <w:p w:rsidR="00A436E6" w:rsidRPr="005A7D3C" w:rsidRDefault="00A436E6" w:rsidP="00CB0FF6">
            <w:pPr>
              <w:autoSpaceDE w:val="0"/>
              <w:autoSpaceDN w:val="0"/>
              <w:adjustRightInd w:val="0"/>
              <w:jc w:val="center"/>
              <w:rPr>
                <w:rFonts w:eastAsiaTheme="minorHAnsi"/>
                <w:b/>
              </w:rPr>
            </w:pPr>
          </w:p>
        </w:tc>
        <w:tc>
          <w:tcPr>
            <w:tcW w:w="1020"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rPr>
            </w:pPr>
          </w:p>
        </w:tc>
        <w:tc>
          <w:tcPr>
            <w:cnfStyle w:val="000010000000"/>
            <w:tcW w:w="1191" w:type="dxa"/>
          </w:tcPr>
          <w:p w:rsidR="00A436E6" w:rsidRPr="005A7D3C" w:rsidRDefault="00A436E6" w:rsidP="00CB0FF6">
            <w:pPr>
              <w:autoSpaceDE w:val="0"/>
              <w:autoSpaceDN w:val="0"/>
              <w:adjustRightInd w:val="0"/>
              <w:jc w:val="center"/>
              <w:rPr>
                <w:rFonts w:eastAsiaTheme="minorHAnsi"/>
                <w:b/>
              </w:rPr>
            </w:pPr>
            <w:r w:rsidRPr="005A7D3C">
              <w:rPr>
                <w:rFonts w:eastAsiaTheme="minorHAnsi"/>
                <w:b/>
              </w:rPr>
              <w:t>6</w:t>
            </w:r>
          </w:p>
        </w:tc>
        <w:tc>
          <w:tcPr>
            <w:tcW w:w="964"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rPr>
            </w:pPr>
          </w:p>
        </w:tc>
        <w:tc>
          <w:tcPr>
            <w:cnfStyle w:val="000010000000"/>
            <w:tcW w:w="907" w:type="dxa"/>
          </w:tcPr>
          <w:p w:rsidR="00A436E6" w:rsidRPr="005A7D3C" w:rsidRDefault="00A436E6" w:rsidP="00CB0FF6">
            <w:pPr>
              <w:autoSpaceDE w:val="0"/>
              <w:autoSpaceDN w:val="0"/>
              <w:adjustRightInd w:val="0"/>
              <w:jc w:val="center"/>
              <w:rPr>
                <w:rFonts w:eastAsiaTheme="minorHAnsi"/>
                <w:b/>
              </w:rPr>
            </w:pPr>
            <w:r w:rsidRPr="005A7D3C">
              <w:rPr>
                <w:rFonts w:eastAsiaTheme="minorHAnsi"/>
                <w:b/>
              </w:rPr>
              <w:t>10</w:t>
            </w:r>
          </w:p>
        </w:tc>
        <w:tc>
          <w:tcPr>
            <w:tcW w:w="107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rPr>
            </w:pPr>
          </w:p>
        </w:tc>
      </w:tr>
      <w:tr w:rsidR="00A436E6" w:rsidRPr="005A7D3C" w:rsidTr="00CB0FF6">
        <w:trPr>
          <w:trHeight w:val="227"/>
        </w:trPr>
        <w:tc>
          <w:tcPr>
            <w:cnfStyle w:val="000010000000"/>
            <w:tcW w:w="1247" w:type="dxa"/>
          </w:tcPr>
          <w:p w:rsidR="00A436E6" w:rsidRPr="005A7D3C" w:rsidRDefault="00A436E6" w:rsidP="00CB0FF6">
            <w:pPr>
              <w:jc w:val="both"/>
              <w:rPr>
                <w:b/>
                <w:lang w:val="en-US"/>
              </w:rPr>
            </w:pPr>
            <w:proofErr w:type="spellStart"/>
            <w:r w:rsidRPr="005A7D3C">
              <w:rPr>
                <w:b/>
                <w:lang w:val="en-US"/>
              </w:rPr>
              <w:t>Août</w:t>
            </w:r>
            <w:proofErr w:type="spellEnd"/>
          </w:p>
        </w:tc>
        <w:tc>
          <w:tcPr>
            <w:tcW w:w="1020" w:type="dxa"/>
          </w:tcPr>
          <w:p w:rsidR="00A436E6" w:rsidRPr="005A7D3C" w:rsidRDefault="00A436E6" w:rsidP="00CB0FF6">
            <w:pPr>
              <w:autoSpaceDE w:val="0"/>
              <w:autoSpaceDN w:val="0"/>
              <w:adjustRightInd w:val="0"/>
              <w:jc w:val="center"/>
              <w:cnfStyle w:val="000000000000"/>
              <w:rPr>
                <w:rFonts w:eastAsiaTheme="minorHAnsi"/>
                <w:b/>
                <w:bCs/>
              </w:rPr>
            </w:pPr>
            <w:r w:rsidRPr="005A7D3C">
              <w:rPr>
                <w:rFonts w:eastAsiaTheme="minorHAnsi"/>
                <w:b/>
                <w:bCs/>
              </w:rPr>
              <w:t>11</w:t>
            </w:r>
          </w:p>
        </w:tc>
        <w:tc>
          <w:tcPr>
            <w:cnfStyle w:val="000010000000"/>
            <w:tcW w:w="964" w:type="dxa"/>
            <w:shd w:val="clear" w:color="auto" w:fill="808080" w:themeFill="background1" w:themeFillShade="80"/>
          </w:tcPr>
          <w:p w:rsidR="00A436E6" w:rsidRPr="005A7D3C" w:rsidRDefault="00A436E6" w:rsidP="00CB0FF6">
            <w:pPr>
              <w:autoSpaceDE w:val="0"/>
              <w:autoSpaceDN w:val="0"/>
              <w:adjustRightInd w:val="0"/>
              <w:jc w:val="center"/>
              <w:rPr>
                <w:rFonts w:eastAsiaTheme="minorHAnsi"/>
                <w:b/>
              </w:rPr>
            </w:pPr>
          </w:p>
        </w:tc>
        <w:tc>
          <w:tcPr>
            <w:tcW w:w="1191"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rPr>
            </w:pPr>
          </w:p>
        </w:tc>
        <w:tc>
          <w:tcPr>
            <w:cnfStyle w:val="000010000000"/>
            <w:tcW w:w="1531" w:type="dxa"/>
            <w:shd w:val="clear" w:color="auto" w:fill="808080" w:themeFill="background1" w:themeFillShade="80"/>
          </w:tcPr>
          <w:p w:rsidR="00A436E6" w:rsidRPr="005A7D3C" w:rsidRDefault="00A436E6" w:rsidP="00CB0FF6">
            <w:pPr>
              <w:autoSpaceDE w:val="0"/>
              <w:autoSpaceDN w:val="0"/>
              <w:adjustRightInd w:val="0"/>
              <w:jc w:val="center"/>
              <w:rPr>
                <w:rFonts w:eastAsiaTheme="minorHAnsi"/>
                <w:b/>
              </w:rPr>
            </w:pPr>
          </w:p>
        </w:tc>
        <w:tc>
          <w:tcPr>
            <w:tcW w:w="1020"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rPr>
            </w:pPr>
          </w:p>
        </w:tc>
        <w:tc>
          <w:tcPr>
            <w:cnfStyle w:val="000010000000"/>
            <w:tcW w:w="1191" w:type="dxa"/>
          </w:tcPr>
          <w:p w:rsidR="00A436E6" w:rsidRPr="005A7D3C" w:rsidRDefault="00A436E6" w:rsidP="00CB0FF6">
            <w:pPr>
              <w:autoSpaceDE w:val="0"/>
              <w:autoSpaceDN w:val="0"/>
              <w:adjustRightInd w:val="0"/>
              <w:jc w:val="center"/>
              <w:rPr>
                <w:rFonts w:eastAsiaTheme="minorHAnsi"/>
                <w:b/>
              </w:rPr>
            </w:pPr>
            <w:r w:rsidRPr="005A7D3C">
              <w:rPr>
                <w:rFonts w:eastAsiaTheme="minorHAnsi"/>
                <w:b/>
              </w:rPr>
              <w:t>3</w:t>
            </w:r>
          </w:p>
        </w:tc>
        <w:tc>
          <w:tcPr>
            <w:tcW w:w="964" w:type="dxa"/>
            <w:shd w:val="clear" w:color="auto" w:fill="DBE5F1" w:themeFill="accent1" w:themeFillTint="33"/>
          </w:tcPr>
          <w:p w:rsidR="00A436E6" w:rsidRPr="005A7D3C" w:rsidRDefault="00A436E6" w:rsidP="00CB0FF6">
            <w:pPr>
              <w:autoSpaceDE w:val="0"/>
              <w:autoSpaceDN w:val="0"/>
              <w:adjustRightInd w:val="0"/>
              <w:jc w:val="center"/>
              <w:cnfStyle w:val="000000000000"/>
              <w:rPr>
                <w:rFonts w:eastAsiaTheme="minorHAnsi"/>
                <w:b/>
              </w:rPr>
            </w:pPr>
            <w:r w:rsidRPr="005A7D3C">
              <w:rPr>
                <w:rFonts w:eastAsiaTheme="minorHAnsi"/>
                <w:b/>
              </w:rPr>
              <w:t>3</w:t>
            </w:r>
          </w:p>
        </w:tc>
        <w:tc>
          <w:tcPr>
            <w:cnfStyle w:val="000010000000"/>
            <w:tcW w:w="907" w:type="dxa"/>
            <w:shd w:val="clear" w:color="auto" w:fill="C6D9F1" w:themeFill="text2" w:themeFillTint="33"/>
          </w:tcPr>
          <w:p w:rsidR="00A436E6" w:rsidRPr="005A7D3C" w:rsidRDefault="00A436E6" w:rsidP="00CB0FF6">
            <w:pPr>
              <w:autoSpaceDE w:val="0"/>
              <w:autoSpaceDN w:val="0"/>
              <w:adjustRightInd w:val="0"/>
              <w:jc w:val="center"/>
              <w:rPr>
                <w:rFonts w:eastAsiaTheme="minorHAnsi"/>
                <w:b/>
              </w:rPr>
            </w:pPr>
            <w:r w:rsidRPr="005A7D3C">
              <w:rPr>
                <w:rFonts w:eastAsiaTheme="minorHAnsi"/>
                <w:b/>
              </w:rPr>
              <w:t>5</w:t>
            </w:r>
          </w:p>
        </w:tc>
        <w:tc>
          <w:tcPr>
            <w:tcW w:w="1077"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rPr>
            </w:pPr>
          </w:p>
        </w:tc>
      </w:tr>
      <w:tr w:rsidR="00A436E6" w:rsidRPr="005A7D3C" w:rsidTr="00CB0FF6">
        <w:trPr>
          <w:cnfStyle w:val="000000100000"/>
          <w:trHeight w:val="227"/>
        </w:trPr>
        <w:tc>
          <w:tcPr>
            <w:cnfStyle w:val="000010000000"/>
            <w:tcW w:w="1247" w:type="dxa"/>
          </w:tcPr>
          <w:p w:rsidR="00A436E6" w:rsidRPr="005A7D3C" w:rsidRDefault="00A436E6" w:rsidP="00CB0FF6">
            <w:pPr>
              <w:jc w:val="both"/>
              <w:rPr>
                <w:b/>
                <w:lang w:val="en-US"/>
              </w:rPr>
            </w:pPr>
            <w:proofErr w:type="spellStart"/>
            <w:r w:rsidRPr="005A7D3C">
              <w:rPr>
                <w:b/>
                <w:lang w:val="en-US"/>
              </w:rPr>
              <w:t>Septembre</w:t>
            </w:r>
            <w:proofErr w:type="spellEnd"/>
          </w:p>
        </w:tc>
        <w:tc>
          <w:tcPr>
            <w:tcW w:w="1020" w:type="dxa"/>
          </w:tcPr>
          <w:p w:rsidR="00A436E6" w:rsidRPr="005A7D3C" w:rsidRDefault="00A436E6" w:rsidP="00CB0FF6">
            <w:pPr>
              <w:autoSpaceDE w:val="0"/>
              <w:autoSpaceDN w:val="0"/>
              <w:adjustRightInd w:val="0"/>
              <w:jc w:val="center"/>
              <w:cnfStyle w:val="000000100000"/>
              <w:rPr>
                <w:rFonts w:eastAsiaTheme="minorHAnsi"/>
                <w:b/>
                <w:bCs/>
              </w:rPr>
            </w:pPr>
            <w:r w:rsidRPr="005A7D3C">
              <w:rPr>
                <w:rFonts w:eastAsiaTheme="minorHAnsi"/>
                <w:b/>
                <w:bCs/>
              </w:rPr>
              <w:t>11</w:t>
            </w:r>
          </w:p>
        </w:tc>
        <w:tc>
          <w:tcPr>
            <w:cnfStyle w:val="000010000000"/>
            <w:tcW w:w="964" w:type="dxa"/>
            <w:shd w:val="clear" w:color="auto" w:fill="B8CCE4" w:themeFill="accent1" w:themeFillTint="66"/>
          </w:tcPr>
          <w:p w:rsidR="00A436E6" w:rsidRPr="005A7D3C" w:rsidRDefault="00A436E6" w:rsidP="00CB0FF6">
            <w:pPr>
              <w:autoSpaceDE w:val="0"/>
              <w:autoSpaceDN w:val="0"/>
              <w:adjustRightInd w:val="0"/>
              <w:jc w:val="center"/>
              <w:rPr>
                <w:rFonts w:eastAsiaTheme="minorHAnsi"/>
                <w:b/>
              </w:rPr>
            </w:pPr>
            <w:r w:rsidRPr="005A7D3C">
              <w:rPr>
                <w:rFonts w:eastAsiaTheme="minorHAnsi"/>
                <w:b/>
              </w:rPr>
              <w:t>5</w:t>
            </w:r>
          </w:p>
        </w:tc>
        <w:tc>
          <w:tcPr>
            <w:tcW w:w="1191"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rPr>
            </w:pPr>
          </w:p>
        </w:tc>
        <w:tc>
          <w:tcPr>
            <w:cnfStyle w:val="000010000000"/>
            <w:tcW w:w="1531" w:type="dxa"/>
            <w:shd w:val="clear" w:color="auto" w:fill="808080" w:themeFill="background1" w:themeFillShade="80"/>
          </w:tcPr>
          <w:p w:rsidR="00A436E6" w:rsidRPr="005A7D3C" w:rsidRDefault="00A436E6" w:rsidP="00CB0FF6">
            <w:pPr>
              <w:autoSpaceDE w:val="0"/>
              <w:autoSpaceDN w:val="0"/>
              <w:adjustRightInd w:val="0"/>
              <w:jc w:val="center"/>
              <w:rPr>
                <w:rFonts w:eastAsiaTheme="minorHAnsi"/>
                <w:b/>
              </w:rPr>
            </w:pPr>
          </w:p>
        </w:tc>
        <w:tc>
          <w:tcPr>
            <w:tcW w:w="1020"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rPr>
            </w:pPr>
          </w:p>
        </w:tc>
        <w:tc>
          <w:tcPr>
            <w:cnfStyle w:val="000010000000"/>
            <w:tcW w:w="1191" w:type="dxa"/>
            <w:shd w:val="clear" w:color="auto" w:fill="8DB3E2" w:themeFill="text2" w:themeFillTint="66"/>
          </w:tcPr>
          <w:p w:rsidR="00A436E6" w:rsidRPr="005A7D3C" w:rsidRDefault="00A436E6" w:rsidP="00CB0FF6">
            <w:pPr>
              <w:autoSpaceDE w:val="0"/>
              <w:autoSpaceDN w:val="0"/>
              <w:adjustRightInd w:val="0"/>
              <w:jc w:val="center"/>
              <w:rPr>
                <w:rFonts w:eastAsiaTheme="minorHAnsi"/>
                <w:b/>
              </w:rPr>
            </w:pPr>
            <w:r w:rsidRPr="005A7D3C">
              <w:rPr>
                <w:rFonts w:eastAsiaTheme="minorHAnsi"/>
                <w:b/>
              </w:rPr>
              <w:t>2</w:t>
            </w:r>
          </w:p>
        </w:tc>
        <w:tc>
          <w:tcPr>
            <w:tcW w:w="964" w:type="dxa"/>
            <w:shd w:val="clear" w:color="auto" w:fill="8DB3E2" w:themeFill="text2" w:themeFillTint="66"/>
          </w:tcPr>
          <w:p w:rsidR="00A436E6" w:rsidRPr="005A7D3C" w:rsidRDefault="00A436E6" w:rsidP="00CB0FF6">
            <w:pPr>
              <w:autoSpaceDE w:val="0"/>
              <w:autoSpaceDN w:val="0"/>
              <w:adjustRightInd w:val="0"/>
              <w:jc w:val="center"/>
              <w:cnfStyle w:val="000000100000"/>
              <w:rPr>
                <w:rFonts w:eastAsiaTheme="minorHAnsi"/>
                <w:b/>
              </w:rPr>
            </w:pPr>
            <w:r w:rsidRPr="005A7D3C">
              <w:rPr>
                <w:rFonts w:eastAsiaTheme="minorHAnsi"/>
                <w:b/>
              </w:rPr>
              <w:t>1</w:t>
            </w:r>
          </w:p>
        </w:tc>
        <w:tc>
          <w:tcPr>
            <w:cnfStyle w:val="000010000000"/>
            <w:tcW w:w="907" w:type="dxa"/>
            <w:shd w:val="clear" w:color="auto" w:fill="B8CCE4" w:themeFill="accent1" w:themeFillTint="66"/>
          </w:tcPr>
          <w:p w:rsidR="00A436E6" w:rsidRPr="005A7D3C" w:rsidRDefault="00A436E6" w:rsidP="00CB0FF6">
            <w:pPr>
              <w:autoSpaceDE w:val="0"/>
              <w:autoSpaceDN w:val="0"/>
              <w:adjustRightInd w:val="0"/>
              <w:jc w:val="center"/>
              <w:rPr>
                <w:rFonts w:eastAsiaTheme="minorHAnsi"/>
                <w:b/>
              </w:rPr>
            </w:pPr>
            <w:r w:rsidRPr="005A7D3C">
              <w:rPr>
                <w:rFonts w:eastAsiaTheme="minorHAnsi"/>
                <w:b/>
              </w:rPr>
              <w:t>3</w:t>
            </w:r>
          </w:p>
        </w:tc>
        <w:tc>
          <w:tcPr>
            <w:tcW w:w="1077" w:type="dxa"/>
            <w:shd w:val="clear" w:color="auto" w:fill="808080" w:themeFill="background1" w:themeFillShade="80"/>
          </w:tcPr>
          <w:p w:rsidR="00A436E6" w:rsidRPr="005A7D3C" w:rsidRDefault="00A436E6" w:rsidP="00CB0FF6">
            <w:pPr>
              <w:autoSpaceDE w:val="0"/>
              <w:autoSpaceDN w:val="0"/>
              <w:adjustRightInd w:val="0"/>
              <w:jc w:val="center"/>
              <w:cnfStyle w:val="000000100000"/>
              <w:rPr>
                <w:rFonts w:eastAsiaTheme="minorHAnsi"/>
                <w:b/>
              </w:rPr>
            </w:pPr>
          </w:p>
        </w:tc>
      </w:tr>
      <w:tr w:rsidR="00A436E6" w:rsidRPr="005A7D3C" w:rsidTr="00CB0FF6">
        <w:trPr>
          <w:trHeight w:val="227"/>
        </w:trPr>
        <w:tc>
          <w:tcPr>
            <w:cnfStyle w:val="000010000000"/>
            <w:tcW w:w="1247" w:type="dxa"/>
          </w:tcPr>
          <w:p w:rsidR="00A436E6" w:rsidRPr="005A7D3C" w:rsidRDefault="00A436E6" w:rsidP="00CB0FF6">
            <w:pPr>
              <w:jc w:val="both"/>
              <w:rPr>
                <w:b/>
                <w:lang w:val="en-US"/>
              </w:rPr>
            </w:pPr>
            <w:proofErr w:type="spellStart"/>
            <w:r w:rsidRPr="005A7D3C">
              <w:rPr>
                <w:b/>
                <w:lang w:val="en-US"/>
              </w:rPr>
              <w:t>Octobre</w:t>
            </w:r>
            <w:proofErr w:type="spellEnd"/>
          </w:p>
        </w:tc>
        <w:tc>
          <w:tcPr>
            <w:tcW w:w="1020" w:type="dxa"/>
          </w:tcPr>
          <w:p w:rsidR="00A436E6" w:rsidRPr="005A7D3C" w:rsidRDefault="00A436E6" w:rsidP="00CB0FF6">
            <w:pPr>
              <w:autoSpaceDE w:val="0"/>
              <w:autoSpaceDN w:val="0"/>
              <w:adjustRightInd w:val="0"/>
              <w:jc w:val="center"/>
              <w:cnfStyle w:val="000000000000"/>
              <w:rPr>
                <w:rFonts w:eastAsiaTheme="minorHAnsi"/>
                <w:b/>
                <w:bCs/>
              </w:rPr>
            </w:pPr>
            <w:r w:rsidRPr="005A7D3C">
              <w:rPr>
                <w:rFonts w:eastAsiaTheme="minorHAnsi"/>
                <w:b/>
                <w:bCs/>
              </w:rPr>
              <w:t>13</w:t>
            </w:r>
          </w:p>
        </w:tc>
        <w:tc>
          <w:tcPr>
            <w:cnfStyle w:val="000010000000"/>
            <w:tcW w:w="964" w:type="dxa"/>
            <w:shd w:val="clear" w:color="auto" w:fill="DBE5F1" w:themeFill="accent1" w:themeFillTint="33"/>
          </w:tcPr>
          <w:p w:rsidR="00A436E6" w:rsidRPr="005A7D3C" w:rsidRDefault="00A436E6" w:rsidP="00CB0FF6">
            <w:pPr>
              <w:autoSpaceDE w:val="0"/>
              <w:autoSpaceDN w:val="0"/>
              <w:adjustRightInd w:val="0"/>
              <w:jc w:val="center"/>
              <w:rPr>
                <w:rFonts w:eastAsiaTheme="minorHAnsi"/>
                <w:b/>
              </w:rPr>
            </w:pPr>
            <w:r w:rsidRPr="005A7D3C">
              <w:rPr>
                <w:rFonts w:eastAsiaTheme="minorHAnsi"/>
                <w:b/>
              </w:rPr>
              <w:t>1</w:t>
            </w:r>
          </w:p>
        </w:tc>
        <w:tc>
          <w:tcPr>
            <w:tcW w:w="1191" w:type="dxa"/>
            <w:shd w:val="clear" w:color="auto" w:fill="DBE5F1" w:themeFill="accent1" w:themeFillTint="33"/>
          </w:tcPr>
          <w:p w:rsidR="00A436E6" w:rsidRPr="005A7D3C" w:rsidRDefault="00A436E6" w:rsidP="00CB0FF6">
            <w:pPr>
              <w:autoSpaceDE w:val="0"/>
              <w:autoSpaceDN w:val="0"/>
              <w:adjustRightInd w:val="0"/>
              <w:jc w:val="center"/>
              <w:cnfStyle w:val="000000000000"/>
              <w:rPr>
                <w:rFonts w:eastAsiaTheme="minorHAnsi"/>
                <w:b/>
              </w:rPr>
            </w:pPr>
            <w:r w:rsidRPr="005A7D3C">
              <w:rPr>
                <w:rFonts w:eastAsiaTheme="minorHAnsi"/>
                <w:b/>
              </w:rPr>
              <w:t>3</w:t>
            </w:r>
          </w:p>
        </w:tc>
        <w:tc>
          <w:tcPr>
            <w:cnfStyle w:val="000010000000"/>
            <w:tcW w:w="1531" w:type="dxa"/>
            <w:shd w:val="clear" w:color="auto" w:fill="808080" w:themeFill="background1" w:themeFillShade="80"/>
          </w:tcPr>
          <w:p w:rsidR="00A436E6" w:rsidRPr="005A7D3C" w:rsidRDefault="00A436E6" w:rsidP="00CB0FF6">
            <w:pPr>
              <w:autoSpaceDE w:val="0"/>
              <w:autoSpaceDN w:val="0"/>
              <w:adjustRightInd w:val="0"/>
              <w:jc w:val="center"/>
              <w:rPr>
                <w:rFonts w:eastAsiaTheme="minorHAnsi"/>
                <w:b/>
              </w:rPr>
            </w:pPr>
          </w:p>
        </w:tc>
        <w:tc>
          <w:tcPr>
            <w:tcW w:w="1020"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rPr>
            </w:pPr>
          </w:p>
        </w:tc>
        <w:tc>
          <w:tcPr>
            <w:cnfStyle w:val="000010000000"/>
            <w:tcW w:w="1191" w:type="dxa"/>
            <w:shd w:val="clear" w:color="auto" w:fill="DBE5F1" w:themeFill="accent1" w:themeFillTint="33"/>
          </w:tcPr>
          <w:p w:rsidR="00A436E6" w:rsidRPr="005A7D3C" w:rsidRDefault="00A436E6" w:rsidP="00CB0FF6">
            <w:pPr>
              <w:autoSpaceDE w:val="0"/>
              <w:autoSpaceDN w:val="0"/>
              <w:adjustRightInd w:val="0"/>
              <w:jc w:val="center"/>
              <w:rPr>
                <w:rFonts w:eastAsiaTheme="minorHAnsi"/>
                <w:b/>
              </w:rPr>
            </w:pPr>
            <w:r w:rsidRPr="005A7D3C">
              <w:rPr>
                <w:rFonts w:eastAsiaTheme="minorHAnsi"/>
                <w:b/>
              </w:rPr>
              <w:t>2</w:t>
            </w:r>
          </w:p>
        </w:tc>
        <w:tc>
          <w:tcPr>
            <w:tcW w:w="964" w:type="dxa"/>
            <w:shd w:val="clear" w:color="auto" w:fill="DBE5F1" w:themeFill="accent1" w:themeFillTint="33"/>
          </w:tcPr>
          <w:p w:rsidR="00A436E6" w:rsidRPr="005A7D3C" w:rsidRDefault="00A436E6" w:rsidP="00CB0FF6">
            <w:pPr>
              <w:autoSpaceDE w:val="0"/>
              <w:autoSpaceDN w:val="0"/>
              <w:adjustRightInd w:val="0"/>
              <w:jc w:val="center"/>
              <w:cnfStyle w:val="000000000000"/>
              <w:rPr>
                <w:rFonts w:eastAsiaTheme="minorHAnsi"/>
                <w:b/>
              </w:rPr>
            </w:pPr>
            <w:r w:rsidRPr="005A7D3C">
              <w:rPr>
                <w:rFonts w:eastAsiaTheme="minorHAnsi"/>
                <w:b/>
              </w:rPr>
              <w:t>1</w:t>
            </w:r>
          </w:p>
        </w:tc>
        <w:tc>
          <w:tcPr>
            <w:cnfStyle w:val="000010000000"/>
            <w:tcW w:w="907" w:type="dxa"/>
            <w:shd w:val="clear" w:color="auto" w:fill="DBE5F1" w:themeFill="accent1" w:themeFillTint="33"/>
          </w:tcPr>
          <w:p w:rsidR="00A436E6" w:rsidRPr="005A7D3C" w:rsidRDefault="00A436E6" w:rsidP="00CB0FF6">
            <w:pPr>
              <w:autoSpaceDE w:val="0"/>
              <w:autoSpaceDN w:val="0"/>
              <w:adjustRightInd w:val="0"/>
              <w:jc w:val="center"/>
              <w:rPr>
                <w:rFonts w:eastAsiaTheme="minorHAnsi"/>
                <w:b/>
              </w:rPr>
            </w:pPr>
            <w:r w:rsidRPr="005A7D3C">
              <w:rPr>
                <w:rFonts w:eastAsiaTheme="minorHAnsi"/>
                <w:b/>
              </w:rPr>
              <w:t>3</w:t>
            </w:r>
          </w:p>
        </w:tc>
        <w:tc>
          <w:tcPr>
            <w:tcW w:w="1077" w:type="dxa"/>
          </w:tcPr>
          <w:p w:rsidR="00A436E6" w:rsidRPr="005A7D3C" w:rsidRDefault="00A436E6" w:rsidP="00CB0FF6">
            <w:pPr>
              <w:autoSpaceDE w:val="0"/>
              <w:autoSpaceDN w:val="0"/>
              <w:adjustRightInd w:val="0"/>
              <w:jc w:val="center"/>
              <w:cnfStyle w:val="000000000000"/>
              <w:rPr>
                <w:rFonts w:eastAsiaTheme="minorHAnsi"/>
                <w:b/>
              </w:rPr>
            </w:pPr>
            <w:r w:rsidRPr="005A7D3C">
              <w:rPr>
                <w:rFonts w:eastAsiaTheme="minorHAnsi"/>
                <w:b/>
              </w:rPr>
              <w:t>3</w:t>
            </w:r>
          </w:p>
        </w:tc>
      </w:tr>
      <w:tr w:rsidR="00A436E6" w:rsidRPr="005A7D3C" w:rsidTr="00CB0FF6">
        <w:trPr>
          <w:cnfStyle w:val="000000100000"/>
          <w:trHeight w:val="227"/>
        </w:trPr>
        <w:tc>
          <w:tcPr>
            <w:cnfStyle w:val="000010000000"/>
            <w:tcW w:w="1247" w:type="dxa"/>
          </w:tcPr>
          <w:p w:rsidR="00A436E6" w:rsidRPr="005A7D3C" w:rsidRDefault="00A436E6" w:rsidP="00CB0FF6">
            <w:pPr>
              <w:jc w:val="both"/>
              <w:rPr>
                <w:b/>
                <w:lang w:val="en-US"/>
              </w:rPr>
            </w:pPr>
            <w:proofErr w:type="spellStart"/>
            <w:r w:rsidRPr="005A7D3C">
              <w:rPr>
                <w:b/>
                <w:lang w:val="en-US"/>
              </w:rPr>
              <w:t>Novembre</w:t>
            </w:r>
            <w:proofErr w:type="spellEnd"/>
          </w:p>
        </w:tc>
        <w:tc>
          <w:tcPr>
            <w:tcW w:w="1020" w:type="dxa"/>
          </w:tcPr>
          <w:p w:rsidR="00A436E6" w:rsidRPr="005A7D3C" w:rsidRDefault="00A436E6" w:rsidP="00CB0FF6">
            <w:pPr>
              <w:autoSpaceDE w:val="0"/>
              <w:autoSpaceDN w:val="0"/>
              <w:adjustRightInd w:val="0"/>
              <w:jc w:val="center"/>
              <w:cnfStyle w:val="000000100000"/>
              <w:rPr>
                <w:rFonts w:eastAsiaTheme="minorHAnsi"/>
                <w:b/>
                <w:bCs/>
              </w:rPr>
            </w:pPr>
            <w:r w:rsidRPr="005A7D3C">
              <w:rPr>
                <w:rFonts w:eastAsiaTheme="minorHAnsi"/>
                <w:b/>
                <w:bCs/>
              </w:rPr>
              <w:t>16</w:t>
            </w:r>
          </w:p>
        </w:tc>
        <w:tc>
          <w:tcPr>
            <w:cnfStyle w:val="000010000000"/>
            <w:tcW w:w="964" w:type="dxa"/>
            <w:shd w:val="clear" w:color="auto" w:fill="C6D9F1" w:themeFill="text2" w:themeFillTint="33"/>
          </w:tcPr>
          <w:p w:rsidR="00A436E6" w:rsidRPr="005A7D3C" w:rsidRDefault="00A436E6" w:rsidP="00CB0FF6">
            <w:pPr>
              <w:autoSpaceDE w:val="0"/>
              <w:autoSpaceDN w:val="0"/>
              <w:adjustRightInd w:val="0"/>
              <w:jc w:val="center"/>
              <w:rPr>
                <w:rFonts w:eastAsiaTheme="minorHAnsi"/>
                <w:b/>
              </w:rPr>
            </w:pPr>
            <w:r w:rsidRPr="005A7D3C">
              <w:rPr>
                <w:rFonts w:eastAsiaTheme="minorHAnsi"/>
                <w:b/>
              </w:rPr>
              <w:t>4</w:t>
            </w:r>
          </w:p>
        </w:tc>
        <w:tc>
          <w:tcPr>
            <w:tcW w:w="1191" w:type="dxa"/>
            <w:shd w:val="clear" w:color="auto" w:fill="C6D9F1" w:themeFill="text2" w:themeFillTint="33"/>
          </w:tcPr>
          <w:p w:rsidR="00A436E6" w:rsidRPr="005A7D3C" w:rsidRDefault="00A436E6" w:rsidP="00CB0FF6">
            <w:pPr>
              <w:autoSpaceDE w:val="0"/>
              <w:autoSpaceDN w:val="0"/>
              <w:adjustRightInd w:val="0"/>
              <w:jc w:val="center"/>
              <w:cnfStyle w:val="000000100000"/>
              <w:rPr>
                <w:rFonts w:eastAsiaTheme="minorHAnsi"/>
                <w:b/>
              </w:rPr>
            </w:pPr>
            <w:r w:rsidRPr="005A7D3C">
              <w:rPr>
                <w:rFonts w:eastAsiaTheme="minorHAnsi"/>
                <w:b/>
              </w:rPr>
              <w:t>4</w:t>
            </w:r>
          </w:p>
        </w:tc>
        <w:tc>
          <w:tcPr>
            <w:cnfStyle w:val="000010000000"/>
            <w:tcW w:w="1531" w:type="dxa"/>
            <w:shd w:val="clear" w:color="auto" w:fill="808080" w:themeFill="background1" w:themeFillShade="80"/>
          </w:tcPr>
          <w:p w:rsidR="00A436E6" w:rsidRPr="005A7D3C" w:rsidRDefault="00A436E6" w:rsidP="00CB0FF6">
            <w:pPr>
              <w:autoSpaceDE w:val="0"/>
              <w:autoSpaceDN w:val="0"/>
              <w:adjustRightInd w:val="0"/>
              <w:jc w:val="center"/>
              <w:rPr>
                <w:rFonts w:eastAsiaTheme="minorHAnsi"/>
                <w:b/>
              </w:rPr>
            </w:pPr>
          </w:p>
        </w:tc>
        <w:tc>
          <w:tcPr>
            <w:tcW w:w="1020" w:type="dxa"/>
            <w:shd w:val="clear" w:color="auto" w:fill="DBE5F1" w:themeFill="accent1" w:themeFillTint="33"/>
          </w:tcPr>
          <w:p w:rsidR="00A436E6" w:rsidRPr="005A7D3C" w:rsidRDefault="00A436E6" w:rsidP="00CB0FF6">
            <w:pPr>
              <w:autoSpaceDE w:val="0"/>
              <w:autoSpaceDN w:val="0"/>
              <w:adjustRightInd w:val="0"/>
              <w:jc w:val="center"/>
              <w:cnfStyle w:val="000000100000"/>
              <w:rPr>
                <w:rFonts w:eastAsiaTheme="minorHAnsi"/>
                <w:b/>
              </w:rPr>
            </w:pPr>
            <w:r w:rsidRPr="005A7D3C">
              <w:rPr>
                <w:rFonts w:eastAsiaTheme="minorHAnsi"/>
                <w:b/>
              </w:rPr>
              <w:t>1</w:t>
            </w:r>
          </w:p>
        </w:tc>
        <w:tc>
          <w:tcPr>
            <w:cnfStyle w:val="000010000000"/>
            <w:tcW w:w="1191" w:type="dxa"/>
            <w:shd w:val="clear" w:color="auto" w:fill="C6D9F1" w:themeFill="text2" w:themeFillTint="33"/>
          </w:tcPr>
          <w:p w:rsidR="00A436E6" w:rsidRPr="005A7D3C" w:rsidRDefault="00A436E6" w:rsidP="00CB0FF6">
            <w:pPr>
              <w:autoSpaceDE w:val="0"/>
              <w:autoSpaceDN w:val="0"/>
              <w:adjustRightInd w:val="0"/>
              <w:jc w:val="center"/>
              <w:rPr>
                <w:rFonts w:eastAsiaTheme="minorHAnsi"/>
                <w:b/>
              </w:rPr>
            </w:pPr>
            <w:r w:rsidRPr="005A7D3C">
              <w:rPr>
                <w:rFonts w:eastAsiaTheme="minorHAnsi"/>
                <w:b/>
              </w:rPr>
              <w:t>3</w:t>
            </w:r>
          </w:p>
        </w:tc>
        <w:tc>
          <w:tcPr>
            <w:tcW w:w="964" w:type="dxa"/>
            <w:shd w:val="clear" w:color="auto" w:fill="DBE5F1" w:themeFill="accent1" w:themeFillTint="33"/>
          </w:tcPr>
          <w:p w:rsidR="00A436E6" w:rsidRPr="005A7D3C" w:rsidRDefault="00A436E6" w:rsidP="00CB0FF6">
            <w:pPr>
              <w:autoSpaceDE w:val="0"/>
              <w:autoSpaceDN w:val="0"/>
              <w:adjustRightInd w:val="0"/>
              <w:jc w:val="center"/>
              <w:cnfStyle w:val="000000100000"/>
              <w:rPr>
                <w:rFonts w:eastAsiaTheme="minorHAnsi"/>
                <w:b/>
              </w:rPr>
            </w:pPr>
            <w:r w:rsidRPr="005A7D3C">
              <w:rPr>
                <w:rFonts w:eastAsiaTheme="minorHAnsi"/>
                <w:b/>
              </w:rPr>
              <w:t>1</w:t>
            </w:r>
          </w:p>
        </w:tc>
        <w:tc>
          <w:tcPr>
            <w:cnfStyle w:val="000010000000"/>
            <w:tcW w:w="907" w:type="dxa"/>
            <w:shd w:val="clear" w:color="auto" w:fill="DBE5F1" w:themeFill="accent1" w:themeFillTint="33"/>
          </w:tcPr>
          <w:p w:rsidR="00A436E6" w:rsidRPr="005A7D3C" w:rsidRDefault="00A436E6" w:rsidP="00CB0FF6">
            <w:pPr>
              <w:autoSpaceDE w:val="0"/>
              <w:autoSpaceDN w:val="0"/>
              <w:adjustRightInd w:val="0"/>
              <w:jc w:val="center"/>
              <w:rPr>
                <w:rFonts w:eastAsiaTheme="minorHAnsi"/>
                <w:b/>
              </w:rPr>
            </w:pPr>
            <w:r w:rsidRPr="005A7D3C">
              <w:rPr>
                <w:rFonts w:eastAsiaTheme="minorHAnsi"/>
                <w:b/>
              </w:rPr>
              <w:t>2</w:t>
            </w:r>
          </w:p>
        </w:tc>
        <w:tc>
          <w:tcPr>
            <w:tcW w:w="1077" w:type="dxa"/>
          </w:tcPr>
          <w:p w:rsidR="00A436E6" w:rsidRPr="005A7D3C" w:rsidRDefault="00A436E6" w:rsidP="00CB0FF6">
            <w:pPr>
              <w:autoSpaceDE w:val="0"/>
              <w:autoSpaceDN w:val="0"/>
              <w:adjustRightInd w:val="0"/>
              <w:jc w:val="center"/>
              <w:cnfStyle w:val="000000100000"/>
              <w:rPr>
                <w:rFonts w:eastAsiaTheme="minorHAnsi"/>
                <w:b/>
              </w:rPr>
            </w:pPr>
            <w:r w:rsidRPr="005A7D3C">
              <w:rPr>
                <w:rFonts w:eastAsiaTheme="minorHAnsi"/>
                <w:b/>
              </w:rPr>
              <w:t>1</w:t>
            </w:r>
          </w:p>
        </w:tc>
      </w:tr>
      <w:tr w:rsidR="00A436E6" w:rsidRPr="005A7D3C" w:rsidTr="00CB0FF6">
        <w:trPr>
          <w:trHeight w:val="227"/>
        </w:trPr>
        <w:tc>
          <w:tcPr>
            <w:cnfStyle w:val="000010000000"/>
            <w:tcW w:w="1247" w:type="dxa"/>
          </w:tcPr>
          <w:p w:rsidR="00A436E6" w:rsidRPr="005A7D3C" w:rsidRDefault="00A436E6" w:rsidP="00CB0FF6">
            <w:pPr>
              <w:jc w:val="both"/>
              <w:rPr>
                <w:b/>
                <w:lang w:val="en-US"/>
              </w:rPr>
            </w:pPr>
            <w:proofErr w:type="spellStart"/>
            <w:r w:rsidRPr="005A7D3C">
              <w:rPr>
                <w:b/>
                <w:lang w:val="en-US"/>
              </w:rPr>
              <w:t>Décembre</w:t>
            </w:r>
            <w:proofErr w:type="spellEnd"/>
          </w:p>
        </w:tc>
        <w:tc>
          <w:tcPr>
            <w:tcW w:w="1020" w:type="dxa"/>
          </w:tcPr>
          <w:p w:rsidR="00A436E6" w:rsidRPr="005A7D3C" w:rsidRDefault="00A436E6" w:rsidP="00CB0FF6">
            <w:pPr>
              <w:autoSpaceDE w:val="0"/>
              <w:autoSpaceDN w:val="0"/>
              <w:adjustRightInd w:val="0"/>
              <w:jc w:val="center"/>
              <w:cnfStyle w:val="000000000000"/>
              <w:rPr>
                <w:rFonts w:eastAsiaTheme="minorHAnsi"/>
                <w:b/>
                <w:bCs/>
              </w:rPr>
            </w:pPr>
            <w:r w:rsidRPr="005A7D3C">
              <w:rPr>
                <w:rFonts w:eastAsiaTheme="minorHAnsi"/>
                <w:b/>
                <w:bCs/>
              </w:rPr>
              <w:t>17</w:t>
            </w:r>
          </w:p>
        </w:tc>
        <w:tc>
          <w:tcPr>
            <w:cnfStyle w:val="000010000000"/>
            <w:tcW w:w="964" w:type="dxa"/>
            <w:shd w:val="clear" w:color="auto" w:fill="C6D9F1" w:themeFill="text2" w:themeFillTint="33"/>
          </w:tcPr>
          <w:p w:rsidR="00A436E6" w:rsidRPr="005A7D3C" w:rsidRDefault="00A436E6" w:rsidP="00CB0FF6">
            <w:pPr>
              <w:autoSpaceDE w:val="0"/>
              <w:autoSpaceDN w:val="0"/>
              <w:adjustRightInd w:val="0"/>
              <w:jc w:val="center"/>
              <w:rPr>
                <w:rFonts w:eastAsiaTheme="minorHAnsi"/>
                <w:b/>
              </w:rPr>
            </w:pPr>
            <w:r w:rsidRPr="005A7D3C">
              <w:rPr>
                <w:rFonts w:eastAsiaTheme="minorHAnsi"/>
                <w:b/>
              </w:rPr>
              <w:t>1</w:t>
            </w:r>
          </w:p>
        </w:tc>
        <w:tc>
          <w:tcPr>
            <w:tcW w:w="1191" w:type="dxa"/>
            <w:shd w:val="clear" w:color="auto" w:fill="808080" w:themeFill="background1" w:themeFillShade="80"/>
          </w:tcPr>
          <w:p w:rsidR="00A436E6" w:rsidRPr="005A7D3C" w:rsidRDefault="00A436E6" w:rsidP="00CB0FF6">
            <w:pPr>
              <w:autoSpaceDE w:val="0"/>
              <w:autoSpaceDN w:val="0"/>
              <w:adjustRightInd w:val="0"/>
              <w:jc w:val="center"/>
              <w:cnfStyle w:val="000000000000"/>
              <w:rPr>
                <w:rFonts w:eastAsiaTheme="minorHAnsi"/>
                <w:b/>
              </w:rPr>
            </w:pPr>
          </w:p>
        </w:tc>
        <w:tc>
          <w:tcPr>
            <w:cnfStyle w:val="000010000000"/>
            <w:tcW w:w="1531" w:type="dxa"/>
            <w:shd w:val="clear" w:color="auto" w:fill="808080" w:themeFill="background1" w:themeFillShade="80"/>
          </w:tcPr>
          <w:p w:rsidR="00A436E6" w:rsidRPr="005A7D3C" w:rsidRDefault="00A436E6" w:rsidP="00CB0FF6">
            <w:pPr>
              <w:autoSpaceDE w:val="0"/>
              <w:autoSpaceDN w:val="0"/>
              <w:adjustRightInd w:val="0"/>
              <w:jc w:val="center"/>
              <w:rPr>
                <w:rFonts w:eastAsiaTheme="minorHAnsi"/>
                <w:b/>
              </w:rPr>
            </w:pPr>
          </w:p>
        </w:tc>
        <w:tc>
          <w:tcPr>
            <w:tcW w:w="1020" w:type="dxa"/>
            <w:shd w:val="clear" w:color="auto" w:fill="C6D9F1" w:themeFill="text2" w:themeFillTint="33"/>
          </w:tcPr>
          <w:p w:rsidR="00A436E6" w:rsidRPr="005A7D3C" w:rsidRDefault="00A436E6" w:rsidP="00CB0FF6">
            <w:pPr>
              <w:autoSpaceDE w:val="0"/>
              <w:autoSpaceDN w:val="0"/>
              <w:adjustRightInd w:val="0"/>
              <w:jc w:val="center"/>
              <w:cnfStyle w:val="000000000000"/>
              <w:rPr>
                <w:rFonts w:eastAsiaTheme="minorHAnsi"/>
                <w:b/>
              </w:rPr>
            </w:pPr>
            <w:r w:rsidRPr="005A7D3C">
              <w:rPr>
                <w:rFonts w:eastAsiaTheme="minorHAnsi"/>
                <w:b/>
              </w:rPr>
              <w:t>3</w:t>
            </w:r>
          </w:p>
        </w:tc>
        <w:tc>
          <w:tcPr>
            <w:cnfStyle w:val="000010000000"/>
            <w:tcW w:w="1191" w:type="dxa"/>
            <w:shd w:val="clear" w:color="auto" w:fill="DBE5F1" w:themeFill="accent1" w:themeFillTint="33"/>
          </w:tcPr>
          <w:p w:rsidR="00A436E6" w:rsidRPr="005A7D3C" w:rsidRDefault="00A436E6" w:rsidP="00CB0FF6">
            <w:pPr>
              <w:autoSpaceDE w:val="0"/>
              <w:autoSpaceDN w:val="0"/>
              <w:adjustRightInd w:val="0"/>
              <w:jc w:val="center"/>
              <w:rPr>
                <w:rFonts w:eastAsiaTheme="minorHAnsi"/>
                <w:b/>
              </w:rPr>
            </w:pPr>
            <w:r w:rsidRPr="005A7D3C">
              <w:rPr>
                <w:rFonts w:eastAsiaTheme="minorHAnsi"/>
                <w:b/>
              </w:rPr>
              <w:t>2</w:t>
            </w:r>
          </w:p>
        </w:tc>
        <w:tc>
          <w:tcPr>
            <w:tcW w:w="964" w:type="dxa"/>
            <w:shd w:val="clear" w:color="auto" w:fill="DBE5F1" w:themeFill="accent1" w:themeFillTint="33"/>
          </w:tcPr>
          <w:p w:rsidR="00A436E6" w:rsidRPr="005A7D3C" w:rsidRDefault="00A436E6" w:rsidP="00CB0FF6">
            <w:pPr>
              <w:autoSpaceDE w:val="0"/>
              <w:autoSpaceDN w:val="0"/>
              <w:adjustRightInd w:val="0"/>
              <w:jc w:val="center"/>
              <w:cnfStyle w:val="000000000000"/>
              <w:rPr>
                <w:rFonts w:eastAsiaTheme="minorHAnsi"/>
                <w:b/>
              </w:rPr>
            </w:pPr>
            <w:r w:rsidRPr="005A7D3C">
              <w:rPr>
                <w:rFonts w:eastAsiaTheme="minorHAnsi"/>
                <w:b/>
              </w:rPr>
              <w:t>3</w:t>
            </w:r>
          </w:p>
        </w:tc>
        <w:tc>
          <w:tcPr>
            <w:cnfStyle w:val="000010000000"/>
            <w:tcW w:w="907" w:type="dxa"/>
            <w:shd w:val="clear" w:color="auto" w:fill="DBE5F1" w:themeFill="accent1" w:themeFillTint="33"/>
          </w:tcPr>
          <w:p w:rsidR="00A436E6" w:rsidRPr="005A7D3C" w:rsidRDefault="00A436E6" w:rsidP="00CB0FF6">
            <w:pPr>
              <w:autoSpaceDE w:val="0"/>
              <w:autoSpaceDN w:val="0"/>
              <w:adjustRightInd w:val="0"/>
              <w:jc w:val="center"/>
              <w:rPr>
                <w:rFonts w:eastAsiaTheme="minorHAnsi"/>
                <w:b/>
              </w:rPr>
            </w:pPr>
            <w:r w:rsidRPr="005A7D3C">
              <w:rPr>
                <w:rFonts w:eastAsiaTheme="minorHAnsi"/>
                <w:b/>
              </w:rPr>
              <w:t>6</w:t>
            </w:r>
          </w:p>
        </w:tc>
        <w:tc>
          <w:tcPr>
            <w:tcW w:w="1077" w:type="dxa"/>
          </w:tcPr>
          <w:p w:rsidR="00A436E6" w:rsidRPr="005A7D3C" w:rsidRDefault="00A436E6" w:rsidP="00CB0FF6">
            <w:pPr>
              <w:autoSpaceDE w:val="0"/>
              <w:autoSpaceDN w:val="0"/>
              <w:adjustRightInd w:val="0"/>
              <w:jc w:val="center"/>
              <w:cnfStyle w:val="000000000000"/>
              <w:rPr>
                <w:rFonts w:eastAsiaTheme="minorHAnsi"/>
                <w:b/>
              </w:rPr>
            </w:pPr>
            <w:r w:rsidRPr="005A7D3C">
              <w:rPr>
                <w:rFonts w:eastAsiaTheme="minorHAnsi"/>
                <w:b/>
              </w:rPr>
              <w:t>2</w:t>
            </w:r>
          </w:p>
        </w:tc>
      </w:tr>
      <w:tr w:rsidR="00A436E6" w:rsidRPr="005A7D3C" w:rsidTr="00CB0FF6">
        <w:trPr>
          <w:cnfStyle w:val="000000100000"/>
          <w:trHeight w:val="319"/>
        </w:trPr>
        <w:tc>
          <w:tcPr>
            <w:cnfStyle w:val="000010000000"/>
            <w:tcW w:w="1247" w:type="dxa"/>
          </w:tcPr>
          <w:p w:rsidR="00A436E6" w:rsidRPr="005A7D3C" w:rsidRDefault="00A436E6" w:rsidP="00CB0FF6">
            <w:pPr>
              <w:jc w:val="both"/>
              <w:rPr>
                <w:b/>
                <w:lang w:val="en-US"/>
              </w:rPr>
            </w:pPr>
            <w:r w:rsidRPr="005A7D3C">
              <w:rPr>
                <w:b/>
                <w:lang w:val="en-US"/>
              </w:rPr>
              <w:t>Total</w:t>
            </w:r>
          </w:p>
        </w:tc>
        <w:tc>
          <w:tcPr>
            <w:tcW w:w="1020" w:type="dxa"/>
          </w:tcPr>
          <w:p w:rsidR="00A436E6" w:rsidRPr="005A7D3C" w:rsidRDefault="00A436E6" w:rsidP="00CB0FF6">
            <w:pPr>
              <w:autoSpaceDE w:val="0"/>
              <w:autoSpaceDN w:val="0"/>
              <w:adjustRightInd w:val="0"/>
              <w:jc w:val="center"/>
              <w:cnfStyle w:val="000000100000"/>
              <w:rPr>
                <w:rFonts w:eastAsiaTheme="minorHAnsi"/>
                <w:b/>
                <w:bCs/>
              </w:rPr>
            </w:pPr>
            <w:r w:rsidRPr="005A7D3C">
              <w:rPr>
                <w:rFonts w:eastAsiaTheme="minorHAnsi"/>
                <w:b/>
                <w:bCs/>
              </w:rPr>
              <w:t>201</w:t>
            </w:r>
          </w:p>
        </w:tc>
        <w:tc>
          <w:tcPr>
            <w:cnfStyle w:val="000010000000"/>
            <w:tcW w:w="964" w:type="dxa"/>
          </w:tcPr>
          <w:p w:rsidR="00A436E6" w:rsidRPr="005A7D3C" w:rsidRDefault="00A436E6" w:rsidP="00CB0FF6">
            <w:pPr>
              <w:autoSpaceDE w:val="0"/>
              <w:autoSpaceDN w:val="0"/>
              <w:adjustRightInd w:val="0"/>
              <w:jc w:val="center"/>
              <w:rPr>
                <w:rFonts w:eastAsiaTheme="minorHAnsi"/>
              </w:rPr>
            </w:pPr>
            <w:r w:rsidRPr="005A7D3C">
              <w:rPr>
                <w:rFonts w:eastAsiaTheme="minorHAnsi"/>
                <w:b/>
              </w:rPr>
              <w:t>34</w:t>
            </w:r>
          </w:p>
        </w:tc>
        <w:tc>
          <w:tcPr>
            <w:tcW w:w="1191" w:type="dxa"/>
          </w:tcPr>
          <w:p w:rsidR="00A436E6" w:rsidRPr="005A7D3C" w:rsidRDefault="00A436E6" w:rsidP="00CB0FF6">
            <w:pPr>
              <w:autoSpaceDE w:val="0"/>
              <w:autoSpaceDN w:val="0"/>
              <w:adjustRightInd w:val="0"/>
              <w:jc w:val="center"/>
              <w:cnfStyle w:val="000000100000"/>
              <w:rPr>
                <w:rFonts w:eastAsiaTheme="minorHAnsi"/>
                <w:b/>
              </w:rPr>
            </w:pPr>
            <w:r w:rsidRPr="005A7D3C">
              <w:rPr>
                <w:rFonts w:eastAsiaTheme="minorHAnsi"/>
                <w:b/>
              </w:rPr>
              <w:t>31</w:t>
            </w:r>
          </w:p>
        </w:tc>
        <w:tc>
          <w:tcPr>
            <w:cnfStyle w:val="000010000000"/>
            <w:tcW w:w="1531" w:type="dxa"/>
          </w:tcPr>
          <w:p w:rsidR="00A436E6" w:rsidRPr="005A7D3C" w:rsidRDefault="00A436E6" w:rsidP="00CB0FF6">
            <w:pPr>
              <w:autoSpaceDE w:val="0"/>
              <w:autoSpaceDN w:val="0"/>
              <w:adjustRightInd w:val="0"/>
              <w:jc w:val="center"/>
              <w:rPr>
                <w:rFonts w:eastAsiaTheme="minorHAnsi"/>
                <w:b/>
              </w:rPr>
            </w:pPr>
            <w:r w:rsidRPr="005A7D3C">
              <w:rPr>
                <w:rFonts w:eastAsiaTheme="minorHAnsi"/>
                <w:b/>
              </w:rPr>
              <w:t>01</w:t>
            </w:r>
          </w:p>
        </w:tc>
        <w:tc>
          <w:tcPr>
            <w:tcW w:w="1020" w:type="dxa"/>
          </w:tcPr>
          <w:p w:rsidR="00A436E6" w:rsidRPr="005A7D3C" w:rsidRDefault="00A436E6" w:rsidP="00CB0FF6">
            <w:pPr>
              <w:autoSpaceDE w:val="0"/>
              <w:autoSpaceDN w:val="0"/>
              <w:adjustRightInd w:val="0"/>
              <w:jc w:val="center"/>
              <w:cnfStyle w:val="000000100000"/>
              <w:rPr>
                <w:rFonts w:eastAsiaTheme="minorHAnsi"/>
                <w:b/>
              </w:rPr>
            </w:pPr>
            <w:r w:rsidRPr="005A7D3C">
              <w:rPr>
                <w:rFonts w:eastAsiaTheme="minorHAnsi"/>
                <w:b/>
              </w:rPr>
              <w:t>05</w:t>
            </w:r>
          </w:p>
        </w:tc>
        <w:tc>
          <w:tcPr>
            <w:cnfStyle w:val="000010000000"/>
            <w:tcW w:w="1191" w:type="dxa"/>
          </w:tcPr>
          <w:p w:rsidR="00A436E6" w:rsidRPr="005A7D3C" w:rsidRDefault="00A436E6" w:rsidP="00CB0FF6">
            <w:pPr>
              <w:autoSpaceDE w:val="0"/>
              <w:autoSpaceDN w:val="0"/>
              <w:adjustRightInd w:val="0"/>
              <w:jc w:val="center"/>
              <w:rPr>
                <w:rFonts w:eastAsiaTheme="minorHAnsi"/>
                <w:b/>
              </w:rPr>
            </w:pPr>
            <w:r w:rsidRPr="005A7D3C">
              <w:rPr>
                <w:rFonts w:eastAsiaTheme="minorHAnsi"/>
                <w:b/>
              </w:rPr>
              <w:t>32</w:t>
            </w:r>
          </w:p>
        </w:tc>
        <w:tc>
          <w:tcPr>
            <w:tcW w:w="964" w:type="dxa"/>
          </w:tcPr>
          <w:p w:rsidR="00A436E6" w:rsidRPr="005A7D3C" w:rsidRDefault="00A436E6" w:rsidP="00CB0FF6">
            <w:pPr>
              <w:autoSpaceDE w:val="0"/>
              <w:autoSpaceDN w:val="0"/>
              <w:adjustRightInd w:val="0"/>
              <w:jc w:val="center"/>
              <w:cnfStyle w:val="000000100000"/>
              <w:rPr>
                <w:rFonts w:eastAsiaTheme="minorHAnsi"/>
                <w:b/>
              </w:rPr>
            </w:pPr>
            <w:r w:rsidRPr="005A7D3C">
              <w:rPr>
                <w:rFonts w:eastAsiaTheme="minorHAnsi"/>
                <w:b/>
              </w:rPr>
              <w:t>20</w:t>
            </w:r>
          </w:p>
        </w:tc>
        <w:tc>
          <w:tcPr>
            <w:cnfStyle w:val="000010000000"/>
            <w:tcW w:w="907" w:type="dxa"/>
          </w:tcPr>
          <w:p w:rsidR="00A436E6" w:rsidRPr="005A7D3C" w:rsidRDefault="00A436E6" w:rsidP="00CB0FF6">
            <w:pPr>
              <w:autoSpaceDE w:val="0"/>
              <w:autoSpaceDN w:val="0"/>
              <w:adjustRightInd w:val="0"/>
              <w:jc w:val="center"/>
              <w:rPr>
                <w:rFonts w:eastAsiaTheme="minorHAnsi"/>
                <w:b/>
              </w:rPr>
            </w:pPr>
            <w:r w:rsidRPr="005A7D3C">
              <w:rPr>
                <w:rFonts w:eastAsiaTheme="minorHAnsi"/>
                <w:b/>
              </w:rPr>
              <w:t>72</w:t>
            </w:r>
          </w:p>
        </w:tc>
        <w:tc>
          <w:tcPr>
            <w:tcW w:w="1077" w:type="dxa"/>
          </w:tcPr>
          <w:p w:rsidR="00A436E6" w:rsidRPr="005A7D3C" w:rsidRDefault="00A436E6" w:rsidP="00CB0FF6">
            <w:pPr>
              <w:autoSpaceDE w:val="0"/>
              <w:autoSpaceDN w:val="0"/>
              <w:adjustRightInd w:val="0"/>
              <w:jc w:val="center"/>
              <w:cnfStyle w:val="000000100000"/>
              <w:rPr>
                <w:rFonts w:eastAsiaTheme="minorHAnsi"/>
                <w:b/>
              </w:rPr>
            </w:pPr>
            <w:r w:rsidRPr="005A7D3C">
              <w:rPr>
                <w:rFonts w:eastAsiaTheme="minorHAnsi"/>
                <w:b/>
              </w:rPr>
              <w:t>06</w:t>
            </w:r>
          </w:p>
        </w:tc>
      </w:tr>
    </w:tbl>
    <w:p w:rsidR="00A436E6" w:rsidRPr="005A7D3C" w:rsidRDefault="00A436E6" w:rsidP="00A436E6">
      <w:pPr>
        <w:pStyle w:val="Titre4"/>
        <w:rPr>
          <w:sz w:val="24"/>
          <w:szCs w:val="24"/>
        </w:rPr>
      </w:pPr>
      <w:r w:rsidRPr="005A7D3C">
        <w:rPr>
          <w:sz w:val="24"/>
          <w:szCs w:val="24"/>
        </w:rPr>
        <w:t xml:space="preserve">I.2.4. </w:t>
      </w:r>
      <w:bookmarkStart w:id="7" w:name="_Toc505527775"/>
      <w:bookmarkStart w:id="8" w:name="_Toc508553401"/>
      <w:r w:rsidRPr="005A7D3C">
        <w:rPr>
          <w:sz w:val="24"/>
          <w:szCs w:val="24"/>
        </w:rPr>
        <w:t xml:space="preserve">Suivi psychologique des victimes d’agressions </w:t>
      </w:r>
      <w:bookmarkEnd w:id="7"/>
      <w:bookmarkEnd w:id="8"/>
    </w:p>
    <w:p w:rsidR="00A436E6" w:rsidRPr="005A7D3C" w:rsidRDefault="00A436E6" w:rsidP="00A436E6">
      <w:pPr>
        <w:jc w:val="both"/>
      </w:pPr>
      <w:r w:rsidRPr="005A7D3C">
        <w:t>152  victimes survivantes ont effectivement bénéficié  d’une consultation et d’un suivi psychologique approprié. Pour les autres, au nombre de 39 cas, ces derniers ont décliné l’offre de prestation proposée par le centre. Dix cas de consultations sont encore en cours.</w:t>
      </w:r>
    </w:p>
    <w:p w:rsidR="00A436E6" w:rsidRPr="005A7D3C" w:rsidRDefault="00A436E6" w:rsidP="00A436E6">
      <w:pPr>
        <w:jc w:val="both"/>
      </w:pPr>
    </w:p>
    <w:p w:rsidR="00A436E6" w:rsidRPr="005A7D3C" w:rsidRDefault="00A436E6" w:rsidP="00A436E6">
      <w:pPr>
        <w:jc w:val="both"/>
      </w:pPr>
      <w:r w:rsidRPr="005A7D3C">
        <w:t>Les données afférentes à cette forme d’assistance sont récapitulées dans le tableau que dessous :</w:t>
      </w:r>
    </w:p>
    <w:tbl>
      <w:tblPr>
        <w:tblStyle w:val="Grillemoyenne3-Accent1"/>
        <w:tblpPr w:leftFromText="141" w:rightFromText="141" w:vertAnchor="text" w:horzAnchor="margin" w:tblpXSpec="center" w:tblpY="358"/>
        <w:tblW w:w="9678" w:type="dxa"/>
        <w:tblLook w:val="06A0"/>
      </w:tblPr>
      <w:tblGrid>
        <w:gridCol w:w="1231"/>
        <w:gridCol w:w="2643"/>
        <w:gridCol w:w="1694"/>
        <w:gridCol w:w="1758"/>
        <w:gridCol w:w="1373"/>
        <w:gridCol w:w="979"/>
      </w:tblGrid>
      <w:tr w:rsidR="00A436E6" w:rsidRPr="005A7D3C" w:rsidTr="00CB0FF6">
        <w:trPr>
          <w:cnfStyle w:val="100000000000"/>
          <w:trHeight w:val="884"/>
        </w:trPr>
        <w:tc>
          <w:tcPr>
            <w:cnfStyle w:val="001000000000"/>
            <w:tcW w:w="1093" w:type="dxa"/>
            <w:hideMark/>
          </w:tcPr>
          <w:p w:rsidR="00A436E6" w:rsidRPr="005A7D3C" w:rsidRDefault="00A436E6" w:rsidP="00CB0FF6">
            <w:pPr>
              <w:jc w:val="center"/>
              <w:rPr>
                <w:b w:val="0"/>
                <w:bCs w:val="0"/>
                <w:lang w:eastAsia="fr-FR"/>
              </w:rPr>
            </w:pPr>
            <w:r w:rsidRPr="005A7D3C">
              <w:rPr>
                <w:caps/>
                <w:lang w:eastAsia="fr-FR"/>
              </w:rPr>
              <w:t>mois</w:t>
            </w:r>
          </w:p>
        </w:tc>
        <w:tc>
          <w:tcPr>
            <w:tcW w:w="2701" w:type="dxa"/>
            <w:hideMark/>
          </w:tcPr>
          <w:p w:rsidR="00A436E6" w:rsidRPr="005A7D3C" w:rsidRDefault="00A436E6" w:rsidP="00CB0FF6">
            <w:pPr>
              <w:cnfStyle w:val="100000000000"/>
              <w:rPr>
                <w:b w:val="0"/>
                <w:bCs w:val="0"/>
                <w:lang w:eastAsia="fr-FR"/>
              </w:rPr>
            </w:pPr>
            <w:r w:rsidRPr="005A7D3C">
              <w:rPr>
                <w:lang w:eastAsia="fr-FR"/>
              </w:rPr>
              <w:t>Consultation et suivi psychologique des survivantes</w:t>
            </w:r>
          </w:p>
        </w:tc>
        <w:tc>
          <w:tcPr>
            <w:tcW w:w="1729" w:type="dxa"/>
            <w:hideMark/>
          </w:tcPr>
          <w:p w:rsidR="00A436E6" w:rsidRPr="005A7D3C" w:rsidRDefault="00A436E6" w:rsidP="00CB0FF6">
            <w:pPr>
              <w:jc w:val="center"/>
              <w:cnfStyle w:val="100000000000"/>
              <w:rPr>
                <w:b w:val="0"/>
                <w:bCs w:val="0"/>
                <w:lang w:eastAsia="fr-FR"/>
              </w:rPr>
            </w:pPr>
            <w:r w:rsidRPr="005A7D3C">
              <w:rPr>
                <w:lang w:eastAsia="fr-FR"/>
              </w:rPr>
              <w:t>Groupes de parole /parents</w:t>
            </w:r>
          </w:p>
        </w:tc>
        <w:tc>
          <w:tcPr>
            <w:tcW w:w="1779" w:type="dxa"/>
            <w:hideMark/>
          </w:tcPr>
          <w:p w:rsidR="00A436E6" w:rsidRPr="005A7D3C" w:rsidRDefault="00A436E6" w:rsidP="00CB0FF6">
            <w:pPr>
              <w:jc w:val="center"/>
              <w:cnfStyle w:val="100000000000"/>
              <w:rPr>
                <w:b w:val="0"/>
                <w:bCs w:val="0"/>
                <w:lang w:eastAsia="fr-FR"/>
              </w:rPr>
            </w:pPr>
            <w:r w:rsidRPr="005A7D3C">
              <w:rPr>
                <w:lang w:eastAsia="fr-FR"/>
              </w:rPr>
              <w:t>Groupes de parole /survivantes</w:t>
            </w:r>
          </w:p>
        </w:tc>
        <w:tc>
          <w:tcPr>
            <w:tcW w:w="1384" w:type="dxa"/>
            <w:hideMark/>
          </w:tcPr>
          <w:p w:rsidR="00A436E6" w:rsidRPr="005A7D3C" w:rsidRDefault="00A436E6" w:rsidP="00CB0FF6">
            <w:pPr>
              <w:jc w:val="center"/>
              <w:cnfStyle w:val="100000000000"/>
              <w:rPr>
                <w:b w:val="0"/>
                <w:bCs w:val="0"/>
                <w:lang w:eastAsia="fr-FR"/>
              </w:rPr>
            </w:pPr>
            <w:r w:rsidRPr="005A7D3C">
              <w:rPr>
                <w:lang w:eastAsia="fr-FR"/>
              </w:rPr>
              <w:t>Refus de la   prestation</w:t>
            </w:r>
          </w:p>
        </w:tc>
        <w:tc>
          <w:tcPr>
            <w:tcW w:w="992" w:type="dxa"/>
          </w:tcPr>
          <w:p w:rsidR="00A436E6" w:rsidRPr="005A7D3C" w:rsidRDefault="00A436E6" w:rsidP="00CB0FF6">
            <w:pPr>
              <w:jc w:val="center"/>
              <w:cnfStyle w:val="100000000000"/>
              <w:rPr>
                <w:b w:val="0"/>
                <w:bCs w:val="0"/>
                <w:lang w:eastAsia="fr-FR"/>
              </w:rPr>
            </w:pPr>
            <w:r w:rsidRPr="005A7D3C">
              <w:rPr>
                <w:lang w:eastAsia="fr-FR"/>
              </w:rPr>
              <w:t>En cours</w:t>
            </w:r>
          </w:p>
        </w:tc>
      </w:tr>
      <w:tr w:rsidR="00A436E6" w:rsidRPr="005A7D3C" w:rsidTr="00CB0FF6">
        <w:trPr>
          <w:trHeight w:val="227"/>
        </w:trPr>
        <w:tc>
          <w:tcPr>
            <w:cnfStyle w:val="001000000000"/>
            <w:tcW w:w="1093" w:type="dxa"/>
            <w:hideMark/>
          </w:tcPr>
          <w:p w:rsidR="00A436E6" w:rsidRPr="005A7D3C" w:rsidRDefault="00A436E6" w:rsidP="00CB0FF6">
            <w:pPr>
              <w:jc w:val="center"/>
              <w:rPr>
                <w:b w:val="0"/>
                <w:bCs w:val="0"/>
              </w:rPr>
            </w:pPr>
            <w:r w:rsidRPr="005A7D3C">
              <w:rPr>
                <w:b w:val="0"/>
                <w:bCs w:val="0"/>
              </w:rPr>
              <w:t>Janvier</w:t>
            </w:r>
          </w:p>
        </w:tc>
        <w:tc>
          <w:tcPr>
            <w:tcW w:w="2701" w:type="dxa"/>
            <w:hideMark/>
          </w:tcPr>
          <w:p w:rsidR="00A436E6" w:rsidRPr="005A7D3C" w:rsidRDefault="00A436E6" w:rsidP="00CB0FF6">
            <w:pPr>
              <w:jc w:val="center"/>
              <w:cnfStyle w:val="000000000000"/>
              <w:rPr>
                <w:lang w:eastAsia="fr-FR"/>
              </w:rPr>
            </w:pPr>
            <w:r w:rsidRPr="005A7D3C">
              <w:rPr>
                <w:lang w:eastAsia="fr-FR"/>
              </w:rPr>
              <w:t>15</w:t>
            </w:r>
          </w:p>
        </w:tc>
        <w:tc>
          <w:tcPr>
            <w:tcW w:w="1729" w:type="dxa"/>
            <w:hideMark/>
          </w:tcPr>
          <w:p w:rsidR="00A436E6" w:rsidRPr="005A7D3C" w:rsidRDefault="00A436E6" w:rsidP="00CB0FF6">
            <w:pPr>
              <w:jc w:val="center"/>
              <w:cnfStyle w:val="000000000000"/>
              <w:rPr>
                <w:lang w:eastAsia="fr-FR"/>
              </w:rPr>
            </w:pPr>
            <w:r w:rsidRPr="005A7D3C">
              <w:rPr>
                <w:lang w:eastAsia="fr-FR"/>
              </w:rPr>
              <w:t>15</w:t>
            </w:r>
          </w:p>
        </w:tc>
        <w:tc>
          <w:tcPr>
            <w:tcW w:w="1779" w:type="dxa"/>
            <w:hideMark/>
          </w:tcPr>
          <w:p w:rsidR="00A436E6" w:rsidRPr="005A7D3C" w:rsidRDefault="00A436E6" w:rsidP="00CB0FF6">
            <w:pPr>
              <w:jc w:val="center"/>
              <w:cnfStyle w:val="000000000000"/>
              <w:rPr>
                <w:lang w:eastAsia="fr-FR"/>
              </w:rPr>
            </w:pPr>
            <w:r w:rsidRPr="005A7D3C">
              <w:rPr>
                <w:lang w:eastAsia="fr-FR"/>
              </w:rPr>
              <w:t>15</w:t>
            </w:r>
          </w:p>
        </w:tc>
        <w:tc>
          <w:tcPr>
            <w:tcW w:w="1384" w:type="dxa"/>
            <w:hideMark/>
          </w:tcPr>
          <w:p w:rsidR="00A436E6" w:rsidRPr="005A7D3C" w:rsidRDefault="00A436E6" w:rsidP="00CB0FF6">
            <w:pPr>
              <w:jc w:val="center"/>
              <w:cnfStyle w:val="000000000000"/>
              <w:rPr>
                <w:lang w:eastAsia="fr-FR"/>
              </w:rPr>
            </w:pPr>
            <w:r w:rsidRPr="005A7D3C">
              <w:rPr>
                <w:lang w:eastAsia="fr-FR"/>
              </w:rPr>
              <w:t>7</w:t>
            </w:r>
          </w:p>
        </w:tc>
        <w:tc>
          <w:tcPr>
            <w:tcW w:w="992" w:type="dxa"/>
            <w:shd w:val="clear" w:color="auto" w:fill="808080" w:themeFill="background1" w:themeFillShade="80"/>
          </w:tcPr>
          <w:p w:rsidR="00A436E6" w:rsidRPr="005A7D3C" w:rsidRDefault="00A436E6" w:rsidP="00CB0FF6">
            <w:pPr>
              <w:jc w:val="center"/>
              <w:cnfStyle w:val="000000000000"/>
              <w:rPr>
                <w:bCs/>
              </w:rPr>
            </w:pPr>
          </w:p>
        </w:tc>
      </w:tr>
      <w:tr w:rsidR="00A436E6" w:rsidRPr="005A7D3C" w:rsidTr="00CB0FF6">
        <w:trPr>
          <w:trHeight w:val="227"/>
        </w:trPr>
        <w:tc>
          <w:tcPr>
            <w:cnfStyle w:val="001000000000"/>
            <w:tcW w:w="1093" w:type="dxa"/>
            <w:hideMark/>
          </w:tcPr>
          <w:p w:rsidR="00A436E6" w:rsidRPr="005A7D3C" w:rsidRDefault="00A436E6" w:rsidP="00CB0FF6">
            <w:pPr>
              <w:jc w:val="center"/>
              <w:rPr>
                <w:b w:val="0"/>
                <w:bCs w:val="0"/>
              </w:rPr>
            </w:pPr>
            <w:r w:rsidRPr="005A7D3C">
              <w:rPr>
                <w:b w:val="0"/>
                <w:bCs w:val="0"/>
              </w:rPr>
              <w:t>Février</w:t>
            </w:r>
          </w:p>
        </w:tc>
        <w:tc>
          <w:tcPr>
            <w:tcW w:w="2701" w:type="dxa"/>
            <w:hideMark/>
          </w:tcPr>
          <w:p w:rsidR="00A436E6" w:rsidRPr="005A7D3C" w:rsidRDefault="00A436E6" w:rsidP="00CB0FF6">
            <w:pPr>
              <w:jc w:val="center"/>
              <w:cnfStyle w:val="000000000000"/>
              <w:rPr>
                <w:lang w:eastAsia="fr-FR"/>
              </w:rPr>
            </w:pPr>
            <w:r w:rsidRPr="005A7D3C">
              <w:rPr>
                <w:lang w:eastAsia="fr-FR"/>
              </w:rPr>
              <w:t>12</w:t>
            </w:r>
          </w:p>
        </w:tc>
        <w:tc>
          <w:tcPr>
            <w:tcW w:w="1729" w:type="dxa"/>
            <w:hideMark/>
          </w:tcPr>
          <w:p w:rsidR="00A436E6" w:rsidRPr="005A7D3C" w:rsidRDefault="00A436E6" w:rsidP="00CB0FF6">
            <w:pPr>
              <w:jc w:val="center"/>
              <w:cnfStyle w:val="000000000000"/>
              <w:rPr>
                <w:lang w:eastAsia="fr-FR"/>
              </w:rPr>
            </w:pPr>
            <w:r w:rsidRPr="005A7D3C">
              <w:rPr>
                <w:lang w:eastAsia="fr-FR"/>
              </w:rPr>
              <w:t>12</w:t>
            </w:r>
          </w:p>
        </w:tc>
        <w:tc>
          <w:tcPr>
            <w:tcW w:w="1779" w:type="dxa"/>
            <w:hideMark/>
          </w:tcPr>
          <w:p w:rsidR="00A436E6" w:rsidRPr="005A7D3C" w:rsidRDefault="00A436E6" w:rsidP="00CB0FF6">
            <w:pPr>
              <w:jc w:val="center"/>
              <w:cnfStyle w:val="000000000000"/>
              <w:rPr>
                <w:lang w:eastAsia="fr-FR"/>
              </w:rPr>
            </w:pPr>
            <w:r w:rsidRPr="005A7D3C">
              <w:rPr>
                <w:lang w:eastAsia="fr-FR"/>
              </w:rPr>
              <w:t>12</w:t>
            </w:r>
          </w:p>
        </w:tc>
        <w:tc>
          <w:tcPr>
            <w:tcW w:w="1384" w:type="dxa"/>
            <w:shd w:val="clear" w:color="auto" w:fill="808080" w:themeFill="background1" w:themeFillShade="80"/>
            <w:hideMark/>
          </w:tcPr>
          <w:p w:rsidR="00A436E6" w:rsidRPr="005A7D3C" w:rsidRDefault="00A436E6" w:rsidP="00CB0FF6">
            <w:pPr>
              <w:jc w:val="center"/>
              <w:cnfStyle w:val="000000000000"/>
              <w:rPr>
                <w:lang w:eastAsia="fr-FR"/>
              </w:rPr>
            </w:pPr>
          </w:p>
        </w:tc>
        <w:tc>
          <w:tcPr>
            <w:tcW w:w="992" w:type="dxa"/>
            <w:shd w:val="clear" w:color="auto" w:fill="808080" w:themeFill="background1" w:themeFillShade="80"/>
          </w:tcPr>
          <w:p w:rsidR="00A436E6" w:rsidRPr="005A7D3C" w:rsidRDefault="00A436E6" w:rsidP="00CB0FF6">
            <w:pPr>
              <w:jc w:val="center"/>
              <w:cnfStyle w:val="000000000000"/>
              <w:rPr>
                <w:bCs/>
              </w:rPr>
            </w:pPr>
          </w:p>
        </w:tc>
      </w:tr>
      <w:tr w:rsidR="00A436E6" w:rsidRPr="005A7D3C" w:rsidTr="00CB0FF6">
        <w:trPr>
          <w:trHeight w:val="227"/>
        </w:trPr>
        <w:tc>
          <w:tcPr>
            <w:cnfStyle w:val="001000000000"/>
            <w:tcW w:w="1093" w:type="dxa"/>
            <w:hideMark/>
          </w:tcPr>
          <w:p w:rsidR="00A436E6" w:rsidRPr="005A7D3C" w:rsidRDefault="00A436E6" w:rsidP="00CB0FF6">
            <w:pPr>
              <w:jc w:val="center"/>
              <w:rPr>
                <w:b w:val="0"/>
                <w:bCs w:val="0"/>
              </w:rPr>
            </w:pPr>
            <w:r w:rsidRPr="005A7D3C">
              <w:rPr>
                <w:b w:val="0"/>
                <w:bCs w:val="0"/>
              </w:rPr>
              <w:t>Mars</w:t>
            </w:r>
          </w:p>
        </w:tc>
        <w:tc>
          <w:tcPr>
            <w:tcW w:w="2701" w:type="dxa"/>
            <w:hideMark/>
          </w:tcPr>
          <w:p w:rsidR="00A436E6" w:rsidRPr="005A7D3C" w:rsidRDefault="00A436E6" w:rsidP="00CB0FF6">
            <w:pPr>
              <w:jc w:val="center"/>
              <w:cnfStyle w:val="000000000000"/>
              <w:rPr>
                <w:lang w:eastAsia="fr-FR"/>
              </w:rPr>
            </w:pPr>
            <w:r w:rsidRPr="005A7D3C">
              <w:rPr>
                <w:lang w:eastAsia="fr-FR"/>
              </w:rPr>
              <w:t>13</w:t>
            </w:r>
          </w:p>
        </w:tc>
        <w:tc>
          <w:tcPr>
            <w:tcW w:w="1729" w:type="dxa"/>
            <w:hideMark/>
          </w:tcPr>
          <w:p w:rsidR="00A436E6" w:rsidRPr="005A7D3C" w:rsidRDefault="00A436E6" w:rsidP="00CB0FF6">
            <w:pPr>
              <w:jc w:val="center"/>
              <w:cnfStyle w:val="000000000000"/>
              <w:rPr>
                <w:lang w:eastAsia="fr-FR"/>
              </w:rPr>
            </w:pPr>
            <w:r w:rsidRPr="005A7D3C">
              <w:rPr>
                <w:lang w:eastAsia="fr-FR"/>
              </w:rPr>
              <w:t>13</w:t>
            </w:r>
          </w:p>
        </w:tc>
        <w:tc>
          <w:tcPr>
            <w:tcW w:w="1779" w:type="dxa"/>
            <w:hideMark/>
          </w:tcPr>
          <w:p w:rsidR="00A436E6" w:rsidRPr="005A7D3C" w:rsidRDefault="00A436E6" w:rsidP="00CB0FF6">
            <w:pPr>
              <w:jc w:val="center"/>
              <w:cnfStyle w:val="000000000000"/>
              <w:rPr>
                <w:lang w:eastAsia="fr-FR"/>
              </w:rPr>
            </w:pPr>
            <w:r w:rsidRPr="005A7D3C">
              <w:rPr>
                <w:lang w:eastAsia="fr-FR"/>
              </w:rPr>
              <w:t>13</w:t>
            </w:r>
          </w:p>
        </w:tc>
        <w:tc>
          <w:tcPr>
            <w:tcW w:w="1384" w:type="dxa"/>
            <w:shd w:val="clear" w:color="auto" w:fill="DBE5F1" w:themeFill="accent1" w:themeFillTint="33"/>
            <w:hideMark/>
          </w:tcPr>
          <w:p w:rsidR="00A436E6" w:rsidRPr="005A7D3C" w:rsidRDefault="00A436E6" w:rsidP="00CB0FF6">
            <w:pPr>
              <w:jc w:val="center"/>
              <w:cnfStyle w:val="000000000000"/>
              <w:rPr>
                <w:lang w:eastAsia="fr-FR"/>
              </w:rPr>
            </w:pPr>
            <w:r w:rsidRPr="005A7D3C">
              <w:rPr>
                <w:lang w:eastAsia="fr-FR"/>
              </w:rPr>
              <w:t>3</w:t>
            </w:r>
          </w:p>
        </w:tc>
        <w:tc>
          <w:tcPr>
            <w:tcW w:w="992" w:type="dxa"/>
            <w:shd w:val="clear" w:color="auto" w:fill="808080" w:themeFill="background1" w:themeFillShade="80"/>
          </w:tcPr>
          <w:p w:rsidR="00A436E6" w:rsidRPr="005A7D3C" w:rsidRDefault="00A436E6" w:rsidP="00CB0FF6">
            <w:pPr>
              <w:jc w:val="center"/>
              <w:cnfStyle w:val="000000000000"/>
              <w:rPr>
                <w:bCs/>
              </w:rPr>
            </w:pPr>
          </w:p>
        </w:tc>
      </w:tr>
      <w:tr w:rsidR="00A436E6" w:rsidRPr="005A7D3C" w:rsidTr="00CB0FF6">
        <w:trPr>
          <w:trHeight w:val="227"/>
        </w:trPr>
        <w:tc>
          <w:tcPr>
            <w:cnfStyle w:val="001000000000"/>
            <w:tcW w:w="1093" w:type="dxa"/>
            <w:hideMark/>
          </w:tcPr>
          <w:p w:rsidR="00A436E6" w:rsidRPr="005A7D3C" w:rsidRDefault="00A436E6" w:rsidP="00CB0FF6">
            <w:pPr>
              <w:jc w:val="center"/>
              <w:rPr>
                <w:b w:val="0"/>
                <w:bCs w:val="0"/>
              </w:rPr>
            </w:pPr>
            <w:r w:rsidRPr="005A7D3C">
              <w:rPr>
                <w:b w:val="0"/>
                <w:bCs w:val="0"/>
              </w:rPr>
              <w:t>Avril</w:t>
            </w:r>
          </w:p>
        </w:tc>
        <w:tc>
          <w:tcPr>
            <w:tcW w:w="2701" w:type="dxa"/>
            <w:hideMark/>
          </w:tcPr>
          <w:p w:rsidR="00A436E6" w:rsidRPr="005A7D3C" w:rsidRDefault="00A436E6" w:rsidP="00CB0FF6">
            <w:pPr>
              <w:jc w:val="center"/>
              <w:cnfStyle w:val="000000000000"/>
              <w:rPr>
                <w:lang w:eastAsia="fr-FR"/>
              </w:rPr>
            </w:pPr>
            <w:r w:rsidRPr="005A7D3C">
              <w:rPr>
                <w:lang w:eastAsia="fr-FR"/>
              </w:rPr>
              <w:t>17</w:t>
            </w:r>
          </w:p>
        </w:tc>
        <w:tc>
          <w:tcPr>
            <w:tcW w:w="1729" w:type="dxa"/>
            <w:hideMark/>
          </w:tcPr>
          <w:p w:rsidR="00A436E6" w:rsidRPr="005A7D3C" w:rsidRDefault="00A436E6" w:rsidP="00CB0FF6">
            <w:pPr>
              <w:jc w:val="center"/>
              <w:cnfStyle w:val="000000000000"/>
              <w:rPr>
                <w:lang w:eastAsia="fr-FR"/>
              </w:rPr>
            </w:pPr>
            <w:r w:rsidRPr="005A7D3C">
              <w:rPr>
                <w:lang w:eastAsia="fr-FR"/>
              </w:rPr>
              <w:t>17</w:t>
            </w:r>
          </w:p>
        </w:tc>
        <w:tc>
          <w:tcPr>
            <w:tcW w:w="1779" w:type="dxa"/>
            <w:hideMark/>
          </w:tcPr>
          <w:p w:rsidR="00A436E6" w:rsidRPr="005A7D3C" w:rsidRDefault="00A436E6" w:rsidP="00CB0FF6">
            <w:pPr>
              <w:jc w:val="center"/>
              <w:cnfStyle w:val="000000000000"/>
              <w:rPr>
                <w:lang w:eastAsia="fr-FR"/>
              </w:rPr>
            </w:pPr>
            <w:r w:rsidRPr="005A7D3C">
              <w:rPr>
                <w:lang w:eastAsia="fr-FR"/>
              </w:rPr>
              <w:t>17</w:t>
            </w:r>
          </w:p>
        </w:tc>
        <w:tc>
          <w:tcPr>
            <w:tcW w:w="1384" w:type="dxa"/>
            <w:shd w:val="clear" w:color="auto" w:fill="DBE5F1" w:themeFill="accent1" w:themeFillTint="33"/>
            <w:hideMark/>
          </w:tcPr>
          <w:p w:rsidR="00A436E6" w:rsidRPr="005A7D3C" w:rsidRDefault="00A436E6" w:rsidP="00CB0FF6">
            <w:pPr>
              <w:jc w:val="center"/>
              <w:cnfStyle w:val="000000000000"/>
              <w:rPr>
                <w:lang w:eastAsia="fr-FR"/>
              </w:rPr>
            </w:pPr>
            <w:r w:rsidRPr="005A7D3C">
              <w:rPr>
                <w:lang w:eastAsia="fr-FR"/>
              </w:rPr>
              <w:t>5</w:t>
            </w:r>
          </w:p>
        </w:tc>
        <w:tc>
          <w:tcPr>
            <w:tcW w:w="992" w:type="dxa"/>
            <w:shd w:val="clear" w:color="auto" w:fill="808080" w:themeFill="background1" w:themeFillShade="80"/>
          </w:tcPr>
          <w:p w:rsidR="00A436E6" w:rsidRPr="005A7D3C" w:rsidRDefault="00A436E6" w:rsidP="00CB0FF6">
            <w:pPr>
              <w:jc w:val="center"/>
              <w:cnfStyle w:val="000000000000"/>
              <w:rPr>
                <w:bCs/>
              </w:rPr>
            </w:pPr>
          </w:p>
        </w:tc>
      </w:tr>
      <w:tr w:rsidR="00A436E6" w:rsidRPr="005A7D3C" w:rsidTr="00CB0FF6">
        <w:trPr>
          <w:trHeight w:val="227"/>
        </w:trPr>
        <w:tc>
          <w:tcPr>
            <w:cnfStyle w:val="001000000000"/>
            <w:tcW w:w="1093" w:type="dxa"/>
            <w:hideMark/>
          </w:tcPr>
          <w:p w:rsidR="00A436E6" w:rsidRPr="005A7D3C" w:rsidRDefault="00A436E6" w:rsidP="00CB0FF6">
            <w:pPr>
              <w:jc w:val="center"/>
              <w:rPr>
                <w:b w:val="0"/>
                <w:bCs w:val="0"/>
              </w:rPr>
            </w:pPr>
            <w:r w:rsidRPr="005A7D3C">
              <w:rPr>
                <w:b w:val="0"/>
                <w:bCs w:val="0"/>
              </w:rPr>
              <w:t>Mai</w:t>
            </w:r>
          </w:p>
        </w:tc>
        <w:tc>
          <w:tcPr>
            <w:tcW w:w="2701" w:type="dxa"/>
            <w:hideMark/>
          </w:tcPr>
          <w:p w:rsidR="00A436E6" w:rsidRPr="005A7D3C" w:rsidRDefault="00A436E6" w:rsidP="00CB0FF6">
            <w:pPr>
              <w:jc w:val="center"/>
              <w:cnfStyle w:val="000000000000"/>
              <w:rPr>
                <w:lang w:eastAsia="fr-FR"/>
              </w:rPr>
            </w:pPr>
            <w:r w:rsidRPr="005A7D3C">
              <w:rPr>
                <w:lang w:eastAsia="fr-FR"/>
              </w:rPr>
              <w:t>10</w:t>
            </w:r>
          </w:p>
        </w:tc>
        <w:tc>
          <w:tcPr>
            <w:tcW w:w="1729" w:type="dxa"/>
            <w:hideMark/>
          </w:tcPr>
          <w:p w:rsidR="00A436E6" w:rsidRPr="005A7D3C" w:rsidRDefault="00A436E6" w:rsidP="00CB0FF6">
            <w:pPr>
              <w:jc w:val="center"/>
              <w:cnfStyle w:val="000000000000"/>
              <w:rPr>
                <w:lang w:eastAsia="fr-FR"/>
              </w:rPr>
            </w:pPr>
            <w:r w:rsidRPr="005A7D3C">
              <w:rPr>
                <w:lang w:eastAsia="fr-FR"/>
              </w:rPr>
              <w:t>10</w:t>
            </w:r>
          </w:p>
        </w:tc>
        <w:tc>
          <w:tcPr>
            <w:tcW w:w="1779" w:type="dxa"/>
            <w:hideMark/>
          </w:tcPr>
          <w:p w:rsidR="00A436E6" w:rsidRPr="005A7D3C" w:rsidRDefault="00A436E6" w:rsidP="00CB0FF6">
            <w:pPr>
              <w:jc w:val="center"/>
              <w:cnfStyle w:val="000000000000"/>
              <w:rPr>
                <w:lang w:eastAsia="fr-FR"/>
              </w:rPr>
            </w:pPr>
            <w:r w:rsidRPr="005A7D3C">
              <w:rPr>
                <w:lang w:eastAsia="fr-FR"/>
              </w:rPr>
              <w:t>10</w:t>
            </w:r>
          </w:p>
        </w:tc>
        <w:tc>
          <w:tcPr>
            <w:tcW w:w="1384" w:type="dxa"/>
            <w:shd w:val="clear" w:color="auto" w:fill="808080" w:themeFill="background1" w:themeFillShade="80"/>
            <w:hideMark/>
          </w:tcPr>
          <w:p w:rsidR="00A436E6" w:rsidRPr="005A7D3C" w:rsidRDefault="00A436E6" w:rsidP="00CB0FF6">
            <w:pPr>
              <w:jc w:val="center"/>
              <w:cnfStyle w:val="000000000000"/>
              <w:rPr>
                <w:lang w:eastAsia="fr-FR"/>
              </w:rPr>
            </w:pPr>
          </w:p>
        </w:tc>
        <w:tc>
          <w:tcPr>
            <w:tcW w:w="992" w:type="dxa"/>
            <w:shd w:val="clear" w:color="auto" w:fill="808080" w:themeFill="background1" w:themeFillShade="80"/>
          </w:tcPr>
          <w:p w:rsidR="00A436E6" w:rsidRPr="005A7D3C" w:rsidRDefault="00A436E6" w:rsidP="00CB0FF6">
            <w:pPr>
              <w:jc w:val="center"/>
              <w:cnfStyle w:val="000000000000"/>
              <w:rPr>
                <w:bCs/>
              </w:rPr>
            </w:pPr>
          </w:p>
        </w:tc>
      </w:tr>
      <w:tr w:rsidR="00A436E6" w:rsidRPr="005A7D3C" w:rsidTr="00CB0FF6">
        <w:trPr>
          <w:trHeight w:val="227"/>
        </w:trPr>
        <w:tc>
          <w:tcPr>
            <w:cnfStyle w:val="001000000000"/>
            <w:tcW w:w="1093" w:type="dxa"/>
            <w:hideMark/>
          </w:tcPr>
          <w:p w:rsidR="00A436E6" w:rsidRPr="005A7D3C" w:rsidRDefault="00A436E6" w:rsidP="00CB0FF6">
            <w:pPr>
              <w:jc w:val="center"/>
              <w:rPr>
                <w:b w:val="0"/>
                <w:bCs w:val="0"/>
              </w:rPr>
            </w:pPr>
            <w:r w:rsidRPr="005A7D3C">
              <w:rPr>
                <w:b w:val="0"/>
                <w:bCs w:val="0"/>
              </w:rPr>
              <w:t>Juin</w:t>
            </w:r>
          </w:p>
        </w:tc>
        <w:tc>
          <w:tcPr>
            <w:tcW w:w="2701" w:type="dxa"/>
            <w:hideMark/>
          </w:tcPr>
          <w:p w:rsidR="00A436E6" w:rsidRPr="005A7D3C" w:rsidRDefault="00A436E6" w:rsidP="00CB0FF6">
            <w:pPr>
              <w:jc w:val="center"/>
              <w:cnfStyle w:val="000000000000"/>
              <w:rPr>
                <w:lang w:eastAsia="fr-FR"/>
              </w:rPr>
            </w:pPr>
            <w:r w:rsidRPr="005A7D3C">
              <w:rPr>
                <w:lang w:eastAsia="fr-FR"/>
              </w:rPr>
              <w:t>24</w:t>
            </w:r>
          </w:p>
        </w:tc>
        <w:tc>
          <w:tcPr>
            <w:tcW w:w="1729" w:type="dxa"/>
            <w:hideMark/>
          </w:tcPr>
          <w:p w:rsidR="00A436E6" w:rsidRPr="005A7D3C" w:rsidRDefault="00A436E6" w:rsidP="00CB0FF6">
            <w:pPr>
              <w:jc w:val="center"/>
              <w:cnfStyle w:val="000000000000"/>
              <w:rPr>
                <w:lang w:eastAsia="fr-FR"/>
              </w:rPr>
            </w:pPr>
            <w:r w:rsidRPr="005A7D3C">
              <w:rPr>
                <w:lang w:eastAsia="fr-FR"/>
              </w:rPr>
              <w:t>24</w:t>
            </w:r>
          </w:p>
        </w:tc>
        <w:tc>
          <w:tcPr>
            <w:tcW w:w="1779" w:type="dxa"/>
            <w:hideMark/>
          </w:tcPr>
          <w:p w:rsidR="00A436E6" w:rsidRPr="005A7D3C" w:rsidRDefault="00A436E6" w:rsidP="00CB0FF6">
            <w:pPr>
              <w:jc w:val="center"/>
              <w:cnfStyle w:val="000000000000"/>
              <w:rPr>
                <w:lang w:eastAsia="fr-FR"/>
              </w:rPr>
            </w:pPr>
            <w:r w:rsidRPr="005A7D3C">
              <w:rPr>
                <w:lang w:eastAsia="fr-FR"/>
              </w:rPr>
              <w:t>24</w:t>
            </w:r>
          </w:p>
        </w:tc>
        <w:tc>
          <w:tcPr>
            <w:tcW w:w="1384" w:type="dxa"/>
            <w:shd w:val="clear" w:color="auto" w:fill="808080" w:themeFill="background1" w:themeFillShade="80"/>
            <w:hideMark/>
          </w:tcPr>
          <w:p w:rsidR="00A436E6" w:rsidRPr="005A7D3C" w:rsidRDefault="00A436E6" w:rsidP="00CB0FF6">
            <w:pPr>
              <w:jc w:val="center"/>
              <w:cnfStyle w:val="000000000000"/>
              <w:rPr>
                <w:lang w:eastAsia="fr-FR"/>
              </w:rPr>
            </w:pPr>
          </w:p>
        </w:tc>
        <w:tc>
          <w:tcPr>
            <w:tcW w:w="992" w:type="dxa"/>
            <w:shd w:val="clear" w:color="auto" w:fill="808080" w:themeFill="background1" w:themeFillShade="80"/>
          </w:tcPr>
          <w:p w:rsidR="00A436E6" w:rsidRPr="005A7D3C" w:rsidRDefault="00A436E6" w:rsidP="00CB0FF6">
            <w:pPr>
              <w:jc w:val="center"/>
              <w:cnfStyle w:val="000000000000"/>
              <w:rPr>
                <w:bCs/>
              </w:rPr>
            </w:pPr>
          </w:p>
        </w:tc>
      </w:tr>
      <w:tr w:rsidR="00A436E6" w:rsidRPr="005A7D3C" w:rsidTr="00CB0FF6">
        <w:trPr>
          <w:trHeight w:val="227"/>
        </w:trPr>
        <w:tc>
          <w:tcPr>
            <w:cnfStyle w:val="001000000000"/>
            <w:tcW w:w="1093" w:type="dxa"/>
            <w:hideMark/>
          </w:tcPr>
          <w:p w:rsidR="00A436E6" w:rsidRPr="005A7D3C" w:rsidRDefault="00A436E6" w:rsidP="00CB0FF6">
            <w:pPr>
              <w:jc w:val="center"/>
            </w:pPr>
            <w:r w:rsidRPr="005A7D3C">
              <w:t>Juillet</w:t>
            </w:r>
          </w:p>
        </w:tc>
        <w:tc>
          <w:tcPr>
            <w:tcW w:w="2701" w:type="dxa"/>
            <w:hideMark/>
          </w:tcPr>
          <w:p w:rsidR="00A436E6" w:rsidRPr="005A7D3C" w:rsidRDefault="00A436E6" w:rsidP="00CB0FF6">
            <w:pPr>
              <w:jc w:val="center"/>
              <w:cnfStyle w:val="000000000000"/>
              <w:rPr>
                <w:lang w:eastAsia="fr-FR"/>
              </w:rPr>
            </w:pPr>
            <w:r w:rsidRPr="005A7D3C">
              <w:rPr>
                <w:lang w:eastAsia="fr-FR"/>
              </w:rPr>
              <w:t>24</w:t>
            </w:r>
          </w:p>
        </w:tc>
        <w:tc>
          <w:tcPr>
            <w:tcW w:w="1729" w:type="dxa"/>
            <w:hideMark/>
          </w:tcPr>
          <w:p w:rsidR="00A436E6" w:rsidRPr="005A7D3C" w:rsidRDefault="00A436E6" w:rsidP="00CB0FF6">
            <w:pPr>
              <w:jc w:val="center"/>
              <w:cnfStyle w:val="000000000000"/>
              <w:rPr>
                <w:lang w:eastAsia="fr-FR"/>
              </w:rPr>
            </w:pPr>
            <w:r w:rsidRPr="005A7D3C">
              <w:rPr>
                <w:lang w:eastAsia="fr-FR"/>
              </w:rPr>
              <w:t>24</w:t>
            </w:r>
          </w:p>
        </w:tc>
        <w:tc>
          <w:tcPr>
            <w:tcW w:w="1779" w:type="dxa"/>
            <w:hideMark/>
          </w:tcPr>
          <w:p w:rsidR="00A436E6" w:rsidRPr="005A7D3C" w:rsidRDefault="00A436E6" w:rsidP="00CB0FF6">
            <w:pPr>
              <w:jc w:val="center"/>
              <w:cnfStyle w:val="000000000000"/>
              <w:rPr>
                <w:lang w:eastAsia="fr-FR"/>
              </w:rPr>
            </w:pPr>
            <w:r w:rsidRPr="005A7D3C">
              <w:rPr>
                <w:lang w:eastAsia="fr-FR"/>
              </w:rPr>
              <w:t>24</w:t>
            </w:r>
          </w:p>
        </w:tc>
        <w:tc>
          <w:tcPr>
            <w:tcW w:w="1384" w:type="dxa"/>
            <w:shd w:val="clear" w:color="auto" w:fill="DBE5F1" w:themeFill="accent1" w:themeFillTint="33"/>
            <w:hideMark/>
          </w:tcPr>
          <w:p w:rsidR="00A436E6" w:rsidRPr="005A7D3C" w:rsidRDefault="00A436E6" w:rsidP="00CB0FF6">
            <w:pPr>
              <w:jc w:val="center"/>
              <w:cnfStyle w:val="000000000000"/>
              <w:rPr>
                <w:lang w:eastAsia="fr-FR"/>
              </w:rPr>
            </w:pPr>
            <w:r w:rsidRPr="005A7D3C">
              <w:rPr>
                <w:lang w:eastAsia="fr-FR"/>
              </w:rPr>
              <w:t>3</w:t>
            </w:r>
          </w:p>
        </w:tc>
        <w:tc>
          <w:tcPr>
            <w:tcW w:w="992" w:type="dxa"/>
            <w:shd w:val="clear" w:color="auto" w:fill="808080" w:themeFill="background1" w:themeFillShade="80"/>
          </w:tcPr>
          <w:p w:rsidR="00A436E6" w:rsidRPr="005A7D3C" w:rsidRDefault="00A436E6" w:rsidP="00CB0FF6">
            <w:pPr>
              <w:jc w:val="center"/>
              <w:cnfStyle w:val="000000000000"/>
              <w:rPr>
                <w:bCs/>
              </w:rPr>
            </w:pPr>
          </w:p>
        </w:tc>
      </w:tr>
      <w:tr w:rsidR="00A436E6" w:rsidRPr="005A7D3C" w:rsidTr="00CB0FF6">
        <w:trPr>
          <w:trHeight w:val="227"/>
        </w:trPr>
        <w:tc>
          <w:tcPr>
            <w:cnfStyle w:val="001000000000"/>
            <w:tcW w:w="1093" w:type="dxa"/>
            <w:hideMark/>
          </w:tcPr>
          <w:p w:rsidR="00A436E6" w:rsidRPr="005A7D3C" w:rsidRDefault="00A436E6" w:rsidP="00CB0FF6">
            <w:pPr>
              <w:jc w:val="center"/>
            </w:pPr>
            <w:r w:rsidRPr="005A7D3C">
              <w:t>Août</w:t>
            </w:r>
          </w:p>
        </w:tc>
        <w:tc>
          <w:tcPr>
            <w:tcW w:w="2701" w:type="dxa"/>
            <w:hideMark/>
          </w:tcPr>
          <w:p w:rsidR="00A436E6" w:rsidRPr="005A7D3C" w:rsidRDefault="00A436E6" w:rsidP="00CB0FF6">
            <w:pPr>
              <w:jc w:val="center"/>
              <w:cnfStyle w:val="000000000000"/>
              <w:rPr>
                <w:lang w:eastAsia="fr-FR"/>
              </w:rPr>
            </w:pPr>
            <w:r w:rsidRPr="005A7D3C">
              <w:rPr>
                <w:lang w:eastAsia="fr-FR"/>
              </w:rPr>
              <w:t>6</w:t>
            </w:r>
          </w:p>
        </w:tc>
        <w:tc>
          <w:tcPr>
            <w:tcW w:w="1729" w:type="dxa"/>
            <w:hideMark/>
          </w:tcPr>
          <w:p w:rsidR="00A436E6" w:rsidRPr="005A7D3C" w:rsidRDefault="00A436E6" w:rsidP="00CB0FF6">
            <w:pPr>
              <w:jc w:val="center"/>
              <w:cnfStyle w:val="000000000000"/>
              <w:rPr>
                <w:lang w:eastAsia="fr-FR"/>
              </w:rPr>
            </w:pPr>
            <w:r w:rsidRPr="005A7D3C">
              <w:rPr>
                <w:lang w:eastAsia="fr-FR"/>
              </w:rPr>
              <w:t>6</w:t>
            </w:r>
          </w:p>
        </w:tc>
        <w:tc>
          <w:tcPr>
            <w:tcW w:w="1779" w:type="dxa"/>
            <w:hideMark/>
          </w:tcPr>
          <w:p w:rsidR="00A436E6" w:rsidRPr="005A7D3C" w:rsidRDefault="00A436E6" w:rsidP="00CB0FF6">
            <w:pPr>
              <w:jc w:val="center"/>
              <w:cnfStyle w:val="000000000000"/>
              <w:rPr>
                <w:lang w:eastAsia="fr-FR"/>
              </w:rPr>
            </w:pPr>
            <w:r w:rsidRPr="005A7D3C">
              <w:rPr>
                <w:lang w:eastAsia="fr-FR"/>
              </w:rPr>
              <w:t>6</w:t>
            </w:r>
          </w:p>
        </w:tc>
        <w:tc>
          <w:tcPr>
            <w:tcW w:w="1384" w:type="dxa"/>
            <w:shd w:val="clear" w:color="auto" w:fill="DBE5F1" w:themeFill="accent1" w:themeFillTint="33"/>
            <w:hideMark/>
          </w:tcPr>
          <w:p w:rsidR="00A436E6" w:rsidRPr="005A7D3C" w:rsidRDefault="00A436E6" w:rsidP="00CB0FF6">
            <w:pPr>
              <w:jc w:val="center"/>
              <w:cnfStyle w:val="000000000000"/>
              <w:rPr>
                <w:lang w:eastAsia="fr-FR"/>
              </w:rPr>
            </w:pPr>
            <w:r w:rsidRPr="005A7D3C">
              <w:rPr>
                <w:lang w:eastAsia="fr-FR"/>
              </w:rPr>
              <w:t>5</w:t>
            </w:r>
          </w:p>
        </w:tc>
        <w:tc>
          <w:tcPr>
            <w:tcW w:w="992" w:type="dxa"/>
            <w:shd w:val="clear" w:color="auto" w:fill="808080" w:themeFill="background1" w:themeFillShade="80"/>
          </w:tcPr>
          <w:p w:rsidR="00A436E6" w:rsidRPr="005A7D3C" w:rsidRDefault="00A436E6" w:rsidP="00CB0FF6">
            <w:pPr>
              <w:cnfStyle w:val="000000000000"/>
              <w:rPr>
                <w:bCs/>
              </w:rPr>
            </w:pPr>
          </w:p>
        </w:tc>
      </w:tr>
      <w:tr w:rsidR="00A436E6" w:rsidRPr="005A7D3C" w:rsidTr="00CB0FF6">
        <w:trPr>
          <w:trHeight w:val="227"/>
        </w:trPr>
        <w:tc>
          <w:tcPr>
            <w:cnfStyle w:val="001000000000"/>
            <w:tcW w:w="1093" w:type="dxa"/>
            <w:hideMark/>
          </w:tcPr>
          <w:p w:rsidR="00A436E6" w:rsidRPr="005A7D3C" w:rsidRDefault="00A436E6" w:rsidP="00CB0FF6">
            <w:pPr>
              <w:jc w:val="center"/>
            </w:pPr>
            <w:r w:rsidRPr="005A7D3C">
              <w:t>Septembre</w:t>
            </w:r>
          </w:p>
        </w:tc>
        <w:tc>
          <w:tcPr>
            <w:tcW w:w="2701" w:type="dxa"/>
            <w:hideMark/>
          </w:tcPr>
          <w:p w:rsidR="00A436E6" w:rsidRPr="005A7D3C" w:rsidRDefault="00A436E6" w:rsidP="00CB0FF6">
            <w:pPr>
              <w:jc w:val="center"/>
              <w:cnfStyle w:val="000000000000"/>
              <w:rPr>
                <w:lang w:eastAsia="fr-FR"/>
              </w:rPr>
            </w:pPr>
            <w:r w:rsidRPr="005A7D3C">
              <w:rPr>
                <w:lang w:eastAsia="fr-FR"/>
              </w:rPr>
              <w:t>9</w:t>
            </w:r>
          </w:p>
        </w:tc>
        <w:tc>
          <w:tcPr>
            <w:tcW w:w="1729" w:type="dxa"/>
            <w:hideMark/>
          </w:tcPr>
          <w:p w:rsidR="00A436E6" w:rsidRPr="005A7D3C" w:rsidRDefault="00A436E6" w:rsidP="00CB0FF6">
            <w:pPr>
              <w:jc w:val="center"/>
              <w:cnfStyle w:val="000000000000"/>
              <w:rPr>
                <w:lang w:eastAsia="fr-FR"/>
              </w:rPr>
            </w:pPr>
            <w:r w:rsidRPr="005A7D3C">
              <w:rPr>
                <w:lang w:eastAsia="fr-FR"/>
              </w:rPr>
              <w:t>9</w:t>
            </w:r>
          </w:p>
        </w:tc>
        <w:tc>
          <w:tcPr>
            <w:tcW w:w="1779" w:type="dxa"/>
            <w:hideMark/>
          </w:tcPr>
          <w:p w:rsidR="00A436E6" w:rsidRPr="005A7D3C" w:rsidRDefault="00A436E6" w:rsidP="00CB0FF6">
            <w:pPr>
              <w:jc w:val="center"/>
              <w:cnfStyle w:val="000000000000"/>
              <w:rPr>
                <w:lang w:eastAsia="fr-FR"/>
              </w:rPr>
            </w:pPr>
            <w:r w:rsidRPr="005A7D3C">
              <w:rPr>
                <w:lang w:eastAsia="fr-FR"/>
              </w:rPr>
              <w:t>9</w:t>
            </w:r>
          </w:p>
        </w:tc>
        <w:tc>
          <w:tcPr>
            <w:tcW w:w="1384" w:type="dxa"/>
            <w:shd w:val="clear" w:color="auto" w:fill="DBE5F1" w:themeFill="accent1" w:themeFillTint="33"/>
            <w:hideMark/>
          </w:tcPr>
          <w:p w:rsidR="00A436E6" w:rsidRPr="005A7D3C" w:rsidRDefault="00A436E6" w:rsidP="00CB0FF6">
            <w:pPr>
              <w:jc w:val="center"/>
              <w:cnfStyle w:val="000000000000"/>
              <w:rPr>
                <w:lang w:eastAsia="fr-FR"/>
              </w:rPr>
            </w:pPr>
            <w:r w:rsidRPr="005A7D3C">
              <w:rPr>
                <w:lang w:eastAsia="fr-FR"/>
              </w:rPr>
              <w:t>2</w:t>
            </w:r>
          </w:p>
        </w:tc>
        <w:tc>
          <w:tcPr>
            <w:tcW w:w="992" w:type="dxa"/>
            <w:shd w:val="clear" w:color="auto" w:fill="808080" w:themeFill="background1" w:themeFillShade="80"/>
          </w:tcPr>
          <w:p w:rsidR="00A436E6" w:rsidRPr="005A7D3C" w:rsidRDefault="00A436E6" w:rsidP="00CB0FF6">
            <w:pPr>
              <w:jc w:val="center"/>
              <w:cnfStyle w:val="000000000000"/>
              <w:rPr>
                <w:bCs/>
              </w:rPr>
            </w:pPr>
          </w:p>
        </w:tc>
      </w:tr>
      <w:tr w:rsidR="00A436E6" w:rsidRPr="005A7D3C" w:rsidTr="00CB0FF6">
        <w:trPr>
          <w:trHeight w:val="227"/>
        </w:trPr>
        <w:tc>
          <w:tcPr>
            <w:cnfStyle w:val="001000000000"/>
            <w:tcW w:w="1093" w:type="dxa"/>
            <w:hideMark/>
          </w:tcPr>
          <w:p w:rsidR="00A436E6" w:rsidRPr="005A7D3C" w:rsidRDefault="00A436E6" w:rsidP="00CB0FF6">
            <w:pPr>
              <w:jc w:val="center"/>
            </w:pPr>
            <w:r w:rsidRPr="005A7D3C">
              <w:t>Octobre</w:t>
            </w:r>
          </w:p>
        </w:tc>
        <w:tc>
          <w:tcPr>
            <w:tcW w:w="2701" w:type="dxa"/>
            <w:hideMark/>
          </w:tcPr>
          <w:p w:rsidR="00A436E6" w:rsidRPr="005A7D3C" w:rsidRDefault="00A436E6" w:rsidP="00CB0FF6">
            <w:pPr>
              <w:jc w:val="center"/>
              <w:cnfStyle w:val="000000000000"/>
              <w:rPr>
                <w:lang w:eastAsia="fr-FR"/>
              </w:rPr>
            </w:pPr>
            <w:r w:rsidRPr="005A7D3C">
              <w:rPr>
                <w:lang w:eastAsia="fr-FR"/>
              </w:rPr>
              <w:t>6</w:t>
            </w:r>
          </w:p>
        </w:tc>
        <w:tc>
          <w:tcPr>
            <w:tcW w:w="1729" w:type="dxa"/>
            <w:hideMark/>
          </w:tcPr>
          <w:p w:rsidR="00A436E6" w:rsidRPr="005A7D3C" w:rsidRDefault="00A436E6" w:rsidP="00CB0FF6">
            <w:pPr>
              <w:jc w:val="center"/>
              <w:cnfStyle w:val="000000000000"/>
              <w:rPr>
                <w:lang w:eastAsia="fr-FR"/>
              </w:rPr>
            </w:pPr>
            <w:r w:rsidRPr="005A7D3C">
              <w:rPr>
                <w:lang w:eastAsia="fr-FR"/>
              </w:rPr>
              <w:t>6</w:t>
            </w:r>
          </w:p>
        </w:tc>
        <w:tc>
          <w:tcPr>
            <w:tcW w:w="1779" w:type="dxa"/>
            <w:hideMark/>
          </w:tcPr>
          <w:p w:rsidR="00A436E6" w:rsidRPr="005A7D3C" w:rsidRDefault="00A436E6" w:rsidP="00CB0FF6">
            <w:pPr>
              <w:jc w:val="center"/>
              <w:cnfStyle w:val="000000000000"/>
              <w:rPr>
                <w:lang w:eastAsia="fr-FR"/>
              </w:rPr>
            </w:pPr>
            <w:r w:rsidRPr="005A7D3C">
              <w:rPr>
                <w:lang w:eastAsia="fr-FR"/>
              </w:rPr>
              <w:t>6</w:t>
            </w:r>
          </w:p>
        </w:tc>
        <w:tc>
          <w:tcPr>
            <w:tcW w:w="1384" w:type="dxa"/>
            <w:shd w:val="clear" w:color="auto" w:fill="DBE5F1" w:themeFill="accent1" w:themeFillTint="33"/>
            <w:hideMark/>
          </w:tcPr>
          <w:p w:rsidR="00A436E6" w:rsidRPr="005A7D3C" w:rsidRDefault="00A436E6" w:rsidP="00CB0FF6">
            <w:pPr>
              <w:jc w:val="center"/>
              <w:cnfStyle w:val="000000000000"/>
              <w:rPr>
                <w:lang w:eastAsia="fr-FR"/>
              </w:rPr>
            </w:pPr>
            <w:r w:rsidRPr="005A7D3C">
              <w:rPr>
                <w:lang w:eastAsia="fr-FR"/>
              </w:rPr>
              <w:t>7</w:t>
            </w:r>
          </w:p>
        </w:tc>
        <w:tc>
          <w:tcPr>
            <w:tcW w:w="992" w:type="dxa"/>
            <w:shd w:val="clear" w:color="auto" w:fill="808080" w:themeFill="background1" w:themeFillShade="80"/>
          </w:tcPr>
          <w:p w:rsidR="00A436E6" w:rsidRPr="005A7D3C" w:rsidRDefault="00A436E6" w:rsidP="00CB0FF6">
            <w:pPr>
              <w:jc w:val="center"/>
              <w:cnfStyle w:val="000000000000"/>
              <w:rPr>
                <w:bCs/>
              </w:rPr>
            </w:pPr>
          </w:p>
        </w:tc>
      </w:tr>
      <w:tr w:rsidR="00A436E6" w:rsidRPr="005A7D3C" w:rsidTr="00CB0FF6">
        <w:trPr>
          <w:trHeight w:val="227"/>
        </w:trPr>
        <w:tc>
          <w:tcPr>
            <w:cnfStyle w:val="001000000000"/>
            <w:tcW w:w="1093" w:type="dxa"/>
            <w:hideMark/>
          </w:tcPr>
          <w:p w:rsidR="00A436E6" w:rsidRPr="005A7D3C" w:rsidRDefault="00A436E6" w:rsidP="00CB0FF6">
            <w:pPr>
              <w:jc w:val="center"/>
            </w:pPr>
            <w:r w:rsidRPr="005A7D3C">
              <w:t>Novembre</w:t>
            </w:r>
          </w:p>
        </w:tc>
        <w:tc>
          <w:tcPr>
            <w:tcW w:w="2701" w:type="dxa"/>
            <w:shd w:val="clear" w:color="auto" w:fill="DBE5F1" w:themeFill="accent1" w:themeFillTint="33"/>
            <w:hideMark/>
          </w:tcPr>
          <w:p w:rsidR="00A436E6" w:rsidRPr="005A7D3C" w:rsidRDefault="00A436E6" w:rsidP="00CB0FF6">
            <w:pPr>
              <w:jc w:val="center"/>
              <w:cnfStyle w:val="000000000000"/>
              <w:rPr>
                <w:lang w:eastAsia="fr-FR"/>
              </w:rPr>
            </w:pPr>
            <w:r w:rsidRPr="005A7D3C">
              <w:rPr>
                <w:lang w:eastAsia="fr-FR"/>
              </w:rPr>
              <w:t>9</w:t>
            </w:r>
          </w:p>
        </w:tc>
        <w:tc>
          <w:tcPr>
            <w:tcW w:w="1729" w:type="dxa"/>
            <w:shd w:val="clear" w:color="auto" w:fill="DBE5F1" w:themeFill="accent1" w:themeFillTint="33"/>
            <w:hideMark/>
          </w:tcPr>
          <w:p w:rsidR="00A436E6" w:rsidRPr="005A7D3C" w:rsidRDefault="00A436E6" w:rsidP="00CB0FF6">
            <w:pPr>
              <w:jc w:val="center"/>
              <w:cnfStyle w:val="000000000000"/>
              <w:rPr>
                <w:lang w:eastAsia="fr-FR"/>
              </w:rPr>
            </w:pPr>
            <w:r w:rsidRPr="005A7D3C">
              <w:rPr>
                <w:lang w:eastAsia="fr-FR"/>
              </w:rPr>
              <w:t>9</w:t>
            </w:r>
          </w:p>
        </w:tc>
        <w:tc>
          <w:tcPr>
            <w:tcW w:w="1779" w:type="dxa"/>
            <w:shd w:val="clear" w:color="auto" w:fill="DBE5F1" w:themeFill="accent1" w:themeFillTint="33"/>
            <w:hideMark/>
          </w:tcPr>
          <w:p w:rsidR="00A436E6" w:rsidRPr="005A7D3C" w:rsidRDefault="00A436E6" w:rsidP="00CB0FF6">
            <w:pPr>
              <w:jc w:val="center"/>
              <w:cnfStyle w:val="000000000000"/>
              <w:rPr>
                <w:lang w:eastAsia="fr-FR"/>
              </w:rPr>
            </w:pPr>
            <w:r w:rsidRPr="005A7D3C">
              <w:rPr>
                <w:lang w:eastAsia="fr-FR"/>
              </w:rPr>
              <w:t>9</w:t>
            </w:r>
          </w:p>
        </w:tc>
        <w:tc>
          <w:tcPr>
            <w:tcW w:w="1384" w:type="dxa"/>
            <w:shd w:val="clear" w:color="auto" w:fill="DBE5F1" w:themeFill="accent1" w:themeFillTint="33"/>
            <w:hideMark/>
          </w:tcPr>
          <w:p w:rsidR="00A436E6" w:rsidRPr="005A7D3C" w:rsidRDefault="00A436E6" w:rsidP="00CB0FF6">
            <w:pPr>
              <w:jc w:val="center"/>
              <w:cnfStyle w:val="000000000000"/>
              <w:rPr>
                <w:lang w:eastAsia="fr-FR"/>
              </w:rPr>
            </w:pPr>
            <w:r w:rsidRPr="005A7D3C">
              <w:rPr>
                <w:lang w:eastAsia="fr-FR"/>
              </w:rPr>
              <w:t>7</w:t>
            </w:r>
          </w:p>
        </w:tc>
        <w:tc>
          <w:tcPr>
            <w:tcW w:w="992" w:type="dxa"/>
            <w:shd w:val="clear" w:color="auto" w:fill="808080" w:themeFill="background1" w:themeFillShade="80"/>
          </w:tcPr>
          <w:p w:rsidR="00A436E6" w:rsidRPr="005A7D3C" w:rsidRDefault="00A436E6" w:rsidP="00CB0FF6">
            <w:pPr>
              <w:jc w:val="center"/>
              <w:cnfStyle w:val="000000000000"/>
              <w:rPr>
                <w:bCs/>
              </w:rPr>
            </w:pPr>
          </w:p>
        </w:tc>
      </w:tr>
      <w:tr w:rsidR="00A436E6" w:rsidRPr="005A7D3C" w:rsidTr="00CB0FF6">
        <w:trPr>
          <w:trHeight w:val="227"/>
        </w:trPr>
        <w:tc>
          <w:tcPr>
            <w:cnfStyle w:val="001000000000"/>
            <w:tcW w:w="1093" w:type="dxa"/>
            <w:hideMark/>
          </w:tcPr>
          <w:p w:rsidR="00A436E6" w:rsidRPr="005A7D3C" w:rsidRDefault="00A436E6" w:rsidP="00CB0FF6">
            <w:pPr>
              <w:jc w:val="center"/>
            </w:pPr>
            <w:r w:rsidRPr="005A7D3C">
              <w:t>Décembre</w:t>
            </w:r>
          </w:p>
        </w:tc>
        <w:tc>
          <w:tcPr>
            <w:tcW w:w="2701" w:type="dxa"/>
            <w:shd w:val="clear" w:color="auto" w:fill="DBE5F1" w:themeFill="accent1" w:themeFillTint="33"/>
            <w:hideMark/>
          </w:tcPr>
          <w:p w:rsidR="00A436E6" w:rsidRPr="005A7D3C" w:rsidRDefault="00A436E6" w:rsidP="00CB0FF6">
            <w:pPr>
              <w:jc w:val="center"/>
              <w:cnfStyle w:val="000000000000"/>
              <w:rPr>
                <w:lang w:eastAsia="fr-FR"/>
              </w:rPr>
            </w:pPr>
            <w:r w:rsidRPr="005A7D3C">
              <w:rPr>
                <w:lang w:eastAsia="fr-FR"/>
              </w:rPr>
              <w:t>7</w:t>
            </w:r>
          </w:p>
        </w:tc>
        <w:tc>
          <w:tcPr>
            <w:tcW w:w="1729" w:type="dxa"/>
            <w:shd w:val="clear" w:color="auto" w:fill="DBE5F1" w:themeFill="accent1" w:themeFillTint="33"/>
            <w:hideMark/>
          </w:tcPr>
          <w:p w:rsidR="00A436E6" w:rsidRPr="005A7D3C" w:rsidRDefault="00A436E6" w:rsidP="00CB0FF6">
            <w:pPr>
              <w:jc w:val="center"/>
              <w:cnfStyle w:val="000000000000"/>
              <w:rPr>
                <w:lang w:eastAsia="fr-FR"/>
              </w:rPr>
            </w:pPr>
            <w:r w:rsidRPr="005A7D3C">
              <w:rPr>
                <w:lang w:eastAsia="fr-FR"/>
              </w:rPr>
              <w:t>7</w:t>
            </w:r>
          </w:p>
        </w:tc>
        <w:tc>
          <w:tcPr>
            <w:tcW w:w="1779" w:type="dxa"/>
            <w:shd w:val="clear" w:color="auto" w:fill="DBE5F1" w:themeFill="accent1" w:themeFillTint="33"/>
            <w:hideMark/>
          </w:tcPr>
          <w:p w:rsidR="00A436E6" w:rsidRPr="005A7D3C" w:rsidRDefault="00A436E6" w:rsidP="00CB0FF6">
            <w:pPr>
              <w:jc w:val="center"/>
              <w:cnfStyle w:val="000000000000"/>
              <w:rPr>
                <w:lang w:eastAsia="fr-FR"/>
              </w:rPr>
            </w:pPr>
            <w:r w:rsidRPr="005A7D3C">
              <w:rPr>
                <w:lang w:eastAsia="fr-FR"/>
              </w:rPr>
              <w:t>7</w:t>
            </w:r>
          </w:p>
        </w:tc>
        <w:tc>
          <w:tcPr>
            <w:tcW w:w="1384" w:type="dxa"/>
            <w:shd w:val="clear" w:color="auto" w:fill="808080" w:themeFill="background1" w:themeFillShade="80"/>
            <w:hideMark/>
          </w:tcPr>
          <w:p w:rsidR="00A436E6" w:rsidRPr="005A7D3C" w:rsidRDefault="00A436E6" w:rsidP="00CB0FF6">
            <w:pPr>
              <w:jc w:val="center"/>
              <w:cnfStyle w:val="000000000000"/>
              <w:rPr>
                <w:lang w:eastAsia="fr-FR"/>
              </w:rPr>
            </w:pPr>
          </w:p>
        </w:tc>
        <w:tc>
          <w:tcPr>
            <w:tcW w:w="992" w:type="dxa"/>
            <w:shd w:val="clear" w:color="auto" w:fill="DBE5F1" w:themeFill="accent1" w:themeFillTint="33"/>
          </w:tcPr>
          <w:p w:rsidR="00A436E6" w:rsidRPr="005A7D3C" w:rsidRDefault="00A436E6" w:rsidP="00CB0FF6">
            <w:pPr>
              <w:jc w:val="center"/>
              <w:cnfStyle w:val="000000000000"/>
              <w:rPr>
                <w:bCs/>
              </w:rPr>
            </w:pPr>
            <w:r w:rsidRPr="005A7D3C">
              <w:rPr>
                <w:bCs/>
              </w:rPr>
              <w:t>10</w:t>
            </w:r>
          </w:p>
        </w:tc>
      </w:tr>
      <w:tr w:rsidR="00A436E6" w:rsidRPr="005A7D3C" w:rsidTr="00CB0FF6">
        <w:trPr>
          <w:trHeight w:val="227"/>
        </w:trPr>
        <w:tc>
          <w:tcPr>
            <w:cnfStyle w:val="001000000000"/>
            <w:tcW w:w="1093" w:type="dxa"/>
            <w:hideMark/>
          </w:tcPr>
          <w:p w:rsidR="00A436E6" w:rsidRPr="005A7D3C" w:rsidRDefault="00A436E6" w:rsidP="00CB0FF6">
            <w:pPr>
              <w:jc w:val="center"/>
              <w:rPr>
                <w:b w:val="0"/>
                <w:bCs w:val="0"/>
              </w:rPr>
            </w:pPr>
            <w:r w:rsidRPr="005A7D3C">
              <w:rPr>
                <w:b w:val="0"/>
                <w:bCs w:val="0"/>
              </w:rPr>
              <w:lastRenderedPageBreak/>
              <w:t>Total</w:t>
            </w:r>
          </w:p>
        </w:tc>
        <w:tc>
          <w:tcPr>
            <w:tcW w:w="2701" w:type="dxa"/>
            <w:hideMark/>
          </w:tcPr>
          <w:p w:rsidR="00A436E6" w:rsidRPr="005A7D3C" w:rsidRDefault="00A436E6" w:rsidP="00CB0FF6">
            <w:pPr>
              <w:jc w:val="center"/>
              <w:cnfStyle w:val="000000000000"/>
              <w:rPr>
                <w:lang w:eastAsia="fr-FR"/>
              </w:rPr>
            </w:pPr>
            <w:r w:rsidRPr="005A7D3C">
              <w:rPr>
                <w:lang w:eastAsia="fr-FR"/>
              </w:rPr>
              <w:t>152</w:t>
            </w:r>
          </w:p>
        </w:tc>
        <w:tc>
          <w:tcPr>
            <w:tcW w:w="1729" w:type="dxa"/>
            <w:hideMark/>
          </w:tcPr>
          <w:p w:rsidR="00A436E6" w:rsidRPr="005A7D3C" w:rsidRDefault="00A436E6" w:rsidP="00CB0FF6">
            <w:pPr>
              <w:jc w:val="center"/>
              <w:cnfStyle w:val="000000000000"/>
              <w:rPr>
                <w:lang w:eastAsia="fr-FR"/>
              </w:rPr>
            </w:pPr>
            <w:r w:rsidRPr="005A7D3C">
              <w:rPr>
                <w:lang w:eastAsia="fr-FR"/>
              </w:rPr>
              <w:t>152</w:t>
            </w:r>
          </w:p>
        </w:tc>
        <w:tc>
          <w:tcPr>
            <w:tcW w:w="1779" w:type="dxa"/>
            <w:hideMark/>
          </w:tcPr>
          <w:p w:rsidR="00A436E6" w:rsidRPr="005A7D3C" w:rsidRDefault="00A436E6" w:rsidP="00CB0FF6">
            <w:pPr>
              <w:jc w:val="center"/>
              <w:cnfStyle w:val="000000000000"/>
              <w:rPr>
                <w:lang w:eastAsia="fr-FR"/>
              </w:rPr>
            </w:pPr>
            <w:r w:rsidRPr="005A7D3C">
              <w:rPr>
                <w:lang w:eastAsia="fr-FR"/>
              </w:rPr>
              <w:t>152</w:t>
            </w:r>
          </w:p>
        </w:tc>
        <w:tc>
          <w:tcPr>
            <w:tcW w:w="1384" w:type="dxa"/>
            <w:hideMark/>
          </w:tcPr>
          <w:p w:rsidR="00A436E6" w:rsidRPr="005A7D3C" w:rsidRDefault="00A436E6" w:rsidP="00CB0FF6">
            <w:pPr>
              <w:jc w:val="center"/>
              <w:cnfStyle w:val="000000000000"/>
              <w:rPr>
                <w:lang w:eastAsia="fr-FR"/>
              </w:rPr>
            </w:pPr>
            <w:r w:rsidRPr="005A7D3C">
              <w:rPr>
                <w:lang w:eastAsia="fr-FR"/>
              </w:rPr>
              <w:t>39</w:t>
            </w:r>
          </w:p>
        </w:tc>
        <w:tc>
          <w:tcPr>
            <w:tcW w:w="992" w:type="dxa"/>
            <w:shd w:val="clear" w:color="auto" w:fill="DBE5F1" w:themeFill="accent1" w:themeFillTint="33"/>
          </w:tcPr>
          <w:p w:rsidR="00A436E6" w:rsidRPr="005A7D3C" w:rsidRDefault="00A436E6" w:rsidP="00CB0FF6">
            <w:pPr>
              <w:jc w:val="center"/>
              <w:cnfStyle w:val="000000000000"/>
              <w:rPr>
                <w:bCs/>
              </w:rPr>
            </w:pPr>
            <w:r w:rsidRPr="005A7D3C">
              <w:rPr>
                <w:bCs/>
              </w:rPr>
              <w:t>10</w:t>
            </w:r>
          </w:p>
        </w:tc>
      </w:tr>
    </w:tbl>
    <w:p w:rsidR="00A436E6" w:rsidRPr="005A7D3C" w:rsidRDefault="00A436E6" w:rsidP="00A436E6"/>
    <w:p w:rsidR="00A436E6" w:rsidRPr="005A7D3C" w:rsidRDefault="00A436E6" w:rsidP="00A436E6"/>
    <w:p w:rsidR="00A436E6" w:rsidRPr="005A7D3C" w:rsidRDefault="00A436E6" w:rsidP="00A436E6"/>
    <w:p w:rsidR="00A436E6" w:rsidRPr="005A7D3C" w:rsidRDefault="00A436E6" w:rsidP="00A436E6">
      <w:pPr>
        <w:jc w:val="both"/>
      </w:pPr>
      <w:r w:rsidRPr="005A7D3C">
        <w:t>Il convient de noter  que des séances de groupe de parole organisées et  ayant regroupé les survivantes et les parents des survivantes ont permis aux filles de s’exprimer sur divers sujets en donnant à tour de rôle des avis partagés sur les questions et sujets abordés.</w:t>
      </w:r>
    </w:p>
    <w:p w:rsidR="00A436E6" w:rsidRPr="005A7D3C" w:rsidRDefault="00A436E6" w:rsidP="00A436E6">
      <w:pPr>
        <w:jc w:val="both"/>
      </w:pPr>
    </w:p>
    <w:p w:rsidR="00A436E6" w:rsidRPr="005A7D3C" w:rsidRDefault="00A436E6" w:rsidP="00A436E6">
      <w:pPr>
        <w:jc w:val="both"/>
      </w:pPr>
      <w:r w:rsidRPr="005A7D3C">
        <w:t>Il a été également observé que les victimes ont participé activement aux séances en exprimant leurs opinions et extériorisant leurs angoisses, angoisses nées des expériences traumatisantes vécues.</w:t>
      </w:r>
    </w:p>
    <w:p w:rsidR="00A436E6" w:rsidRPr="005A7D3C" w:rsidRDefault="00A436E6" w:rsidP="00A436E6">
      <w:pPr>
        <w:jc w:val="both"/>
      </w:pPr>
    </w:p>
    <w:p w:rsidR="00A436E6" w:rsidRPr="005A7D3C" w:rsidRDefault="00A436E6" w:rsidP="00A436E6">
      <w:pPr>
        <w:jc w:val="both"/>
      </w:pPr>
      <w:r w:rsidRPr="005A7D3C">
        <w:t>Les séances de groupe de parole ont permis d’installer un climat de confiance ayant encouragé les victimes à faire part des difficultés sociales (pauvreté, moyens de transports) et familiales (conflits relationnels, interdiction de sortir,  etc.).</w:t>
      </w:r>
    </w:p>
    <w:p w:rsidR="00A436E6" w:rsidRPr="005A7D3C" w:rsidRDefault="00A436E6" w:rsidP="00A436E6">
      <w:pPr>
        <w:jc w:val="both"/>
      </w:pPr>
    </w:p>
    <w:p w:rsidR="00A436E6" w:rsidRDefault="00A436E6" w:rsidP="00A436E6">
      <w:pPr>
        <w:jc w:val="both"/>
      </w:pPr>
      <w:r w:rsidRPr="005A7D3C">
        <w:t xml:space="preserve">Les séances ont été constructives et ont contribué à  soulager les bénéficiaires et parents accompagnateurs participants et/ou présents à l’activité des groupes de parole.  </w:t>
      </w:r>
    </w:p>
    <w:p w:rsidR="00A436E6" w:rsidRPr="005A7D3C" w:rsidRDefault="00A436E6" w:rsidP="00A436E6">
      <w:pPr>
        <w:pStyle w:val="Titre4"/>
        <w:jc w:val="center"/>
        <w:rPr>
          <w:sz w:val="24"/>
          <w:szCs w:val="24"/>
        </w:rPr>
      </w:pPr>
      <w:r w:rsidRPr="005A7D3C">
        <w:rPr>
          <w:sz w:val="24"/>
          <w:szCs w:val="24"/>
        </w:rPr>
        <w:t xml:space="preserve">I.2.5.  </w:t>
      </w:r>
      <w:bookmarkStart w:id="9" w:name="_Toc508553402"/>
      <w:bookmarkStart w:id="10" w:name="_Toc505527776"/>
      <w:r w:rsidRPr="005A7D3C">
        <w:rPr>
          <w:sz w:val="24"/>
          <w:szCs w:val="24"/>
        </w:rPr>
        <w:t>Suivi scolaire et éducatif des victimes</w:t>
      </w:r>
      <w:bookmarkEnd w:id="9"/>
      <w:bookmarkEnd w:id="10"/>
    </w:p>
    <w:p w:rsidR="00A436E6" w:rsidRPr="005A7D3C" w:rsidRDefault="00A436E6" w:rsidP="00A436E6">
      <w:pPr>
        <w:rPr>
          <w:b/>
        </w:rPr>
      </w:pPr>
    </w:p>
    <w:tbl>
      <w:tblPr>
        <w:tblStyle w:val="Grillemoyenne3-Accent1"/>
        <w:tblpPr w:leftFromText="141" w:rightFromText="141" w:vertAnchor="text" w:horzAnchor="margin" w:tblpXSpec="center" w:tblpY="117"/>
        <w:tblW w:w="11390" w:type="dxa"/>
        <w:tblLayout w:type="fixed"/>
        <w:tblLook w:val="01E0"/>
      </w:tblPr>
      <w:tblGrid>
        <w:gridCol w:w="1247"/>
        <w:gridCol w:w="1676"/>
        <w:gridCol w:w="1580"/>
        <w:gridCol w:w="1483"/>
        <w:gridCol w:w="1710"/>
        <w:gridCol w:w="1370"/>
        <w:gridCol w:w="1474"/>
        <w:gridCol w:w="850"/>
      </w:tblGrid>
      <w:tr w:rsidR="00A436E6" w:rsidRPr="005A7D3C" w:rsidTr="00CB0FF6">
        <w:trPr>
          <w:cnfStyle w:val="100000000000"/>
          <w:trHeight w:val="680"/>
        </w:trPr>
        <w:tc>
          <w:tcPr>
            <w:cnfStyle w:val="001000000000"/>
            <w:tcW w:w="1247" w:type="dxa"/>
          </w:tcPr>
          <w:p w:rsidR="00A436E6" w:rsidRPr="005A7D3C" w:rsidRDefault="00A436E6" w:rsidP="00CB0FF6">
            <w:pPr>
              <w:jc w:val="both"/>
              <w:rPr>
                <w:rFonts w:eastAsia="Arial Unicode MS"/>
                <w:b w:val="0"/>
                <w:bCs w:val="0"/>
              </w:rPr>
            </w:pPr>
            <w:r w:rsidRPr="005A7D3C">
              <w:rPr>
                <w:rFonts w:eastAsia="Arial Unicode MS"/>
              </w:rPr>
              <w:t>Niveau</w:t>
            </w:r>
          </w:p>
        </w:tc>
        <w:tc>
          <w:tcPr>
            <w:cnfStyle w:val="000010000000"/>
            <w:tcW w:w="1676" w:type="dxa"/>
          </w:tcPr>
          <w:p w:rsidR="00A436E6" w:rsidRPr="005A7D3C" w:rsidRDefault="00A436E6" w:rsidP="00CB0FF6">
            <w:pPr>
              <w:jc w:val="center"/>
              <w:rPr>
                <w:rFonts w:eastAsia="Arial Unicode MS"/>
                <w:b w:val="0"/>
                <w:bCs w:val="0"/>
              </w:rPr>
            </w:pPr>
            <w:r w:rsidRPr="005A7D3C">
              <w:rPr>
                <w:rFonts w:eastAsia="Arial Unicode MS"/>
              </w:rPr>
              <w:t>Scolarisé (es)</w:t>
            </w:r>
          </w:p>
        </w:tc>
        <w:tc>
          <w:tcPr>
            <w:tcW w:w="1580" w:type="dxa"/>
          </w:tcPr>
          <w:p w:rsidR="00A436E6" w:rsidRPr="005A7D3C" w:rsidRDefault="00A436E6" w:rsidP="00CB0FF6">
            <w:pPr>
              <w:jc w:val="center"/>
              <w:cnfStyle w:val="100000000000"/>
              <w:rPr>
                <w:rFonts w:eastAsia="Arial Unicode MS"/>
                <w:b w:val="0"/>
                <w:bCs w:val="0"/>
              </w:rPr>
            </w:pPr>
            <w:r w:rsidRPr="005A7D3C">
              <w:rPr>
                <w:rFonts w:eastAsia="Arial Unicode MS"/>
              </w:rPr>
              <w:t>Non scolarisé(es)</w:t>
            </w:r>
          </w:p>
        </w:tc>
        <w:tc>
          <w:tcPr>
            <w:cnfStyle w:val="000010000000"/>
            <w:tcW w:w="1483" w:type="dxa"/>
          </w:tcPr>
          <w:p w:rsidR="00A436E6" w:rsidRPr="005A7D3C" w:rsidRDefault="00A436E6" w:rsidP="00CB0FF6">
            <w:pPr>
              <w:jc w:val="center"/>
              <w:rPr>
                <w:rFonts w:eastAsia="Arial Unicode MS"/>
                <w:b w:val="0"/>
                <w:bCs w:val="0"/>
              </w:rPr>
            </w:pPr>
            <w:r w:rsidRPr="005A7D3C">
              <w:rPr>
                <w:rFonts w:eastAsia="Arial Unicode MS"/>
              </w:rPr>
              <w:t xml:space="preserve"> Déperdition  avant la violence</w:t>
            </w:r>
          </w:p>
        </w:tc>
        <w:tc>
          <w:tcPr>
            <w:tcW w:w="1710" w:type="dxa"/>
          </w:tcPr>
          <w:p w:rsidR="00A436E6" w:rsidRPr="005A7D3C" w:rsidRDefault="00A436E6" w:rsidP="00CB0FF6">
            <w:pPr>
              <w:jc w:val="center"/>
              <w:cnfStyle w:val="100000000000"/>
              <w:rPr>
                <w:rFonts w:eastAsia="Arial Unicode MS"/>
                <w:b w:val="0"/>
                <w:bCs w:val="0"/>
              </w:rPr>
            </w:pPr>
            <w:r w:rsidRPr="005A7D3C">
              <w:rPr>
                <w:rFonts w:eastAsia="Arial Unicode MS"/>
              </w:rPr>
              <w:t>Pas en  âge scolaire/Ecole maternelle</w:t>
            </w:r>
          </w:p>
        </w:tc>
        <w:tc>
          <w:tcPr>
            <w:cnfStyle w:val="000010000000"/>
            <w:tcW w:w="1370" w:type="dxa"/>
          </w:tcPr>
          <w:p w:rsidR="00A436E6" w:rsidRPr="005A7D3C" w:rsidRDefault="00A436E6" w:rsidP="00CB0FF6">
            <w:pPr>
              <w:jc w:val="center"/>
              <w:rPr>
                <w:rFonts w:eastAsia="Arial Unicode MS"/>
                <w:b w:val="0"/>
                <w:bCs w:val="0"/>
              </w:rPr>
            </w:pPr>
            <w:r w:rsidRPr="005A7D3C">
              <w:rPr>
                <w:rFonts w:eastAsia="Arial Unicode MS"/>
              </w:rPr>
              <w:t>Ecole coranique</w:t>
            </w:r>
          </w:p>
        </w:tc>
        <w:tc>
          <w:tcPr>
            <w:tcW w:w="1474" w:type="dxa"/>
          </w:tcPr>
          <w:p w:rsidR="00A436E6" w:rsidRPr="005A7D3C" w:rsidRDefault="00A436E6" w:rsidP="00CB0FF6">
            <w:pPr>
              <w:jc w:val="center"/>
              <w:cnfStyle w:val="100000000000"/>
              <w:rPr>
                <w:rFonts w:eastAsia="Arial Unicode MS"/>
                <w:b w:val="0"/>
                <w:bCs w:val="0"/>
              </w:rPr>
            </w:pPr>
            <w:r w:rsidRPr="005A7D3C">
              <w:rPr>
                <w:rFonts w:eastAsia="Arial Unicode MS"/>
              </w:rPr>
              <w:t>Domestique ou Ménagère</w:t>
            </w:r>
          </w:p>
        </w:tc>
        <w:tc>
          <w:tcPr>
            <w:cnfStyle w:val="000100000000"/>
            <w:tcW w:w="850" w:type="dxa"/>
          </w:tcPr>
          <w:p w:rsidR="00A436E6" w:rsidRPr="005A7D3C" w:rsidRDefault="00A436E6" w:rsidP="00CB0FF6">
            <w:pPr>
              <w:jc w:val="center"/>
              <w:rPr>
                <w:rFonts w:eastAsia="Arial Unicode MS"/>
                <w:b w:val="0"/>
                <w:bCs w:val="0"/>
              </w:rPr>
            </w:pPr>
            <w:r w:rsidRPr="005A7D3C">
              <w:rPr>
                <w:rFonts w:eastAsia="Arial Unicode MS"/>
              </w:rPr>
              <w:t>Total</w:t>
            </w:r>
          </w:p>
        </w:tc>
      </w:tr>
      <w:tr w:rsidR="00A436E6" w:rsidRPr="005A7D3C" w:rsidTr="00CB0FF6">
        <w:trPr>
          <w:cnfStyle w:val="000000100000"/>
          <w:trHeight w:val="227"/>
        </w:trPr>
        <w:tc>
          <w:tcPr>
            <w:cnfStyle w:val="001000000000"/>
            <w:tcW w:w="1247" w:type="dxa"/>
          </w:tcPr>
          <w:p w:rsidR="00A436E6" w:rsidRPr="005A7D3C" w:rsidRDefault="00A436E6" w:rsidP="00CB0FF6">
            <w:pPr>
              <w:jc w:val="both"/>
              <w:rPr>
                <w:lang w:val="en-US"/>
              </w:rPr>
            </w:pPr>
            <w:proofErr w:type="spellStart"/>
            <w:r w:rsidRPr="005A7D3C">
              <w:rPr>
                <w:lang w:val="en-US"/>
              </w:rPr>
              <w:t>Janvier</w:t>
            </w:r>
            <w:proofErr w:type="spellEnd"/>
          </w:p>
        </w:tc>
        <w:tc>
          <w:tcPr>
            <w:cnfStyle w:val="000010000000"/>
            <w:tcW w:w="1676" w:type="dxa"/>
            <w:shd w:val="clear" w:color="auto" w:fill="C6D9F1" w:themeFill="text2" w:themeFillTint="33"/>
          </w:tcPr>
          <w:p w:rsidR="00A436E6" w:rsidRPr="005A7D3C" w:rsidRDefault="00A436E6" w:rsidP="00CB0FF6">
            <w:pPr>
              <w:widowControl w:val="0"/>
              <w:tabs>
                <w:tab w:val="left" w:pos="255"/>
                <w:tab w:val="center" w:pos="671"/>
              </w:tabs>
              <w:autoSpaceDE w:val="0"/>
              <w:autoSpaceDN w:val="0"/>
              <w:jc w:val="center"/>
              <w:rPr>
                <w:b/>
              </w:rPr>
            </w:pPr>
            <w:r w:rsidRPr="005A7D3C">
              <w:rPr>
                <w:b/>
              </w:rPr>
              <w:t>12</w:t>
            </w:r>
          </w:p>
        </w:tc>
        <w:tc>
          <w:tcPr>
            <w:tcW w:w="1580" w:type="dxa"/>
            <w:shd w:val="clear" w:color="auto" w:fill="C6D9F1" w:themeFill="text2" w:themeFillTint="33"/>
          </w:tcPr>
          <w:p w:rsidR="00A436E6" w:rsidRPr="005A7D3C" w:rsidRDefault="00A436E6" w:rsidP="00CB0FF6">
            <w:pPr>
              <w:widowControl w:val="0"/>
              <w:autoSpaceDE w:val="0"/>
              <w:autoSpaceDN w:val="0"/>
              <w:jc w:val="center"/>
              <w:cnfStyle w:val="000000100000"/>
              <w:rPr>
                <w:b/>
              </w:rPr>
            </w:pPr>
            <w:r w:rsidRPr="005A7D3C">
              <w:rPr>
                <w:b/>
              </w:rPr>
              <w:t>4</w:t>
            </w:r>
          </w:p>
        </w:tc>
        <w:tc>
          <w:tcPr>
            <w:cnfStyle w:val="000010000000"/>
            <w:tcW w:w="1483" w:type="dxa"/>
            <w:shd w:val="clear" w:color="auto" w:fill="C6D9F1" w:themeFill="text2" w:themeFillTint="33"/>
          </w:tcPr>
          <w:p w:rsidR="00A436E6" w:rsidRPr="005A7D3C" w:rsidRDefault="00A436E6" w:rsidP="00CB0FF6">
            <w:pPr>
              <w:widowControl w:val="0"/>
              <w:autoSpaceDE w:val="0"/>
              <w:autoSpaceDN w:val="0"/>
              <w:jc w:val="center"/>
              <w:rPr>
                <w:b/>
              </w:rPr>
            </w:pPr>
            <w:r w:rsidRPr="005A7D3C">
              <w:rPr>
                <w:b/>
              </w:rPr>
              <w:t>4</w:t>
            </w:r>
          </w:p>
        </w:tc>
        <w:tc>
          <w:tcPr>
            <w:tcW w:w="1710" w:type="dxa"/>
            <w:shd w:val="clear" w:color="auto" w:fill="808080" w:themeFill="background1" w:themeFillShade="80"/>
          </w:tcPr>
          <w:p w:rsidR="00A436E6" w:rsidRPr="005A7D3C" w:rsidRDefault="00A436E6" w:rsidP="00CB0FF6">
            <w:pPr>
              <w:widowControl w:val="0"/>
              <w:autoSpaceDE w:val="0"/>
              <w:autoSpaceDN w:val="0"/>
              <w:jc w:val="center"/>
              <w:cnfStyle w:val="000000100000"/>
            </w:pPr>
          </w:p>
        </w:tc>
        <w:tc>
          <w:tcPr>
            <w:cnfStyle w:val="000010000000"/>
            <w:tcW w:w="1370" w:type="dxa"/>
            <w:shd w:val="clear" w:color="auto" w:fill="C6D9F1" w:themeFill="text2" w:themeFillTint="33"/>
          </w:tcPr>
          <w:p w:rsidR="00A436E6" w:rsidRPr="005A7D3C" w:rsidRDefault="00A436E6" w:rsidP="00CB0FF6">
            <w:pPr>
              <w:widowControl w:val="0"/>
              <w:autoSpaceDE w:val="0"/>
              <w:autoSpaceDN w:val="0"/>
              <w:jc w:val="center"/>
              <w:rPr>
                <w:b/>
              </w:rPr>
            </w:pPr>
            <w:r w:rsidRPr="005A7D3C">
              <w:rPr>
                <w:b/>
              </w:rPr>
              <w:t>1</w:t>
            </w:r>
          </w:p>
        </w:tc>
        <w:tc>
          <w:tcPr>
            <w:tcW w:w="1474" w:type="dxa"/>
            <w:shd w:val="clear" w:color="auto" w:fill="C6D9F1" w:themeFill="text2" w:themeFillTint="33"/>
          </w:tcPr>
          <w:p w:rsidR="00A436E6" w:rsidRPr="005A7D3C" w:rsidRDefault="00A436E6" w:rsidP="00CB0FF6">
            <w:pPr>
              <w:widowControl w:val="0"/>
              <w:autoSpaceDE w:val="0"/>
              <w:autoSpaceDN w:val="0"/>
              <w:jc w:val="center"/>
              <w:cnfStyle w:val="000000100000"/>
              <w:rPr>
                <w:b/>
              </w:rPr>
            </w:pPr>
            <w:r w:rsidRPr="005A7D3C">
              <w:rPr>
                <w:b/>
              </w:rPr>
              <w:t>1</w:t>
            </w:r>
          </w:p>
        </w:tc>
        <w:tc>
          <w:tcPr>
            <w:cnfStyle w:val="000100000000"/>
            <w:tcW w:w="850" w:type="dxa"/>
          </w:tcPr>
          <w:p w:rsidR="00A436E6" w:rsidRPr="005A7D3C" w:rsidRDefault="00A436E6" w:rsidP="00CB0FF6">
            <w:pPr>
              <w:jc w:val="center"/>
              <w:rPr>
                <w:bCs w:val="0"/>
              </w:rPr>
            </w:pPr>
            <w:r w:rsidRPr="005A7D3C">
              <w:t>22</w:t>
            </w:r>
          </w:p>
        </w:tc>
      </w:tr>
      <w:tr w:rsidR="00A436E6" w:rsidRPr="005A7D3C" w:rsidTr="00CB0FF6">
        <w:trPr>
          <w:trHeight w:val="227"/>
        </w:trPr>
        <w:tc>
          <w:tcPr>
            <w:cnfStyle w:val="001000000000"/>
            <w:tcW w:w="1247" w:type="dxa"/>
          </w:tcPr>
          <w:p w:rsidR="00A436E6" w:rsidRPr="005A7D3C" w:rsidRDefault="00A436E6" w:rsidP="00CB0FF6">
            <w:pPr>
              <w:jc w:val="both"/>
              <w:rPr>
                <w:lang w:val="en-US"/>
              </w:rPr>
            </w:pPr>
            <w:proofErr w:type="spellStart"/>
            <w:r w:rsidRPr="005A7D3C">
              <w:rPr>
                <w:lang w:val="en-US"/>
              </w:rPr>
              <w:t>Février</w:t>
            </w:r>
            <w:proofErr w:type="spellEnd"/>
          </w:p>
        </w:tc>
        <w:tc>
          <w:tcPr>
            <w:cnfStyle w:val="000010000000"/>
            <w:tcW w:w="1676" w:type="dxa"/>
          </w:tcPr>
          <w:p w:rsidR="00A436E6" w:rsidRPr="005A7D3C" w:rsidRDefault="00A436E6" w:rsidP="00CB0FF6">
            <w:pPr>
              <w:widowControl w:val="0"/>
              <w:tabs>
                <w:tab w:val="left" w:pos="255"/>
                <w:tab w:val="center" w:pos="671"/>
              </w:tabs>
              <w:autoSpaceDE w:val="0"/>
              <w:autoSpaceDN w:val="0"/>
              <w:jc w:val="center"/>
              <w:rPr>
                <w:b/>
              </w:rPr>
            </w:pPr>
            <w:r w:rsidRPr="005A7D3C">
              <w:rPr>
                <w:b/>
              </w:rPr>
              <w:t>3</w:t>
            </w:r>
          </w:p>
        </w:tc>
        <w:tc>
          <w:tcPr>
            <w:tcW w:w="1580" w:type="dxa"/>
          </w:tcPr>
          <w:p w:rsidR="00A436E6" w:rsidRPr="005A7D3C" w:rsidRDefault="00A436E6" w:rsidP="00CB0FF6">
            <w:pPr>
              <w:widowControl w:val="0"/>
              <w:autoSpaceDE w:val="0"/>
              <w:autoSpaceDN w:val="0"/>
              <w:jc w:val="center"/>
              <w:cnfStyle w:val="000000000000"/>
              <w:rPr>
                <w:b/>
              </w:rPr>
            </w:pPr>
            <w:r w:rsidRPr="005A7D3C">
              <w:rPr>
                <w:b/>
              </w:rPr>
              <w:t>2</w:t>
            </w:r>
          </w:p>
        </w:tc>
        <w:tc>
          <w:tcPr>
            <w:cnfStyle w:val="000010000000"/>
            <w:tcW w:w="1483" w:type="dxa"/>
          </w:tcPr>
          <w:p w:rsidR="00A436E6" w:rsidRPr="005A7D3C" w:rsidRDefault="00A436E6" w:rsidP="00CB0FF6">
            <w:pPr>
              <w:widowControl w:val="0"/>
              <w:autoSpaceDE w:val="0"/>
              <w:autoSpaceDN w:val="0"/>
              <w:jc w:val="center"/>
              <w:rPr>
                <w:b/>
              </w:rPr>
            </w:pPr>
            <w:r w:rsidRPr="005A7D3C">
              <w:rPr>
                <w:b/>
              </w:rPr>
              <w:t>5</w:t>
            </w:r>
          </w:p>
        </w:tc>
        <w:tc>
          <w:tcPr>
            <w:tcW w:w="1710" w:type="dxa"/>
            <w:shd w:val="clear" w:color="auto" w:fill="808080" w:themeFill="background1" w:themeFillShade="80"/>
          </w:tcPr>
          <w:p w:rsidR="00A436E6" w:rsidRPr="005A7D3C" w:rsidRDefault="00A436E6" w:rsidP="00CB0FF6">
            <w:pPr>
              <w:widowControl w:val="0"/>
              <w:autoSpaceDE w:val="0"/>
              <w:autoSpaceDN w:val="0"/>
              <w:jc w:val="center"/>
              <w:cnfStyle w:val="000000000000"/>
            </w:pPr>
          </w:p>
        </w:tc>
        <w:tc>
          <w:tcPr>
            <w:cnfStyle w:val="000010000000"/>
            <w:tcW w:w="1370" w:type="dxa"/>
          </w:tcPr>
          <w:p w:rsidR="00A436E6" w:rsidRPr="005A7D3C" w:rsidRDefault="00A436E6" w:rsidP="00CB0FF6">
            <w:pPr>
              <w:widowControl w:val="0"/>
              <w:autoSpaceDE w:val="0"/>
              <w:autoSpaceDN w:val="0"/>
              <w:jc w:val="center"/>
              <w:rPr>
                <w:b/>
              </w:rPr>
            </w:pPr>
            <w:r w:rsidRPr="005A7D3C">
              <w:rPr>
                <w:b/>
              </w:rPr>
              <w:t>2</w:t>
            </w:r>
          </w:p>
        </w:tc>
        <w:tc>
          <w:tcPr>
            <w:tcW w:w="1474" w:type="dxa"/>
            <w:shd w:val="clear" w:color="auto" w:fill="808080" w:themeFill="background1" w:themeFillShade="80"/>
          </w:tcPr>
          <w:p w:rsidR="00A436E6" w:rsidRPr="005A7D3C" w:rsidRDefault="00A436E6" w:rsidP="00CB0FF6">
            <w:pPr>
              <w:widowControl w:val="0"/>
              <w:autoSpaceDE w:val="0"/>
              <w:autoSpaceDN w:val="0"/>
              <w:jc w:val="center"/>
              <w:cnfStyle w:val="000000000000"/>
              <w:rPr>
                <w:b/>
              </w:rPr>
            </w:pPr>
          </w:p>
        </w:tc>
        <w:tc>
          <w:tcPr>
            <w:cnfStyle w:val="000100000000"/>
            <w:tcW w:w="850" w:type="dxa"/>
          </w:tcPr>
          <w:p w:rsidR="00A436E6" w:rsidRPr="005A7D3C" w:rsidRDefault="00A436E6" w:rsidP="00CB0FF6">
            <w:pPr>
              <w:jc w:val="center"/>
            </w:pPr>
            <w:r w:rsidRPr="005A7D3C">
              <w:t>12</w:t>
            </w:r>
          </w:p>
        </w:tc>
      </w:tr>
      <w:tr w:rsidR="00A436E6" w:rsidRPr="005A7D3C" w:rsidTr="00CB0FF6">
        <w:trPr>
          <w:cnfStyle w:val="000000100000"/>
          <w:trHeight w:val="227"/>
        </w:trPr>
        <w:tc>
          <w:tcPr>
            <w:cnfStyle w:val="001000000000"/>
            <w:tcW w:w="1247" w:type="dxa"/>
          </w:tcPr>
          <w:p w:rsidR="00A436E6" w:rsidRPr="005A7D3C" w:rsidRDefault="00A436E6" w:rsidP="00CB0FF6">
            <w:pPr>
              <w:jc w:val="both"/>
              <w:rPr>
                <w:lang w:val="en-US"/>
              </w:rPr>
            </w:pPr>
            <w:r w:rsidRPr="005A7D3C">
              <w:rPr>
                <w:lang w:val="en-US"/>
              </w:rPr>
              <w:t>Mars</w:t>
            </w:r>
          </w:p>
        </w:tc>
        <w:tc>
          <w:tcPr>
            <w:cnfStyle w:val="000010000000"/>
            <w:tcW w:w="1676" w:type="dxa"/>
            <w:shd w:val="clear" w:color="auto" w:fill="C6D9F1" w:themeFill="text2" w:themeFillTint="33"/>
          </w:tcPr>
          <w:p w:rsidR="00A436E6" w:rsidRPr="005A7D3C" w:rsidRDefault="00A436E6" w:rsidP="00CB0FF6">
            <w:pPr>
              <w:widowControl w:val="0"/>
              <w:tabs>
                <w:tab w:val="left" w:pos="255"/>
                <w:tab w:val="center" w:pos="671"/>
              </w:tabs>
              <w:autoSpaceDE w:val="0"/>
              <w:autoSpaceDN w:val="0"/>
              <w:jc w:val="center"/>
              <w:rPr>
                <w:b/>
              </w:rPr>
            </w:pPr>
            <w:r w:rsidRPr="005A7D3C">
              <w:rPr>
                <w:b/>
              </w:rPr>
              <w:t>2</w:t>
            </w:r>
          </w:p>
        </w:tc>
        <w:tc>
          <w:tcPr>
            <w:tcW w:w="1580" w:type="dxa"/>
            <w:shd w:val="clear" w:color="auto" w:fill="C6D9F1" w:themeFill="text2" w:themeFillTint="33"/>
          </w:tcPr>
          <w:p w:rsidR="00A436E6" w:rsidRPr="005A7D3C" w:rsidRDefault="00A436E6" w:rsidP="00CB0FF6">
            <w:pPr>
              <w:widowControl w:val="0"/>
              <w:autoSpaceDE w:val="0"/>
              <w:autoSpaceDN w:val="0"/>
              <w:jc w:val="center"/>
              <w:cnfStyle w:val="000000100000"/>
              <w:rPr>
                <w:b/>
              </w:rPr>
            </w:pPr>
            <w:r w:rsidRPr="005A7D3C">
              <w:rPr>
                <w:b/>
              </w:rPr>
              <w:t>3</w:t>
            </w:r>
          </w:p>
        </w:tc>
        <w:tc>
          <w:tcPr>
            <w:cnfStyle w:val="000010000000"/>
            <w:tcW w:w="1483" w:type="dxa"/>
            <w:shd w:val="clear" w:color="auto" w:fill="C6D9F1" w:themeFill="text2" w:themeFillTint="33"/>
          </w:tcPr>
          <w:p w:rsidR="00A436E6" w:rsidRPr="005A7D3C" w:rsidRDefault="00A436E6" w:rsidP="00CB0FF6">
            <w:pPr>
              <w:widowControl w:val="0"/>
              <w:autoSpaceDE w:val="0"/>
              <w:autoSpaceDN w:val="0"/>
              <w:jc w:val="center"/>
              <w:rPr>
                <w:b/>
              </w:rPr>
            </w:pPr>
            <w:r w:rsidRPr="005A7D3C">
              <w:rPr>
                <w:b/>
              </w:rPr>
              <w:t>8</w:t>
            </w:r>
          </w:p>
        </w:tc>
        <w:tc>
          <w:tcPr>
            <w:tcW w:w="1710" w:type="dxa"/>
            <w:shd w:val="clear" w:color="auto" w:fill="808080" w:themeFill="background1" w:themeFillShade="80"/>
          </w:tcPr>
          <w:p w:rsidR="00A436E6" w:rsidRPr="005A7D3C" w:rsidRDefault="00A436E6" w:rsidP="00CB0FF6">
            <w:pPr>
              <w:widowControl w:val="0"/>
              <w:autoSpaceDE w:val="0"/>
              <w:autoSpaceDN w:val="0"/>
              <w:jc w:val="center"/>
              <w:cnfStyle w:val="000000100000"/>
            </w:pPr>
          </w:p>
        </w:tc>
        <w:tc>
          <w:tcPr>
            <w:cnfStyle w:val="000010000000"/>
            <w:tcW w:w="1370" w:type="dxa"/>
            <w:shd w:val="clear" w:color="auto" w:fill="C6D9F1" w:themeFill="text2" w:themeFillTint="33"/>
          </w:tcPr>
          <w:p w:rsidR="00A436E6" w:rsidRPr="005A7D3C" w:rsidRDefault="00A436E6" w:rsidP="00CB0FF6">
            <w:pPr>
              <w:widowControl w:val="0"/>
              <w:autoSpaceDE w:val="0"/>
              <w:autoSpaceDN w:val="0"/>
              <w:jc w:val="center"/>
              <w:rPr>
                <w:b/>
              </w:rPr>
            </w:pPr>
            <w:r w:rsidRPr="005A7D3C">
              <w:rPr>
                <w:b/>
              </w:rPr>
              <w:t>3</w:t>
            </w:r>
          </w:p>
        </w:tc>
        <w:tc>
          <w:tcPr>
            <w:tcW w:w="1474" w:type="dxa"/>
            <w:shd w:val="clear" w:color="auto" w:fill="808080" w:themeFill="background1" w:themeFillShade="80"/>
          </w:tcPr>
          <w:p w:rsidR="00A436E6" w:rsidRPr="005A7D3C" w:rsidRDefault="00A436E6" w:rsidP="00CB0FF6">
            <w:pPr>
              <w:widowControl w:val="0"/>
              <w:autoSpaceDE w:val="0"/>
              <w:autoSpaceDN w:val="0"/>
              <w:jc w:val="center"/>
              <w:cnfStyle w:val="000000100000"/>
              <w:rPr>
                <w:b/>
              </w:rPr>
            </w:pPr>
          </w:p>
        </w:tc>
        <w:tc>
          <w:tcPr>
            <w:cnfStyle w:val="000100000000"/>
            <w:tcW w:w="850" w:type="dxa"/>
          </w:tcPr>
          <w:p w:rsidR="00A436E6" w:rsidRPr="005A7D3C" w:rsidRDefault="00A436E6" w:rsidP="00CB0FF6">
            <w:pPr>
              <w:jc w:val="center"/>
            </w:pPr>
            <w:r w:rsidRPr="005A7D3C">
              <w:t>16</w:t>
            </w:r>
          </w:p>
        </w:tc>
      </w:tr>
      <w:tr w:rsidR="00A436E6" w:rsidRPr="005A7D3C" w:rsidTr="00CB0FF6">
        <w:trPr>
          <w:trHeight w:val="227"/>
        </w:trPr>
        <w:tc>
          <w:tcPr>
            <w:cnfStyle w:val="001000000000"/>
            <w:tcW w:w="1247" w:type="dxa"/>
          </w:tcPr>
          <w:p w:rsidR="00A436E6" w:rsidRPr="005A7D3C" w:rsidRDefault="00A436E6" w:rsidP="00CB0FF6">
            <w:pPr>
              <w:jc w:val="both"/>
              <w:rPr>
                <w:lang w:val="en-US"/>
              </w:rPr>
            </w:pPr>
            <w:proofErr w:type="spellStart"/>
            <w:r w:rsidRPr="005A7D3C">
              <w:rPr>
                <w:lang w:val="en-US"/>
              </w:rPr>
              <w:t>Avril</w:t>
            </w:r>
            <w:proofErr w:type="spellEnd"/>
          </w:p>
        </w:tc>
        <w:tc>
          <w:tcPr>
            <w:cnfStyle w:val="000010000000"/>
            <w:tcW w:w="1676" w:type="dxa"/>
          </w:tcPr>
          <w:p w:rsidR="00A436E6" w:rsidRPr="005A7D3C" w:rsidRDefault="00A436E6" w:rsidP="00CB0FF6">
            <w:pPr>
              <w:widowControl w:val="0"/>
              <w:tabs>
                <w:tab w:val="left" w:pos="255"/>
                <w:tab w:val="center" w:pos="671"/>
              </w:tabs>
              <w:autoSpaceDE w:val="0"/>
              <w:autoSpaceDN w:val="0"/>
              <w:jc w:val="center"/>
              <w:rPr>
                <w:b/>
              </w:rPr>
            </w:pPr>
            <w:r w:rsidRPr="005A7D3C">
              <w:rPr>
                <w:b/>
              </w:rPr>
              <w:t>5</w:t>
            </w:r>
          </w:p>
        </w:tc>
        <w:tc>
          <w:tcPr>
            <w:tcW w:w="1580" w:type="dxa"/>
          </w:tcPr>
          <w:p w:rsidR="00A436E6" w:rsidRPr="005A7D3C" w:rsidRDefault="00A436E6" w:rsidP="00CB0FF6">
            <w:pPr>
              <w:widowControl w:val="0"/>
              <w:autoSpaceDE w:val="0"/>
              <w:autoSpaceDN w:val="0"/>
              <w:jc w:val="center"/>
              <w:cnfStyle w:val="000000000000"/>
              <w:rPr>
                <w:b/>
              </w:rPr>
            </w:pPr>
            <w:r w:rsidRPr="005A7D3C">
              <w:rPr>
                <w:b/>
              </w:rPr>
              <w:t>6</w:t>
            </w:r>
          </w:p>
        </w:tc>
        <w:tc>
          <w:tcPr>
            <w:cnfStyle w:val="000010000000"/>
            <w:tcW w:w="1483" w:type="dxa"/>
          </w:tcPr>
          <w:p w:rsidR="00A436E6" w:rsidRPr="005A7D3C" w:rsidRDefault="00A436E6" w:rsidP="00CB0FF6">
            <w:pPr>
              <w:widowControl w:val="0"/>
              <w:autoSpaceDE w:val="0"/>
              <w:autoSpaceDN w:val="0"/>
              <w:jc w:val="center"/>
              <w:rPr>
                <w:b/>
              </w:rPr>
            </w:pPr>
            <w:r w:rsidRPr="005A7D3C">
              <w:rPr>
                <w:b/>
              </w:rPr>
              <w:t>6</w:t>
            </w:r>
          </w:p>
        </w:tc>
        <w:tc>
          <w:tcPr>
            <w:tcW w:w="1710" w:type="dxa"/>
          </w:tcPr>
          <w:p w:rsidR="00A436E6" w:rsidRPr="005A7D3C" w:rsidRDefault="00A436E6" w:rsidP="00CB0FF6">
            <w:pPr>
              <w:widowControl w:val="0"/>
              <w:autoSpaceDE w:val="0"/>
              <w:autoSpaceDN w:val="0"/>
              <w:jc w:val="center"/>
              <w:cnfStyle w:val="000000000000"/>
            </w:pPr>
            <w:r w:rsidRPr="005A7D3C">
              <w:t>1</w:t>
            </w:r>
          </w:p>
        </w:tc>
        <w:tc>
          <w:tcPr>
            <w:cnfStyle w:val="000010000000"/>
            <w:tcW w:w="1370" w:type="dxa"/>
            <w:shd w:val="clear" w:color="auto" w:fill="808080" w:themeFill="background1" w:themeFillShade="80"/>
          </w:tcPr>
          <w:p w:rsidR="00A436E6" w:rsidRPr="005A7D3C" w:rsidRDefault="00A436E6" w:rsidP="00CB0FF6">
            <w:pPr>
              <w:jc w:val="both"/>
              <w:rPr>
                <w:lang w:val="en-US"/>
              </w:rPr>
            </w:pPr>
          </w:p>
        </w:tc>
        <w:tc>
          <w:tcPr>
            <w:tcW w:w="1474" w:type="dxa"/>
          </w:tcPr>
          <w:p w:rsidR="00A436E6" w:rsidRPr="005A7D3C" w:rsidRDefault="00A436E6" w:rsidP="00CB0FF6">
            <w:pPr>
              <w:widowControl w:val="0"/>
              <w:tabs>
                <w:tab w:val="left" w:pos="255"/>
                <w:tab w:val="center" w:pos="671"/>
              </w:tabs>
              <w:autoSpaceDE w:val="0"/>
              <w:autoSpaceDN w:val="0"/>
              <w:jc w:val="center"/>
              <w:cnfStyle w:val="000000000000"/>
              <w:rPr>
                <w:b/>
              </w:rPr>
            </w:pPr>
            <w:r w:rsidRPr="005A7D3C">
              <w:rPr>
                <w:b/>
              </w:rPr>
              <w:t>4</w:t>
            </w:r>
          </w:p>
        </w:tc>
        <w:tc>
          <w:tcPr>
            <w:cnfStyle w:val="000100000000"/>
            <w:tcW w:w="850" w:type="dxa"/>
          </w:tcPr>
          <w:p w:rsidR="00A436E6" w:rsidRPr="005A7D3C" w:rsidRDefault="00A436E6" w:rsidP="00CB0FF6">
            <w:pPr>
              <w:jc w:val="center"/>
            </w:pPr>
            <w:r w:rsidRPr="005A7D3C">
              <w:t>22</w:t>
            </w:r>
          </w:p>
        </w:tc>
      </w:tr>
      <w:tr w:rsidR="00A436E6" w:rsidRPr="005A7D3C" w:rsidTr="00CB0FF6">
        <w:trPr>
          <w:cnfStyle w:val="000000100000"/>
          <w:trHeight w:val="227"/>
        </w:trPr>
        <w:tc>
          <w:tcPr>
            <w:cnfStyle w:val="001000000000"/>
            <w:tcW w:w="1247" w:type="dxa"/>
          </w:tcPr>
          <w:p w:rsidR="00A436E6" w:rsidRPr="005A7D3C" w:rsidRDefault="00A436E6" w:rsidP="00CB0FF6">
            <w:pPr>
              <w:jc w:val="both"/>
              <w:rPr>
                <w:lang w:val="en-US"/>
              </w:rPr>
            </w:pPr>
            <w:r w:rsidRPr="005A7D3C">
              <w:rPr>
                <w:lang w:val="en-US"/>
              </w:rPr>
              <w:t>Mai</w:t>
            </w:r>
          </w:p>
        </w:tc>
        <w:tc>
          <w:tcPr>
            <w:cnfStyle w:val="000010000000"/>
            <w:tcW w:w="1676" w:type="dxa"/>
            <w:shd w:val="clear" w:color="auto" w:fill="C6D9F1" w:themeFill="text2" w:themeFillTint="33"/>
          </w:tcPr>
          <w:p w:rsidR="00A436E6" w:rsidRPr="005A7D3C" w:rsidRDefault="00A436E6" w:rsidP="00CB0FF6">
            <w:pPr>
              <w:widowControl w:val="0"/>
              <w:tabs>
                <w:tab w:val="left" w:pos="255"/>
                <w:tab w:val="center" w:pos="671"/>
              </w:tabs>
              <w:autoSpaceDE w:val="0"/>
              <w:autoSpaceDN w:val="0"/>
              <w:jc w:val="center"/>
              <w:rPr>
                <w:b/>
              </w:rPr>
            </w:pPr>
            <w:r w:rsidRPr="005A7D3C">
              <w:rPr>
                <w:b/>
              </w:rPr>
              <w:t>4</w:t>
            </w:r>
          </w:p>
        </w:tc>
        <w:tc>
          <w:tcPr>
            <w:tcW w:w="1580" w:type="dxa"/>
            <w:shd w:val="clear" w:color="auto" w:fill="C6D9F1" w:themeFill="text2" w:themeFillTint="33"/>
          </w:tcPr>
          <w:p w:rsidR="00A436E6" w:rsidRPr="005A7D3C" w:rsidRDefault="00A436E6" w:rsidP="00CB0FF6">
            <w:pPr>
              <w:widowControl w:val="0"/>
              <w:autoSpaceDE w:val="0"/>
              <w:autoSpaceDN w:val="0"/>
              <w:jc w:val="center"/>
              <w:cnfStyle w:val="000000100000"/>
              <w:rPr>
                <w:b/>
              </w:rPr>
            </w:pPr>
            <w:r w:rsidRPr="005A7D3C">
              <w:rPr>
                <w:b/>
              </w:rPr>
              <w:t>1</w:t>
            </w:r>
          </w:p>
        </w:tc>
        <w:tc>
          <w:tcPr>
            <w:cnfStyle w:val="000010000000"/>
            <w:tcW w:w="1483" w:type="dxa"/>
            <w:shd w:val="clear" w:color="auto" w:fill="C6D9F1" w:themeFill="text2" w:themeFillTint="33"/>
          </w:tcPr>
          <w:p w:rsidR="00A436E6" w:rsidRPr="005A7D3C" w:rsidRDefault="00A436E6" w:rsidP="00CB0FF6">
            <w:pPr>
              <w:widowControl w:val="0"/>
              <w:autoSpaceDE w:val="0"/>
              <w:autoSpaceDN w:val="0"/>
              <w:jc w:val="center"/>
              <w:rPr>
                <w:b/>
              </w:rPr>
            </w:pPr>
            <w:r w:rsidRPr="005A7D3C">
              <w:rPr>
                <w:b/>
              </w:rPr>
              <w:t>1</w:t>
            </w:r>
          </w:p>
        </w:tc>
        <w:tc>
          <w:tcPr>
            <w:tcW w:w="1710" w:type="dxa"/>
            <w:shd w:val="clear" w:color="auto" w:fill="808080" w:themeFill="background1" w:themeFillShade="80"/>
          </w:tcPr>
          <w:p w:rsidR="00A436E6" w:rsidRPr="005A7D3C" w:rsidRDefault="00A436E6" w:rsidP="00CB0FF6">
            <w:pPr>
              <w:widowControl w:val="0"/>
              <w:autoSpaceDE w:val="0"/>
              <w:autoSpaceDN w:val="0"/>
              <w:jc w:val="center"/>
              <w:cnfStyle w:val="000000100000"/>
            </w:pPr>
          </w:p>
        </w:tc>
        <w:tc>
          <w:tcPr>
            <w:cnfStyle w:val="000010000000"/>
            <w:tcW w:w="1370" w:type="dxa"/>
            <w:shd w:val="clear" w:color="auto" w:fill="C6D9F1" w:themeFill="text2" w:themeFillTint="33"/>
          </w:tcPr>
          <w:p w:rsidR="00A436E6" w:rsidRPr="005A7D3C" w:rsidRDefault="00A436E6" w:rsidP="00CB0FF6">
            <w:pPr>
              <w:widowControl w:val="0"/>
              <w:autoSpaceDE w:val="0"/>
              <w:autoSpaceDN w:val="0"/>
              <w:jc w:val="center"/>
              <w:rPr>
                <w:b/>
              </w:rPr>
            </w:pPr>
            <w:r w:rsidRPr="005A7D3C">
              <w:rPr>
                <w:b/>
              </w:rPr>
              <w:t>4</w:t>
            </w:r>
          </w:p>
        </w:tc>
        <w:tc>
          <w:tcPr>
            <w:tcW w:w="1474" w:type="dxa"/>
            <w:shd w:val="clear" w:color="auto" w:fill="808080" w:themeFill="background1" w:themeFillShade="80"/>
          </w:tcPr>
          <w:p w:rsidR="00A436E6" w:rsidRPr="005A7D3C" w:rsidRDefault="00A436E6" w:rsidP="00CB0FF6">
            <w:pPr>
              <w:widowControl w:val="0"/>
              <w:autoSpaceDE w:val="0"/>
              <w:autoSpaceDN w:val="0"/>
              <w:jc w:val="center"/>
              <w:cnfStyle w:val="000000100000"/>
              <w:rPr>
                <w:b/>
              </w:rPr>
            </w:pPr>
          </w:p>
        </w:tc>
        <w:tc>
          <w:tcPr>
            <w:cnfStyle w:val="000100000000"/>
            <w:tcW w:w="850" w:type="dxa"/>
          </w:tcPr>
          <w:p w:rsidR="00A436E6" w:rsidRPr="005A7D3C" w:rsidRDefault="00A436E6" w:rsidP="00CB0FF6">
            <w:pPr>
              <w:jc w:val="center"/>
            </w:pPr>
            <w:r w:rsidRPr="005A7D3C">
              <w:t>10</w:t>
            </w:r>
          </w:p>
        </w:tc>
      </w:tr>
      <w:tr w:rsidR="00A436E6" w:rsidRPr="005A7D3C" w:rsidTr="00CB0FF6">
        <w:trPr>
          <w:trHeight w:val="227"/>
        </w:trPr>
        <w:tc>
          <w:tcPr>
            <w:cnfStyle w:val="001000000000"/>
            <w:tcW w:w="1247" w:type="dxa"/>
          </w:tcPr>
          <w:p w:rsidR="00A436E6" w:rsidRPr="005A7D3C" w:rsidRDefault="00A436E6" w:rsidP="00CB0FF6">
            <w:pPr>
              <w:jc w:val="both"/>
              <w:rPr>
                <w:lang w:val="en-US"/>
              </w:rPr>
            </w:pPr>
            <w:proofErr w:type="spellStart"/>
            <w:r w:rsidRPr="005A7D3C">
              <w:rPr>
                <w:lang w:val="en-US"/>
              </w:rPr>
              <w:t>Juin</w:t>
            </w:r>
            <w:proofErr w:type="spellEnd"/>
          </w:p>
        </w:tc>
        <w:tc>
          <w:tcPr>
            <w:cnfStyle w:val="000010000000"/>
            <w:tcW w:w="1676" w:type="dxa"/>
          </w:tcPr>
          <w:p w:rsidR="00A436E6" w:rsidRPr="005A7D3C" w:rsidRDefault="00A436E6" w:rsidP="00CB0FF6">
            <w:pPr>
              <w:widowControl w:val="0"/>
              <w:tabs>
                <w:tab w:val="left" w:pos="255"/>
                <w:tab w:val="center" w:pos="671"/>
              </w:tabs>
              <w:autoSpaceDE w:val="0"/>
              <w:autoSpaceDN w:val="0"/>
              <w:jc w:val="center"/>
              <w:rPr>
                <w:b/>
              </w:rPr>
            </w:pPr>
            <w:r w:rsidRPr="005A7D3C">
              <w:rPr>
                <w:b/>
              </w:rPr>
              <w:t>4</w:t>
            </w:r>
          </w:p>
        </w:tc>
        <w:tc>
          <w:tcPr>
            <w:tcW w:w="1580" w:type="dxa"/>
            <w:shd w:val="clear" w:color="auto" w:fill="DBE5F1" w:themeFill="accent1" w:themeFillTint="33"/>
          </w:tcPr>
          <w:p w:rsidR="00A436E6" w:rsidRPr="005A7D3C" w:rsidRDefault="00A436E6" w:rsidP="00CB0FF6">
            <w:pPr>
              <w:widowControl w:val="0"/>
              <w:autoSpaceDE w:val="0"/>
              <w:autoSpaceDN w:val="0"/>
              <w:jc w:val="center"/>
              <w:cnfStyle w:val="000000000000"/>
              <w:rPr>
                <w:b/>
              </w:rPr>
            </w:pPr>
            <w:r w:rsidRPr="005A7D3C">
              <w:rPr>
                <w:b/>
              </w:rPr>
              <w:t>2</w:t>
            </w:r>
          </w:p>
        </w:tc>
        <w:tc>
          <w:tcPr>
            <w:cnfStyle w:val="000010000000"/>
            <w:tcW w:w="1483" w:type="dxa"/>
          </w:tcPr>
          <w:p w:rsidR="00A436E6" w:rsidRPr="005A7D3C" w:rsidRDefault="00A436E6" w:rsidP="00CB0FF6">
            <w:pPr>
              <w:widowControl w:val="0"/>
              <w:autoSpaceDE w:val="0"/>
              <w:autoSpaceDN w:val="0"/>
              <w:jc w:val="center"/>
              <w:rPr>
                <w:b/>
              </w:rPr>
            </w:pPr>
            <w:r w:rsidRPr="005A7D3C">
              <w:rPr>
                <w:b/>
              </w:rPr>
              <w:t>12</w:t>
            </w:r>
          </w:p>
        </w:tc>
        <w:tc>
          <w:tcPr>
            <w:tcW w:w="1710" w:type="dxa"/>
            <w:shd w:val="clear" w:color="auto" w:fill="808080" w:themeFill="background1" w:themeFillShade="80"/>
          </w:tcPr>
          <w:p w:rsidR="00A436E6" w:rsidRPr="005A7D3C" w:rsidRDefault="00A436E6" w:rsidP="00CB0FF6">
            <w:pPr>
              <w:widowControl w:val="0"/>
              <w:autoSpaceDE w:val="0"/>
              <w:autoSpaceDN w:val="0"/>
              <w:jc w:val="center"/>
              <w:cnfStyle w:val="000000000000"/>
            </w:pPr>
          </w:p>
        </w:tc>
        <w:tc>
          <w:tcPr>
            <w:cnfStyle w:val="000010000000"/>
            <w:tcW w:w="1370" w:type="dxa"/>
          </w:tcPr>
          <w:p w:rsidR="00A436E6" w:rsidRPr="005A7D3C" w:rsidRDefault="00A436E6" w:rsidP="00CB0FF6">
            <w:pPr>
              <w:widowControl w:val="0"/>
              <w:autoSpaceDE w:val="0"/>
              <w:autoSpaceDN w:val="0"/>
              <w:jc w:val="center"/>
              <w:rPr>
                <w:b/>
              </w:rPr>
            </w:pPr>
            <w:r w:rsidRPr="005A7D3C">
              <w:rPr>
                <w:b/>
              </w:rPr>
              <w:t>6</w:t>
            </w:r>
          </w:p>
        </w:tc>
        <w:tc>
          <w:tcPr>
            <w:tcW w:w="1474" w:type="dxa"/>
            <w:shd w:val="clear" w:color="auto" w:fill="808080" w:themeFill="background1" w:themeFillShade="80"/>
          </w:tcPr>
          <w:p w:rsidR="00A436E6" w:rsidRPr="005A7D3C" w:rsidRDefault="00A436E6" w:rsidP="00CB0FF6">
            <w:pPr>
              <w:widowControl w:val="0"/>
              <w:autoSpaceDE w:val="0"/>
              <w:autoSpaceDN w:val="0"/>
              <w:jc w:val="center"/>
              <w:cnfStyle w:val="000000000000"/>
              <w:rPr>
                <w:b/>
              </w:rPr>
            </w:pPr>
          </w:p>
        </w:tc>
        <w:tc>
          <w:tcPr>
            <w:cnfStyle w:val="000100000000"/>
            <w:tcW w:w="850" w:type="dxa"/>
          </w:tcPr>
          <w:p w:rsidR="00A436E6" w:rsidRPr="005A7D3C" w:rsidRDefault="00A436E6" w:rsidP="00CB0FF6">
            <w:pPr>
              <w:jc w:val="center"/>
            </w:pPr>
            <w:r w:rsidRPr="005A7D3C">
              <w:t>24</w:t>
            </w:r>
          </w:p>
        </w:tc>
      </w:tr>
      <w:tr w:rsidR="00A436E6" w:rsidRPr="005A7D3C" w:rsidTr="00CB0FF6">
        <w:trPr>
          <w:cnfStyle w:val="000000100000"/>
          <w:trHeight w:val="227"/>
        </w:trPr>
        <w:tc>
          <w:tcPr>
            <w:cnfStyle w:val="001000000000"/>
            <w:tcW w:w="1247" w:type="dxa"/>
          </w:tcPr>
          <w:p w:rsidR="00A436E6" w:rsidRPr="005A7D3C" w:rsidRDefault="00A436E6" w:rsidP="00CB0FF6">
            <w:pPr>
              <w:jc w:val="both"/>
              <w:rPr>
                <w:lang w:val="en-US"/>
              </w:rPr>
            </w:pPr>
            <w:proofErr w:type="spellStart"/>
            <w:r w:rsidRPr="005A7D3C">
              <w:rPr>
                <w:lang w:val="en-US"/>
              </w:rPr>
              <w:t>Juillet</w:t>
            </w:r>
            <w:proofErr w:type="spellEnd"/>
          </w:p>
        </w:tc>
        <w:tc>
          <w:tcPr>
            <w:cnfStyle w:val="000010000000"/>
            <w:tcW w:w="1676" w:type="dxa"/>
            <w:shd w:val="clear" w:color="auto" w:fill="C6D9F1" w:themeFill="text2" w:themeFillTint="33"/>
          </w:tcPr>
          <w:p w:rsidR="00A436E6" w:rsidRPr="005A7D3C" w:rsidRDefault="00A436E6" w:rsidP="00CB0FF6">
            <w:pPr>
              <w:widowControl w:val="0"/>
              <w:tabs>
                <w:tab w:val="left" w:pos="255"/>
                <w:tab w:val="center" w:pos="671"/>
              </w:tabs>
              <w:autoSpaceDE w:val="0"/>
              <w:autoSpaceDN w:val="0"/>
              <w:jc w:val="center"/>
              <w:rPr>
                <w:b/>
              </w:rPr>
            </w:pPr>
            <w:r w:rsidRPr="005A7D3C">
              <w:rPr>
                <w:b/>
              </w:rPr>
              <w:t>4</w:t>
            </w:r>
          </w:p>
        </w:tc>
        <w:tc>
          <w:tcPr>
            <w:tcW w:w="1580" w:type="dxa"/>
            <w:shd w:val="clear" w:color="auto" w:fill="C6D9F1" w:themeFill="text2" w:themeFillTint="33"/>
          </w:tcPr>
          <w:p w:rsidR="00A436E6" w:rsidRPr="005A7D3C" w:rsidRDefault="00A436E6" w:rsidP="00CB0FF6">
            <w:pPr>
              <w:widowControl w:val="0"/>
              <w:autoSpaceDE w:val="0"/>
              <w:autoSpaceDN w:val="0"/>
              <w:jc w:val="center"/>
              <w:cnfStyle w:val="000000100000"/>
              <w:rPr>
                <w:b/>
              </w:rPr>
            </w:pPr>
            <w:r w:rsidRPr="005A7D3C">
              <w:rPr>
                <w:b/>
              </w:rPr>
              <w:t>5</w:t>
            </w:r>
          </w:p>
        </w:tc>
        <w:tc>
          <w:tcPr>
            <w:cnfStyle w:val="000010000000"/>
            <w:tcW w:w="1483" w:type="dxa"/>
            <w:shd w:val="clear" w:color="auto" w:fill="C6D9F1" w:themeFill="text2" w:themeFillTint="33"/>
          </w:tcPr>
          <w:p w:rsidR="00A436E6" w:rsidRPr="005A7D3C" w:rsidRDefault="00A436E6" w:rsidP="00CB0FF6">
            <w:pPr>
              <w:widowControl w:val="0"/>
              <w:autoSpaceDE w:val="0"/>
              <w:autoSpaceDN w:val="0"/>
              <w:jc w:val="center"/>
              <w:rPr>
                <w:b/>
              </w:rPr>
            </w:pPr>
            <w:r w:rsidRPr="005A7D3C">
              <w:rPr>
                <w:b/>
              </w:rPr>
              <w:t>8</w:t>
            </w:r>
          </w:p>
        </w:tc>
        <w:tc>
          <w:tcPr>
            <w:tcW w:w="1710" w:type="dxa"/>
            <w:shd w:val="clear" w:color="auto" w:fill="808080" w:themeFill="background1" w:themeFillShade="80"/>
          </w:tcPr>
          <w:p w:rsidR="00A436E6" w:rsidRPr="005A7D3C" w:rsidRDefault="00A436E6" w:rsidP="00CB0FF6">
            <w:pPr>
              <w:widowControl w:val="0"/>
              <w:autoSpaceDE w:val="0"/>
              <w:autoSpaceDN w:val="0"/>
              <w:jc w:val="center"/>
              <w:cnfStyle w:val="000000100000"/>
            </w:pPr>
          </w:p>
        </w:tc>
        <w:tc>
          <w:tcPr>
            <w:cnfStyle w:val="000010000000"/>
            <w:tcW w:w="1370" w:type="dxa"/>
            <w:shd w:val="clear" w:color="auto" w:fill="C6D9F1" w:themeFill="text2" w:themeFillTint="33"/>
          </w:tcPr>
          <w:p w:rsidR="00A436E6" w:rsidRPr="005A7D3C" w:rsidRDefault="00A436E6" w:rsidP="00CB0FF6">
            <w:pPr>
              <w:widowControl w:val="0"/>
              <w:autoSpaceDE w:val="0"/>
              <w:autoSpaceDN w:val="0"/>
              <w:jc w:val="center"/>
              <w:rPr>
                <w:b/>
              </w:rPr>
            </w:pPr>
            <w:r w:rsidRPr="005A7D3C">
              <w:rPr>
                <w:b/>
              </w:rPr>
              <w:t>9</w:t>
            </w:r>
          </w:p>
        </w:tc>
        <w:tc>
          <w:tcPr>
            <w:tcW w:w="1474" w:type="dxa"/>
            <w:shd w:val="clear" w:color="auto" w:fill="C6D9F1" w:themeFill="text2" w:themeFillTint="33"/>
          </w:tcPr>
          <w:p w:rsidR="00A436E6" w:rsidRPr="005A7D3C" w:rsidRDefault="00A436E6" w:rsidP="00CB0FF6">
            <w:pPr>
              <w:widowControl w:val="0"/>
              <w:autoSpaceDE w:val="0"/>
              <w:autoSpaceDN w:val="0"/>
              <w:jc w:val="center"/>
              <w:cnfStyle w:val="000000100000"/>
              <w:rPr>
                <w:b/>
              </w:rPr>
            </w:pPr>
            <w:r w:rsidRPr="005A7D3C">
              <w:rPr>
                <w:b/>
              </w:rPr>
              <w:t>1</w:t>
            </w:r>
          </w:p>
        </w:tc>
        <w:tc>
          <w:tcPr>
            <w:cnfStyle w:val="000100000000"/>
            <w:tcW w:w="850" w:type="dxa"/>
          </w:tcPr>
          <w:p w:rsidR="00A436E6" w:rsidRPr="005A7D3C" w:rsidRDefault="00A436E6" w:rsidP="00CB0FF6">
            <w:pPr>
              <w:jc w:val="center"/>
            </w:pPr>
            <w:r w:rsidRPr="005A7D3C">
              <w:t>27</w:t>
            </w:r>
          </w:p>
        </w:tc>
      </w:tr>
      <w:tr w:rsidR="00A436E6" w:rsidRPr="005A7D3C" w:rsidTr="00CB0FF6">
        <w:trPr>
          <w:trHeight w:val="227"/>
        </w:trPr>
        <w:tc>
          <w:tcPr>
            <w:cnfStyle w:val="001000000000"/>
            <w:tcW w:w="1247" w:type="dxa"/>
          </w:tcPr>
          <w:p w:rsidR="00A436E6" w:rsidRPr="005A7D3C" w:rsidRDefault="00A436E6" w:rsidP="00CB0FF6">
            <w:pPr>
              <w:jc w:val="both"/>
              <w:rPr>
                <w:lang w:val="en-US"/>
              </w:rPr>
            </w:pPr>
            <w:proofErr w:type="spellStart"/>
            <w:r w:rsidRPr="005A7D3C">
              <w:rPr>
                <w:lang w:val="en-US"/>
              </w:rPr>
              <w:t>Août</w:t>
            </w:r>
            <w:proofErr w:type="spellEnd"/>
          </w:p>
        </w:tc>
        <w:tc>
          <w:tcPr>
            <w:cnfStyle w:val="000010000000"/>
            <w:tcW w:w="1676" w:type="dxa"/>
          </w:tcPr>
          <w:p w:rsidR="00A436E6" w:rsidRPr="005A7D3C" w:rsidRDefault="00A436E6" w:rsidP="00CB0FF6">
            <w:pPr>
              <w:widowControl w:val="0"/>
              <w:tabs>
                <w:tab w:val="left" w:pos="255"/>
                <w:tab w:val="center" w:pos="671"/>
              </w:tabs>
              <w:autoSpaceDE w:val="0"/>
              <w:autoSpaceDN w:val="0"/>
              <w:jc w:val="center"/>
              <w:rPr>
                <w:b/>
              </w:rPr>
            </w:pPr>
            <w:r w:rsidRPr="005A7D3C">
              <w:rPr>
                <w:b/>
              </w:rPr>
              <w:t>2</w:t>
            </w:r>
          </w:p>
        </w:tc>
        <w:tc>
          <w:tcPr>
            <w:tcW w:w="1580" w:type="dxa"/>
            <w:shd w:val="clear" w:color="auto" w:fill="DBE5F1" w:themeFill="accent1" w:themeFillTint="33"/>
          </w:tcPr>
          <w:p w:rsidR="00A436E6" w:rsidRPr="005A7D3C" w:rsidRDefault="00A436E6" w:rsidP="00CB0FF6">
            <w:pPr>
              <w:widowControl w:val="0"/>
              <w:autoSpaceDE w:val="0"/>
              <w:autoSpaceDN w:val="0"/>
              <w:jc w:val="center"/>
              <w:cnfStyle w:val="000000000000"/>
              <w:rPr>
                <w:b/>
              </w:rPr>
            </w:pPr>
            <w:r w:rsidRPr="005A7D3C">
              <w:rPr>
                <w:b/>
              </w:rPr>
              <w:t>2</w:t>
            </w:r>
          </w:p>
        </w:tc>
        <w:tc>
          <w:tcPr>
            <w:cnfStyle w:val="000010000000"/>
            <w:tcW w:w="1483" w:type="dxa"/>
          </w:tcPr>
          <w:p w:rsidR="00A436E6" w:rsidRPr="005A7D3C" w:rsidRDefault="00A436E6" w:rsidP="00CB0FF6">
            <w:pPr>
              <w:widowControl w:val="0"/>
              <w:autoSpaceDE w:val="0"/>
              <w:autoSpaceDN w:val="0"/>
              <w:jc w:val="center"/>
              <w:rPr>
                <w:b/>
              </w:rPr>
            </w:pPr>
            <w:r w:rsidRPr="005A7D3C">
              <w:rPr>
                <w:b/>
              </w:rPr>
              <w:t>4</w:t>
            </w:r>
          </w:p>
        </w:tc>
        <w:tc>
          <w:tcPr>
            <w:tcW w:w="1710" w:type="dxa"/>
            <w:shd w:val="clear" w:color="auto" w:fill="808080" w:themeFill="background1" w:themeFillShade="80"/>
          </w:tcPr>
          <w:p w:rsidR="00A436E6" w:rsidRPr="005A7D3C" w:rsidRDefault="00A436E6" w:rsidP="00CB0FF6">
            <w:pPr>
              <w:widowControl w:val="0"/>
              <w:autoSpaceDE w:val="0"/>
              <w:autoSpaceDN w:val="0"/>
              <w:jc w:val="center"/>
              <w:cnfStyle w:val="000000000000"/>
            </w:pPr>
          </w:p>
        </w:tc>
        <w:tc>
          <w:tcPr>
            <w:cnfStyle w:val="000010000000"/>
            <w:tcW w:w="1370" w:type="dxa"/>
          </w:tcPr>
          <w:p w:rsidR="00A436E6" w:rsidRPr="005A7D3C" w:rsidRDefault="00A436E6" w:rsidP="00CB0FF6">
            <w:pPr>
              <w:widowControl w:val="0"/>
              <w:autoSpaceDE w:val="0"/>
              <w:autoSpaceDN w:val="0"/>
              <w:jc w:val="center"/>
              <w:rPr>
                <w:b/>
              </w:rPr>
            </w:pPr>
            <w:r w:rsidRPr="005A7D3C">
              <w:rPr>
                <w:b/>
              </w:rPr>
              <w:t>3</w:t>
            </w:r>
          </w:p>
        </w:tc>
        <w:tc>
          <w:tcPr>
            <w:tcW w:w="1474" w:type="dxa"/>
            <w:shd w:val="clear" w:color="auto" w:fill="808080" w:themeFill="background1" w:themeFillShade="80"/>
          </w:tcPr>
          <w:p w:rsidR="00A436E6" w:rsidRPr="005A7D3C" w:rsidRDefault="00A436E6" w:rsidP="00CB0FF6">
            <w:pPr>
              <w:widowControl w:val="0"/>
              <w:autoSpaceDE w:val="0"/>
              <w:autoSpaceDN w:val="0"/>
              <w:jc w:val="center"/>
              <w:cnfStyle w:val="000000000000"/>
              <w:rPr>
                <w:b/>
              </w:rPr>
            </w:pPr>
          </w:p>
        </w:tc>
        <w:tc>
          <w:tcPr>
            <w:cnfStyle w:val="000100000000"/>
            <w:tcW w:w="850" w:type="dxa"/>
          </w:tcPr>
          <w:p w:rsidR="00A436E6" w:rsidRPr="005A7D3C" w:rsidRDefault="00A436E6" w:rsidP="00CB0FF6">
            <w:pPr>
              <w:jc w:val="center"/>
            </w:pPr>
            <w:r w:rsidRPr="005A7D3C">
              <w:t>11</w:t>
            </w:r>
          </w:p>
        </w:tc>
      </w:tr>
      <w:tr w:rsidR="00A436E6" w:rsidRPr="005A7D3C" w:rsidTr="00CB0FF6">
        <w:trPr>
          <w:cnfStyle w:val="000000100000"/>
          <w:trHeight w:val="227"/>
        </w:trPr>
        <w:tc>
          <w:tcPr>
            <w:cnfStyle w:val="001000000000"/>
            <w:tcW w:w="1247" w:type="dxa"/>
          </w:tcPr>
          <w:p w:rsidR="00A436E6" w:rsidRPr="005A7D3C" w:rsidRDefault="00A436E6" w:rsidP="00CB0FF6">
            <w:pPr>
              <w:jc w:val="both"/>
              <w:rPr>
                <w:lang w:val="en-US"/>
              </w:rPr>
            </w:pPr>
            <w:proofErr w:type="spellStart"/>
            <w:r w:rsidRPr="005A7D3C">
              <w:rPr>
                <w:lang w:val="en-US"/>
              </w:rPr>
              <w:t>Septembre</w:t>
            </w:r>
            <w:proofErr w:type="spellEnd"/>
          </w:p>
        </w:tc>
        <w:tc>
          <w:tcPr>
            <w:cnfStyle w:val="000010000000"/>
            <w:tcW w:w="1676" w:type="dxa"/>
            <w:shd w:val="clear" w:color="auto" w:fill="C6D9F1" w:themeFill="text2" w:themeFillTint="33"/>
          </w:tcPr>
          <w:p w:rsidR="00A436E6" w:rsidRPr="005A7D3C" w:rsidRDefault="00A436E6" w:rsidP="00CB0FF6">
            <w:pPr>
              <w:widowControl w:val="0"/>
              <w:tabs>
                <w:tab w:val="left" w:pos="255"/>
                <w:tab w:val="center" w:pos="671"/>
              </w:tabs>
              <w:autoSpaceDE w:val="0"/>
              <w:autoSpaceDN w:val="0"/>
              <w:jc w:val="center"/>
              <w:rPr>
                <w:b/>
              </w:rPr>
            </w:pPr>
            <w:r w:rsidRPr="005A7D3C">
              <w:rPr>
                <w:b/>
              </w:rPr>
              <w:t>3</w:t>
            </w:r>
          </w:p>
        </w:tc>
        <w:tc>
          <w:tcPr>
            <w:tcW w:w="1580" w:type="dxa"/>
            <w:shd w:val="clear" w:color="auto" w:fill="C6D9F1" w:themeFill="text2" w:themeFillTint="33"/>
          </w:tcPr>
          <w:p w:rsidR="00A436E6" w:rsidRPr="005A7D3C" w:rsidRDefault="00A436E6" w:rsidP="00CB0FF6">
            <w:pPr>
              <w:widowControl w:val="0"/>
              <w:autoSpaceDE w:val="0"/>
              <w:autoSpaceDN w:val="0"/>
              <w:jc w:val="center"/>
              <w:cnfStyle w:val="000000100000"/>
              <w:rPr>
                <w:b/>
              </w:rPr>
            </w:pPr>
            <w:r w:rsidRPr="005A7D3C">
              <w:rPr>
                <w:b/>
              </w:rPr>
              <w:t>2</w:t>
            </w:r>
          </w:p>
        </w:tc>
        <w:tc>
          <w:tcPr>
            <w:cnfStyle w:val="000010000000"/>
            <w:tcW w:w="1483" w:type="dxa"/>
            <w:shd w:val="clear" w:color="auto" w:fill="C6D9F1" w:themeFill="text2" w:themeFillTint="33"/>
          </w:tcPr>
          <w:p w:rsidR="00A436E6" w:rsidRPr="005A7D3C" w:rsidRDefault="00A436E6" w:rsidP="00CB0FF6">
            <w:pPr>
              <w:widowControl w:val="0"/>
              <w:autoSpaceDE w:val="0"/>
              <w:autoSpaceDN w:val="0"/>
              <w:jc w:val="center"/>
              <w:rPr>
                <w:b/>
              </w:rPr>
            </w:pPr>
            <w:r w:rsidRPr="005A7D3C">
              <w:rPr>
                <w:b/>
              </w:rPr>
              <w:t>5</w:t>
            </w:r>
          </w:p>
        </w:tc>
        <w:tc>
          <w:tcPr>
            <w:tcW w:w="1710" w:type="dxa"/>
            <w:shd w:val="clear" w:color="auto" w:fill="808080" w:themeFill="background1" w:themeFillShade="80"/>
          </w:tcPr>
          <w:p w:rsidR="00A436E6" w:rsidRPr="005A7D3C" w:rsidRDefault="00A436E6" w:rsidP="00CB0FF6">
            <w:pPr>
              <w:widowControl w:val="0"/>
              <w:autoSpaceDE w:val="0"/>
              <w:autoSpaceDN w:val="0"/>
              <w:jc w:val="center"/>
              <w:cnfStyle w:val="000000100000"/>
            </w:pPr>
          </w:p>
        </w:tc>
        <w:tc>
          <w:tcPr>
            <w:cnfStyle w:val="000010000000"/>
            <w:tcW w:w="1370" w:type="dxa"/>
            <w:shd w:val="clear" w:color="auto" w:fill="808080" w:themeFill="background1" w:themeFillShade="80"/>
          </w:tcPr>
          <w:p w:rsidR="00A436E6" w:rsidRPr="005A7D3C" w:rsidRDefault="00A436E6" w:rsidP="00CB0FF6">
            <w:pPr>
              <w:widowControl w:val="0"/>
              <w:autoSpaceDE w:val="0"/>
              <w:autoSpaceDN w:val="0"/>
              <w:jc w:val="center"/>
              <w:rPr>
                <w:b/>
              </w:rPr>
            </w:pPr>
          </w:p>
        </w:tc>
        <w:tc>
          <w:tcPr>
            <w:tcW w:w="1474" w:type="dxa"/>
            <w:shd w:val="clear" w:color="auto" w:fill="C6D9F1" w:themeFill="text2" w:themeFillTint="33"/>
          </w:tcPr>
          <w:p w:rsidR="00A436E6" w:rsidRPr="005A7D3C" w:rsidRDefault="00A436E6" w:rsidP="00CB0FF6">
            <w:pPr>
              <w:widowControl w:val="0"/>
              <w:autoSpaceDE w:val="0"/>
              <w:autoSpaceDN w:val="0"/>
              <w:jc w:val="center"/>
              <w:cnfStyle w:val="000000100000"/>
              <w:rPr>
                <w:b/>
              </w:rPr>
            </w:pPr>
            <w:r w:rsidRPr="005A7D3C">
              <w:rPr>
                <w:b/>
              </w:rPr>
              <w:t>1</w:t>
            </w:r>
          </w:p>
        </w:tc>
        <w:tc>
          <w:tcPr>
            <w:cnfStyle w:val="000100000000"/>
            <w:tcW w:w="850" w:type="dxa"/>
          </w:tcPr>
          <w:p w:rsidR="00A436E6" w:rsidRPr="005A7D3C" w:rsidRDefault="00A436E6" w:rsidP="00CB0FF6">
            <w:pPr>
              <w:jc w:val="center"/>
            </w:pPr>
            <w:r w:rsidRPr="005A7D3C">
              <w:t>11</w:t>
            </w:r>
          </w:p>
        </w:tc>
      </w:tr>
      <w:tr w:rsidR="00A436E6" w:rsidRPr="005A7D3C" w:rsidTr="00CB0FF6">
        <w:trPr>
          <w:trHeight w:val="227"/>
        </w:trPr>
        <w:tc>
          <w:tcPr>
            <w:cnfStyle w:val="001000000000"/>
            <w:tcW w:w="1247" w:type="dxa"/>
          </w:tcPr>
          <w:p w:rsidR="00A436E6" w:rsidRPr="005A7D3C" w:rsidRDefault="00A436E6" w:rsidP="00CB0FF6">
            <w:pPr>
              <w:jc w:val="both"/>
              <w:rPr>
                <w:lang w:val="en-US"/>
              </w:rPr>
            </w:pPr>
            <w:proofErr w:type="spellStart"/>
            <w:r w:rsidRPr="005A7D3C">
              <w:rPr>
                <w:lang w:val="en-US"/>
              </w:rPr>
              <w:t>Octobre</w:t>
            </w:r>
            <w:proofErr w:type="spellEnd"/>
          </w:p>
        </w:tc>
        <w:tc>
          <w:tcPr>
            <w:cnfStyle w:val="000010000000"/>
            <w:tcW w:w="1676" w:type="dxa"/>
            <w:shd w:val="clear" w:color="auto" w:fill="DBE5F1" w:themeFill="accent1" w:themeFillTint="33"/>
          </w:tcPr>
          <w:p w:rsidR="00A436E6" w:rsidRPr="005A7D3C" w:rsidRDefault="00A436E6" w:rsidP="00CB0FF6">
            <w:pPr>
              <w:widowControl w:val="0"/>
              <w:tabs>
                <w:tab w:val="left" w:pos="255"/>
                <w:tab w:val="center" w:pos="671"/>
              </w:tabs>
              <w:autoSpaceDE w:val="0"/>
              <w:autoSpaceDN w:val="0"/>
              <w:jc w:val="center"/>
              <w:rPr>
                <w:b/>
              </w:rPr>
            </w:pPr>
            <w:r w:rsidRPr="005A7D3C">
              <w:rPr>
                <w:b/>
              </w:rPr>
              <w:t>1</w:t>
            </w:r>
          </w:p>
        </w:tc>
        <w:tc>
          <w:tcPr>
            <w:tcW w:w="1580" w:type="dxa"/>
            <w:shd w:val="clear" w:color="auto" w:fill="C6D9F1" w:themeFill="text2" w:themeFillTint="33"/>
          </w:tcPr>
          <w:p w:rsidR="00A436E6" w:rsidRPr="005A7D3C" w:rsidRDefault="00A436E6" w:rsidP="00CB0FF6">
            <w:pPr>
              <w:widowControl w:val="0"/>
              <w:autoSpaceDE w:val="0"/>
              <w:autoSpaceDN w:val="0"/>
              <w:jc w:val="center"/>
              <w:cnfStyle w:val="000000000000"/>
              <w:rPr>
                <w:b/>
              </w:rPr>
            </w:pPr>
            <w:r w:rsidRPr="005A7D3C">
              <w:rPr>
                <w:b/>
              </w:rPr>
              <w:t>2</w:t>
            </w:r>
          </w:p>
        </w:tc>
        <w:tc>
          <w:tcPr>
            <w:cnfStyle w:val="000010000000"/>
            <w:tcW w:w="1483" w:type="dxa"/>
            <w:shd w:val="clear" w:color="auto" w:fill="C6D9F1" w:themeFill="text2" w:themeFillTint="33"/>
          </w:tcPr>
          <w:p w:rsidR="00A436E6" w:rsidRPr="005A7D3C" w:rsidRDefault="00A436E6" w:rsidP="00CB0FF6">
            <w:pPr>
              <w:widowControl w:val="0"/>
              <w:autoSpaceDE w:val="0"/>
              <w:autoSpaceDN w:val="0"/>
              <w:jc w:val="center"/>
              <w:rPr>
                <w:b/>
              </w:rPr>
            </w:pPr>
            <w:r w:rsidRPr="005A7D3C">
              <w:rPr>
                <w:b/>
              </w:rPr>
              <w:t>3</w:t>
            </w:r>
          </w:p>
        </w:tc>
        <w:tc>
          <w:tcPr>
            <w:tcW w:w="1710" w:type="dxa"/>
            <w:shd w:val="clear" w:color="auto" w:fill="808080" w:themeFill="background1" w:themeFillShade="80"/>
          </w:tcPr>
          <w:p w:rsidR="00A436E6" w:rsidRPr="005A7D3C" w:rsidRDefault="00A436E6" w:rsidP="00CB0FF6">
            <w:pPr>
              <w:widowControl w:val="0"/>
              <w:autoSpaceDE w:val="0"/>
              <w:autoSpaceDN w:val="0"/>
              <w:jc w:val="center"/>
              <w:cnfStyle w:val="000000000000"/>
            </w:pPr>
          </w:p>
        </w:tc>
        <w:tc>
          <w:tcPr>
            <w:cnfStyle w:val="000010000000"/>
            <w:tcW w:w="1370" w:type="dxa"/>
            <w:shd w:val="clear" w:color="auto" w:fill="DBE5F1" w:themeFill="accent1" w:themeFillTint="33"/>
          </w:tcPr>
          <w:p w:rsidR="00A436E6" w:rsidRPr="005A7D3C" w:rsidRDefault="00A436E6" w:rsidP="00CB0FF6">
            <w:pPr>
              <w:widowControl w:val="0"/>
              <w:autoSpaceDE w:val="0"/>
              <w:autoSpaceDN w:val="0"/>
              <w:jc w:val="center"/>
              <w:rPr>
                <w:b/>
              </w:rPr>
            </w:pPr>
            <w:r w:rsidRPr="005A7D3C">
              <w:rPr>
                <w:b/>
              </w:rPr>
              <w:t>5</w:t>
            </w:r>
          </w:p>
        </w:tc>
        <w:tc>
          <w:tcPr>
            <w:tcW w:w="1474" w:type="dxa"/>
            <w:shd w:val="clear" w:color="auto" w:fill="C6D9F1" w:themeFill="text2" w:themeFillTint="33"/>
          </w:tcPr>
          <w:p w:rsidR="00A436E6" w:rsidRPr="005A7D3C" w:rsidRDefault="00A436E6" w:rsidP="00CB0FF6">
            <w:pPr>
              <w:widowControl w:val="0"/>
              <w:autoSpaceDE w:val="0"/>
              <w:autoSpaceDN w:val="0"/>
              <w:jc w:val="center"/>
              <w:cnfStyle w:val="000000000000"/>
              <w:rPr>
                <w:b/>
              </w:rPr>
            </w:pPr>
            <w:r w:rsidRPr="005A7D3C">
              <w:rPr>
                <w:b/>
              </w:rPr>
              <w:t>2</w:t>
            </w:r>
          </w:p>
        </w:tc>
        <w:tc>
          <w:tcPr>
            <w:cnfStyle w:val="000100000000"/>
            <w:tcW w:w="850" w:type="dxa"/>
          </w:tcPr>
          <w:p w:rsidR="00A436E6" w:rsidRPr="005A7D3C" w:rsidRDefault="00A436E6" w:rsidP="00CB0FF6">
            <w:pPr>
              <w:jc w:val="center"/>
            </w:pPr>
            <w:r w:rsidRPr="005A7D3C">
              <w:t>13</w:t>
            </w:r>
          </w:p>
        </w:tc>
      </w:tr>
      <w:tr w:rsidR="00A436E6" w:rsidRPr="005A7D3C" w:rsidTr="00CB0FF6">
        <w:trPr>
          <w:cnfStyle w:val="000000100000"/>
          <w:trHeight w:val="227"/>
        </w:trPr>
        <w:tc>
          <w:tcPr>
            <w:cnfStyle w:val="001000000000"/>
            <w:tcW w:w="1247" w:type="dxa"/>
          </w:tcPr>
          <w:p w:rsidR="00A436E6" w:rsidRPr="005A7D3C" w:rsidRDefault="00A436E6" w:rsidP="00CB0FF6">
            <w:pPr>
              <w:jc w:val="both"/>
              <w:rPr>
                <w:lang w:val="en-US"/>
              </w:rPr>
            </w:pPr>
            <w:proofErr w:type="spellStart"/>
            <w:r w:rsidRPr="005A7D3C">
              <w:rPr>
                <w:lang w:val="en-US"/>
              </w:rPr>
              <w:t>Novembre</w:t>
            </w:r>
            <w:proofErr w:type="spellEnd"/>
          </w:p>
        </w:tc>
        <w:tc>
          <w:tcPr>
            <w:cnfStyle w:val="000010000000"/>
            <w:tcW w:w="1676" w:type="dxa"/>
            <w:shd w:val="clear" w:color="auto" w:fill="DBE5F1" w:themeFill="accent1" w:themeFillTint="33"/>
          </w:tcPr>
          <w:p w:rsidR="00A436E6" w:rsidRPr="005A7D3C" w:rsidRDefault="00A436E6" w:rsidP="00CB0FF6">
            <w:pPr>
              <w:widowControl w:val="0"/>
              <w:tabs>
                <w:tab w:val="left" w:pos="255"/>
                <w:tab w:val="center" w:pos="671"/>
              </w:tabs>
              <w:autoSpaceDE w:val="0"/>
              <w:autoSpaceDN w:val="0"/>
              <w:jc w:val="center"/>
              <w:rPr>
                <w:b/>
              </w:rPr>
            </w:pPr>
            <w:r w:rsidRPr="005A7D3C">
              <w:rPr>
                <w:b/>
              </w:rPr>
              <w:t>6</w:t>
            </w:r>
          </w:p>
        </w:tc>
        <w:tc>
          <w:tcPr>
            <w:tcW w:w="1580" w:type="dxa"/>
            <w:shd w:val="clear" w:color="auto" w:fill="C6D9F1" w:themeFill="text2" w:themeFillTint="33"/>
          </w:tcPr>
          <w:p w:rsidR="00A436E6" w:rsidRPr="005A7D3C" w:rsidRDefault="00A436E6" w:rsidP="00CB0FF6">
            <w:pPr>
              <w:widowControl w:val="0"/>
              <w:autoSpaceDE w:val="0"/>
              <w:autoSpaceDN w:val="0"/>
              <w:jc w:val="center"/>
              <w:cnfStyle w:val="000000100000"/>
              <w:rPr>
                <w:b/>
              </w:rPr>
            </w:pPr>
            <w:r w:rsidRPr="005A7D3C">
              <w:rPr>
                <w:b/>
              </w:rPr>
              <w:t>1</w:t>
            </w:r>
          </w:p>
        </w:tc>
        <w:tc>
          <w:tcPr>
            <w:cnfStyle w:val="000010000000"/>
            <w:tcW w:w="1483" w:type="dxa"/>
            <w:shd w:val="clear" w:color="auto" w:fill="C6D9F1" w:themeFill="text2" w:themeFillTint="33"/>
          </w:tcPr>
          <w:p w:rsidR="00A436E6" w:rsidRPr="005A7D3C" w:rsidRDefault="00A436E6" w:rsidP="00CB0FF6">
            <w:pPr>
              <w:widowControl w:val="0"/>
              <w:autoSpaceDE w:val="0"/>
              <w:autoSpaceDN w:val="0"/>
              <w:jc w:val="center"/>
              <w:rPr>
                <w:b/>
              </w:rPr>
            </w:pPr>
            <w:r w:rsidRPr="005A7D3C">
              <w:rPr>
                <w:b/>
              </w:rPr>
              <w:t>5</w:t>
            </w:r>
          </w:p>
        </w:tc>
        <w:tc>
          <w:tcPr>
            <w:tcW w:w="1710" w:type="dxa"/>
            <w:shd w:val="clear" w:color="auto" w:fill="808080" w:themeFill="background1" w:themeFillShade="80"/>
          </w:tcPr>
          <w:p w:rsidR="00A436E6" w:rsidRPr="005A7D3C" w:rsidRDefault="00A436E6" w:rsidP="00CB0FF6">
            <w:pPr>
              <w:widowControl w:val="0"/>
              <w:autoSpaceDE w:val="0"/>
              <w:autoSpaceDN w:val="0"/>
              <w:jc w:val="center"/>
              <w:cnfStyle w:val="000000100000"/>
            </w:pPr>
          </w:p>
        </w:tc>
        <w:tc>
          <w:tcPr>
            <w:cnfStyle w:val="000010000000"/>
            <w:tcW w:w="1370" w:type="dxa"/>
            <w:shd w:val="clear" w:color="auto" w:fill="C6D9F1" w:themeFill="text2" w:themeFillTint="33"/>
          </w:tcPr>
          <w:p w:rsidR="00A436E6" w:rsidRPr="005A7D3C" w:rsidRDefault="00A436E6" w:rsidP="00CB0FF6">
            <w:pPr>
              <w:widowControl w:val="0"/>
              <w:autoSpaceDE w:val="0"/>
              <w:autoSpaceDN w:val="0"/>
              <w:jc w:val="center"/>
              <w:rPr>
                <w:b/>
              </w:rPr>
            </w:pPr>
            <w:r w:rsidRPr="005A7D3C">
              <w:rPr>
                <w:b/>
              </w:rPr>
              <w:t>3</w:t>
            </w:r>
          </w:p>
        </w:tc>
        <w:tc>
          <w:tcPr>
            <w:tcW w:w="1474" w:type="dxa"/>
            <w:shd w:val="clear" w:color="auto" w:fill="C6D9F1" w:themeFill="text2" w:themeFillTint="33"/>
          </w:tcPr>
          <w:p w:rsidR="00A436E6" w:rsidRPr="005A7D3C" w:rsidRDefault="00A436E6" w:rsidP="00CB0FF6">
            <w:pPr>
              <w:widowControl w:val="0"/>
              <w:autoSpaceDE w:val="0"/>
              <w:autoSpaceDN w:val="0"/>
              <w:jc w:val="center"/>
              <w:cnfStyle w:val="000000100000"/>
              <w:rPr>
                <w:b/>
              </w:rPr>
            </w:pPr>
            <w:r w:rsidRPr="005A7D3C">
              <w:rPr>
                <w:b/>
              </w:rPr>
              <w:t>1</w:t>
            </w:r>
          </w:p>
        </w:tc>
        <w:tc>
          <w:tcPr>
            <w:cnfStyle w:val="000100000000"/>
            <w:tcW w:w="850" w:type="dxa"/>
          </w:tcPr>
          <w:p w:rsidR="00A436E6" w:rsidRPr="005A7D3C" w:rsidRDefault="00A436E6" w:rsidP="00CB0FF6">
            <w:pPr>
              <w:jc w:val="center"/>
            </w:pPr>
            <w:r w:rsidRPr="005A7D3C">
              <w:t>16</w:t>
            </w:r>
          </w:p>
        </w:tc>
      </w:tr>
      <w:tr w:rsidR="00A436E6" w:rsidRPr="005A7D3C" w:rsidTr="00CB0FF6">
        <w:trPr>
          <w:trHeight w:val="113"/>
        </w:trPr>
        <w:tc>
          <w:tcPr>
            <w:cnfStyle w:val="001000000000"/>
            <w:tcW w:w="1247" w:type="dxa"/>
          </w:tcPr>
          <w:p w:rsidR="00A436E6" w:rsidRPr="005A7D3C" w:rsidRDefault="00A436E6" w:rsidP="00CB0FF6">
            <w:pPr>
              <w:jc w:val="both"/>
              <w:rPr>
                <w:lang w:val="en-US"/>
              </w:rPr>
            </w:pPr>
            <w:proofErr w:type="spellStart"/>
            <w:r w:rsidRPr="005A7D3C">
              <w:rPr>
                <w:lang w:val="en-US"/>
              </w:rPr>
              <w:t>Décembre</w:t>
            </w:r>
            <w:proofErr w:type="spellEnd"/>
          </w:p>
        </w:tc>
        <w:tc>
          <w:tcPr>
            <w:cnfStyle w:val="000010000000"/>
            <w:tcW w:w="1676" w:type="dxa"/>
            <w:shd w:val="clear" w:color="auto" w:fill="DBE5F1" w:themeFill="accent1" w:themeFillTint="33"/>
          </w:tcPr>
          <w:p w:rsidR="00A436E6" w:rsidRPr="005A7D3C" w:rsidRDefault="00A436E6" w:rsidP="00CB0FF6">
            <w:pPr>
              <w:widowControl w:val="0"/>
              <w:tabs>
                <w:tab w:val="left" w:pos="255"/>
                <w:tab w:val="center" w:pos="671"/>
              </w:tabs>
              <w:autoSpaceDE w:val="0"/>
              <w:autoSpaceDN w:val="0"/>
              <w:jc w:val="center"/>
              <w:rPr>
                <w:b/>
              </w:rPr>
            </w:pPr>
            <w:r w:rsidRPr="005A7D3C">
              <w:rPr>
                <w:b/>
              </w:rPr>
              <w:t>3</w:t>
            </w:r>
          </w:p>
        </w:tc>
        <w:tc>
          <w:tcPr>
            <w:tcW w:w="1580" w:type="dxa"/>
            <w:shd w:val="clear" w:color="auto" w:fill="C6D9F1" w:themeFill="text2" w:themeFillTint="33"/>
          </w:tcPr>
          <w:p w:rsidR="00A436E6" w:rsidRPr="005A7D3C" w:rsidRDefault="00A436E6" w:rsidP="00CB0FF6">
            <w:pPr>
              <w:widowControl w:val="0"/>
              <w:autoSpaceDE w:val="0"/>
              <w:autoSpaceDN w:val="0"/>
              <w:jc w:val="center"/>
              <w:cnfStyle w:val="000000000000"/>
              <w:rPr>
                <w:b/>
              </w:rPr>
            </w:pPr>
            <w:r w:rsidRPr="005A7D3C">
              <w:rPr>
                <w:b/>
              </w:rPr>
              <w:t>3</w:t>
            </w:r>
          </w:p>
        </w:tc>
        <w:tc>
          <w:tcPr>
            <w:cnfStyle w:val="000010000000"/>
            <w:tcW w:w="1483" w:type="dxa"/>
            <w:shd w:val="clear" w:color="auto" w:fill="C6D9F1" w:themeFill="text2" w:themeFillTint="33"/>
          </w:tcPr>
          <w:p w:rsidR="00A436E6" w:rsidRPr="005A7D3C" w:rsidRDefault="00A436E6" w:rsidP="00CB0FF6">
            <w:pPr>
              <w:widowControl w:val="0"/>
              <w:autoSpaceDE w:val="0"/>
              <w:autoSpaceDN w:val="0"/>
              <w:jc w:val="center"/>
              <w:rPr>
                <w:b/>
              </w:rPr>
            </w:pPr>
            <w:r w:rsidRPr="005A7D3C">
              <w:rPr>
                <w:b/>
              </w:rPr>
              <w:t>6</w:t>
            </w:r>
          </w:p>
        </w:tc>
        <w:tc>
          <w:tcPr>
            <w:tcW w:w="1710" w:type="dxa"/>
            <w:shd w:val="clear" w:color="auto" w:fill="808080" w:themeFill="background1" w:themeFillShade="80"/>
          </w:tcPr>
          <w:p w:rsidR="00A436E6" w:rsidRPr="005A7D3C" w:rsidRDefault="00A436E6" w:rsidP="00CB0FF6">
            <w:pPr>
              <w:widowControl w:val="0"/>
              <w:autoSpaceDE w:val="0"/>
              <w:autoSpaceDN w:val="0"/>
              <w:jc w:val="center"/>
              <w:cnfStyle w:val="000000000000"/>
            </w:pPr>
          </w:p>
        </w:tc>
        <w:tc>
          <w:tcPr>
            <w:cnfStyle w:val="000010000000"/>
            <w:tcW w:w="1370" w:type="dxa"/>
            <w:shd w:val="clear" w:color="auto" w:fill="C6D9F1" w:themeFill="text2" w:themeFillTint="33"/>
          </w:tcPr>
          <w:p w:rsidR="00A436E6" w:rsidRPr="005A7D3C" w:rsidRDefault="00A436E6" w:rsidP="00CB0FF6">
            <w:pPr>
              <w:widowControl w:val="0"/>
              <w:autoSpaceDE w:val="0"/>
              <w:autoSpaceDN w:val="0"/>
              <w:jc w:val="center"/>
              <w:rPr>
                <w:b/>
              </w:rPr>
            </w:pPr>
            <w:r w:rsidRPr="005A7D3C">
              <w:rPr>
                <w:b/>
              </w:rPr>
              <w:t>5</w:t>
            </w:r>
          </w:p>
        </w:tc>
        <w:tc>
          <w:tcPr>
            <w:tcW w:w="1474" w:type="dxa"/>
            <w:shd w:val="clear" w:color="auto" w:fill="808080" w:themeFill="background1" w:themeFillShade="80"/>
          </w:tcPr>
          <w:p w:rsidR="00A436E6" w:rsidRPr="005A7D3C" w:rsidRDefault="00A436E6" w:rsidP="00CB0FF6">
            <w:pPr>
              <w:widowControl w:val="0"/>
              <w:autoSpaceDE w:val="0"/>
              <w:autoSpaceDN w:val="0"/>
              <w:jc w:val="center"/>
              <w:cnfStyle w:val="000000000000"/>
              <w:rPr>
                <w:b/>
              </w:rPr>
            </w:pPr>
          </w:p>
        </w:tc>
        <w:tc>
          <w:tcPr>
            <w:cnfStyle w:val="000100000000"/>
            <w:tcW w:w="850" w:type="dxa"/>
          </w:tcPr>
          <w:p w:rsidR="00A436E6" w:rsidRPr="005A7D3C" w:rsidRDefault="00A436E6" w:rsidP="00CB0FF6">
            <w:pPr>
              <w:jc w:val="center"/>
            </w:pPr>
            <w:r w:rsidRPr="005A7D3C">
              <w:t>17</w:t>
            </w:r>
          </w:p>
        </w:tc>
      </w:tr>
      <w:tr w:rsidR="00A436E6" w:rsidRPr="005A7D3C" w:rsidTr="00CB0FF6">
        <w:trPr>
          <w:cnfStyle w:val="010000000000"/>
          <w:trHeight w:val="227"/>
        </w:trPr>
        <w:tc>
          <w:tcPr>
            <w:cnfStyle w:val="001000000000"/>
            <w:tcW w:w="1247" w:type="dxa"/>
          </w:tcPr>
          <w:p w:rsidR="00A436E6" w:rsidRPr="005A7D3C" w:rsidRDefault="00A436E6" w:rsidP="00CB0FF6">
            <w:pPr>
              <w:jc w:val="both"/>
              <w:rPr>
                <w:b w:val="0"/>
                <w:lang w:val="en-US"/>
              </w:rPr>
            </w:pPr>
            <w:r w:rsidRPr="005A7D3C">
              <w:rPr>
                <w:b w:val="0"/>
                <w:lang w:val="en-US"/>
              </w:rPr>
              <w:t>Total</w:t>
            </w:r>
          </w:p>
        </w:tc>
        <w:tc>
          <w:tcPr>
            <w:cnfStyle w:val="000010000000"/>
            <w:tcW w:w="1676" w:type="dxa"/>
          </w:tcPr>
          <w:p w:rsidR="00A436E6" w:rsidRPr="005A7D3C" w:rsidRDefault="00A436E6" w:rsidP="00CB0FF6">
            <w:pPr>
              <w:widowControl w:val="0"/>
              <w:tabs>
                <w:tab w:val="left" w:pos="255"/>
                <w:tab w:val="center" w:pos="671"/>
              </w:tabs>
              <w:autoSpaceDE w:val="0"/>
              <w:autoSpaceDN w:val="0"/>
              <w:jc w:val="center"/>
              <w:rPr>
                <w:b w:val="0"/>
              </w:rPr>
            </w:pPr>
            <w:r w:rsidRPr="005A7D3C">
              <w:rPr>
                <w:b w:val="0"/>
              </w:rPr>
              <w:t>49</w:t>
            </w:r>
          </w:p>
        </w:tc>
        <w:tc>
          <w:tcPr>
            <w:tcW w:w="1580" w:type="dxa"/>
          </w:tcPr>
          <w:p w:rsidR="00A436E6" w:rsidRPr="005A7D3C" w:rsidRDefault="00A436E6" w:rsidP="00CB0FF6">
            <w:pPr>
              <w:widowControl w:val="0"/>
              <w:autoSpaceDE w:val="0"/>
              <w:autoSpaceDN w:val="0"/>
              <w:jc w:val="center"/>
              <w:cnfStyle w:val="010000000000"/>
              <w:rPr>
                <w:b w:val="0"/>
              </w:rPr>
            </w:pPr>
            <w:r w:rsidRPr="005A7D3C">
              <w:rPr>
                <w:b w:val="0"/>
              </w:rPr>
              <w:t>33</w:t>
            </w:r>
          </w:p>
        </w:tc>
        <w:tc>
          <w:tcPr>
            <w:cnfStyle w:val="000010000000"/>
            <w:tcW w:w="1483" w:type="dxa"/>
          </w:tcPr>
          <w:p w:rsidR="00A436E6" w:rsidRPr="005A7D3C" w:rsidRDefault="00A436E6" w:rsidP="00CB0FF6">
            <w:pPr>
              <w:widowControl w:val="0"/>
              <w:tabs>
                <w:tab w:val="left" w:pos="435"/>
                <w:tab w:val="center" w:pos="515"/>
              </w:tabs>
              <w:autoSpaceDE w:val="0"/>
              <w:autoSpaceDN w:val="0"/>
              <w:jc w:val="center"/>
              <w:rPr>
                <w:b w:val="0"/>
              </w:rPr>
            </w:pPr>
            <w:r w:rsidRPr="005A7D3C">
              <w:rPr>
                <w:b w:val="0"/>
              </w:rPr>
              <w:t>67</w:t>
            </w:r>
          </w:p>
        </w:tc>
        <w:tc>
          <w:tcPr>
            <w:tcW w:w="1710" w:type="dxa"/>
          </w:tcPr>
          <w:p w:rsidR="00A436E6" w:rsidRPr="005A7D3C" w:rsidRDefault="00A436E6" w:rsidP="00CB0FF6">
            <w:pPr>
              <w:widowControl w:val="0"/>
              <w:autoSpaceDE w:val="0"/>
              <w:autoSpaceDN w:val="0"/>
              <w:jc w:val="center"/>
              <w:cnfStyle w:val="010000000000"/>
            </w:pPr>
            <w:r w:rsidRPr="005A7D3C">
              <w:t>01</w:t>
            </w:r>
          </w:p>
        </w:tc>
        <w:tc>
          <w:tcPr>
            <w:cnfStyle w:val="000010000000"/>
            <w:tcW w:w="1370" w:type="dxa"/>
          </w:tcPr>
          <w:p w:rsidR="00A436E6" w:rsidRPr="005A7D3C" w:rsidRDefault="00A436E6" w:rsidP="00CB0FF6">
            <w:pPr>
              <w:widowControl w:val="0"/>
              <w:autoSpaceDE w:val="0"/>
              <w:autoSpaceDN w:val="0"/>
              <w:jc w:val="center"/>
              <w:rPr>
                <w:b w:val="0"/>
              </w:rPr>
            </w:pPr>
            <w:r w:rsidRPr="005A7D3C">
              <w:rPr>
                <w:b w:val="0"/>
              </w:rPr>
              <w:t>42</w:t>
            </w:r>
          </w:p>
        </w:tc>
        <w:tc>
          <w:tcPr>
            <w:tcW w:w="1474" w:type="dxa"/>
          </w:tcPr>
          <w:p w:rsidR="00A436E6" w:rsidRPr="005A7D3C" w:rsidRDefault="00A436E6" w:rsidP="00CB0FF6">
            <w:pPr>
              <w:widowControl w:val="0"/>
              <w:autoSpaceDE w:val="0"/>
              <w:autoSpaceDN w:val="0"/>
              <w:jc w:val="center"/>
              <w:cnfStyle w:val="010000000000"/>
              <w:rPr>
                <w:b w:val="0"/>
              </w:rPr>
            </w:pPr>
            <w:r w:rsidRPr="005A7D3C">
              <w:rPr>
                <w:b w:val="0"/>
              </w:rPr>
              <w:t>09</w:t>
            </w:r>
          </w:p>
        </w:tc>
        <w:tc>
          <w:tcPr>
            <w:cnfStyle w:val="000100000000"/>
            <w:tcW w:w="850" w:type="dxa"/>
          </w:tcPr>
          <w:p w:rsidR="00A436E6" w:rsidRPr="005A7D3C" w:rsidRDefault="00A436E6" w:rsidP="00CB0FF6">
            <w:pPr>
              <w:jc w:val="center"/>
            </w:pPr>
            <w:r w:rsidRPr="005A7D3C">
              <w:t>201</w:t>
            </w:r>
          </w:p>
        </w:tc>
      </w:tr>
    </w:tbl>
    <w:p w:rsidR="00A436E6" w:rsidRPr="005A7D3C" w:rsidRDefault="00A436E6" w:rsidP="00A436E6">
      <w:pPr>
        <w:rPr>
          <w:color w:val="FF0000"/>
        </w:rPr>
      </w:pPr>
    </w:p>
    <w:p w:rsidR="00A436E6" w:rsidRPr="005A7D3C" w:rsidRDefault="00A436E6" w:rsidP="00A436E6">
      <w:pPr>
        <w:rPr>
          <w:color w:val="FF0000"/>
        </w:rPr>
      </w:pPr>
    </w:p>
    <w:p w:rsidR="00A436E6" w:rsidRPr="005A7D3C" w:rsidRDefault="00A436E6" w:rsidP="00A436E6">
      <w:pPr>
        <w:rPr>
          <w:b/>
          <w:bCs/>
        </w:rPr>
      </w:pPr>
      <w:r w:rsidRPr="005A7D3C">
        <w:rPr>
          <w:b/>
          <w:bCs/>
        </w:rPr>
        <w:t>Jugement des dossiers en 2019 pour les victimes de violences sexuelles</w:t>
      </w:r>
    </w:p>
    <w:p w:rsidR="00A436E6" w:rsidRPr="005A7D3C" w:rsidRDefault="00A436E6" w:rsidP="00A436E6">
      <w:pPr>
        <w:rPr>
          <w:color w:val="FF0000"/>
        </w:rPr>
      </w:pPr>
    </w:p>
    <w:tbl>
      <w:tblPr>
        <w:tblStyle w:val="Grillemoyenne3-Accent1"/>
        <w:tblW w:w="0" w:type="auto"/>
        <w:tblLook w:val="04A0"/>
      </w:tblPr>
      <w:tblGrid>
        <w:gridCol w:w="986"/>
        <w:gridCol w:w="1651"/>
        <w:gridCol w:w="5457"/>
        <w:gridCol w:w="2588"/>
      </w:tblGrid>
      <w:tr w:rsidR="00A436E6" w:rsidRPr="005A7D3C" w:rsidTr="00CB0FF6">
        <w:trPr>
          <w:cnfStyle w:val="100000000000"/>
        </w:trPr>
        <w:tc>
          <w:tcPr>
            <w:cnfStyle w:val="001000000000"/>
            <w:tcW w:w="11165" w:type="dxa"/>
            <w:gridSpan w:val="4"/>
          </w:tcPr>
          <w:p w:rsidR="00A436E6" w:rsidRPr="005A7D3C" w:rsidRDefault="00A436E6" w:rsidP="00CB0FF6">
            <w:pPr>
              <w:jc w:val="center"/>
            </w:pPr>
          </w:p>
          <w:p w:rsidR="00A436E6" w:rsidRPr="005A7D3C" w:rsidRDefault="00A436E6" w:rsidP="00CB0FF6">
            <w:pPr>
              <w:jc w:val="center"/>
            </w:pPr>
            <w:r w:rsidRPr="005A7D3C">
              <w:t>WILAYA NOUAKCHOTT NORD</w:t>
            </w:r>
          </w:p>
          <w:p w:rsidR="00A436E6" w:rsidRPr="005A7D3C" w:rsidRDefault="00A436E6" w:rsidP="00CB0FF6">
            <w:pPr>
              <w:jc w:val="center"/>
              <w:rPr>
                <w:color w:val="FF0000"/>
              </w:rPr>
            </w:pPr>
          </w:p>
        </w:tc>
      </w:tr>
      <w:tr w:rsidR="00A436E6" w:rsidRPr="005A7D3C" w:rsidTr="00CB0FF6">
        <w:trPr>
          <w:cnfStyle w:val="000000100000"/>
        </w:trPr>
        <w:tc>
          <w:tcPr>
            <w:cnfStyle w:val="001000000000"/>
            <w:tcW w:w="959" w:type="dxa"/>
          </w:tcPr>
          <w:p w:rsidR="00A436E6" w:rsidRPr="005A7D3C" w:rsidRDefault="00A436E6" w:rsidP="00CB0FF6">
            <w:pPr>
              <w:jc w:val="center"/>
            </w:pPr>
          </w:p>
          <w:p w:rsidR="00A436E6" w:rsidRPr="005A7D3C" w:rsidRDefault="00A436E6" w:rsidP="00CB0FF6">
            <w:pPr>
              <w:jc w:val="center"/>
            </w:pPr>
            <w:r w:rsidRPr="005A7D3C">
              <w:t>Nombre de cas</w:t>
            </w:r>
          </w:p>
          <w:p w:rsidR="00A436E6" w:rsidRPr="005A7D3C" w:rsidRDefault="00A436E6" w:rsidP="00CB0FF6">
            <w:pPr>
              <w:jc w:val="center"/>
            </w:pPr>
          </w:p>
        </w:tc>
        <w:tc>
          <w:tcPr>
            <w:tcW w:w="1701" w:type="dxa"/>
          </w:tcPr>
          <w:p w:rsidR="00A436E6" w:rsidRPr="005A7D3C" w:rsidRDefault="00A436E6" w:rsidP="00CB0FF6">
            <w:pPr>
              <w:jc w:val="center"/>
              <w:cnfStyle w:val="000000100000"/>
            </w:pPr>
          </w:p>
          <w:p w:rsidR="00A436E6" w:rsidRPr="005A7D3C" w:rsidRDefault="00A436E6" w:rsidP="00CB0FF6">
            <w:pPr>
              <w:jc w:val="center"/>
              <w:cnfStyle w:val="000000100000"/>
            </w:pPr>
            <w:r w:rsidRPr="005A7D3C">
              <w:t>Numéro dossier</w:t>
            </w:r>
          </w:p>
        </w:tc>
        <w:tc>
          <w:tcPr>
            <w:tcW w:w="5812" w:type="dxa"/>
          </w:tcPr>
          <w:p w:rsidR="00A436E6" w:rsidRPr="005A7D3C" w:rsidRDefault="00A436E6" w:rsidP="00CB0FF6">
            <w:pPr>
              <w:jc w:val="center"/>
              <w:cnfStyle w:val="000000100000"/>
            </w:pPr>
          </w:p>
          <w:p w:rsidR="00A436E6" w:rsidRPr="005A7D3C" w:rsidRDefault="00A436E6" w:rsidP="00CB0FF6">
            <w:pPr>
              <w:jc w:val="center"/>
              <w:cnfStyle w:val="000000100000"/>
            </w:pPr>
            <w:r w:rsidRPr="005A7D3C">
              <w:t>Les Verdicts</w:t>
            </w:r>
          </w:p>
        </w:tc>
        <w:tc>
          <w:tcPr>
            <w:tcW w:w="2693" w:type="dxa"/>
          </w:tcPr>
          <w:p w:rsidR="00A436E6" w:rsidRPr="005A7D3C" w:rsidRDefault="00A436E6" w:rsidP="00CB0FF6">
            <w:pPr>
              <w:jc w:val="center"/>
              <w:cnfStyle w:val="000000100000"/>
            </w:pPr>
          </w:p>
          <w:p w:rsidR="00A436E6" w:rsidRPr="005A7D3C" w:rsidRDefault="00A436E6" w:rsidP="00CB0FF6">
            <w:pPr>
              <w:jc w:val="center"/>
              <w:cnfStyle w:val="000000100000"/>
            </w:pPr>
            <w:r w:rsidRPr="005A7D3C">
              <w:t>Observations</w:t>
            </w:r>
          </w:p>
        </w:tc>
      </w:tr>
      <w:tr w:rsidR="00A436E6" w:rsidRPr="005A7D3C" w:rsidTr="00CB0FF6">
        <w:trPr>
          <w:trHeight w:val="1308"/>
        </w:trPr>
        <w:tc>
          <w:tcPr>
            <w:cnfStyle w:val="001000000000"/>
            <w:tcW w:w="959" w:type="dxa"/>
          </w:tcPr>
          <w:p w:rsidR="00A436E6" w:rsidRPr="005A7D3C" w:rsidRDefault="00A436E6" w:rsidP="00CB0FF6">
            <w:pPr>
              <w:jc w:val="center"/>
            </w:pPr>
          </w:p>
          <w:p w:rsidR="00A436E6" w:rsidRPr="005A7D3C" w:rsidRDefault="00A436E6" w:rsidP="00CB0FF6">
            <w:pPr>
              <w:jc w:val="center"/>
            </w:pPr>
            <w:r w:rsidRPr="005A7D3C">
              <w:t>01</w:t>
            </w:r>
          </w:p>
        </w:tc>
        <w:tc>
          <w:tcPr>
            <w:tcW w:w="1701" w:type="dxa"/>
          </w:tcPr>
          <w:p w:rsidR="00A436E6" w:rsidRPr="005A7D3C" w:rsidRDefault="00A436E6" w:rsidP="00CB0FF6">
            <w:pPr>
              <w:cnfStyle w:val="000000000000"/>
            </w:pPr>
          </w:p>
          <w:p w:rsidR="00A436E6" w:rsidRPr="005A7D3C" w:rsidRDefault="00A436E6" w:rsidP="00CB0FF6">
            <w:pPr>
              <w:jc w:val="center"/>
              <w:cnfStyle w:val="000000000000"/>
            </w:pPr>
            <w:r w:rsidRPr="005A7D3C">
              <w:t>361/2019</w:t>
            </w:r>
          </w:p>
        </w:tc>
        <w:tc>
          <w:tcPr>
            <w:tcW w:w="5812" w:type="dxa"/>
          </w:tcPr>
          <w:p w:rsidR="00A436E6" w:rsidRPr="005A7D3C" w:rsidRDefault="00A436E6" w:rsidP="00CB0FF6">
            <w:pPr>
              <w:jc w:val="both"/>
              <w:cnfStyle w:val="000000000000"/>
            </w:pPr>
          </w:p>
          <w:p w:rsidR="00A436E6" w:rsidRPr="005A7D3C" w:rsidRDefault="00A436E6" w:rsidP="00CB0FF6">
            <w:pPr>
              <w:jc w:val="both"/>
              <w:cnfStyle w:val="000000000000"/>
            </w:pPr>
            <w:r w:rsidRPr="005A7D3C">
              <w:t>Auteur condamné par la cours criminelle à 2 ans plus la prise en charge entière de  ses deux filles victimes d’inceste de leur propre père ainsi que la saisie de la maison remise à sa femme et à ses enfants.</w:t>
            </w:r>
          </w:p>
          <w:p w:rsidR="00A436E6" w:rsidRPr="005A7D3C" w:rsidRDefault="00A436E6" w:rsidP="00CB0FF6">
            <w:pPr>
              <w:jc w:val="both"/>
              <w:cnfStyle w:val="000000000000"/>
            </w:pPr>
          </w:p>
        </w:tc>
        <w:tc>
          <w:tcPr>
            <w:tcW w:w="2693" w:type="dxa"/>
          </w:tcPr>
          <w:p w:rsidR="00A436E6" w:rsidRPr="005A7D3C" w:rsidRDefault="00A436E6" w:rsidP="00CB0FF6">
            <w:pPr>
              <w:cnfStyle w:val="000000000000"/>
            </w:pPr>
          </w:p>
          <w:p w:rsidR="00A436E6" w:rsidRPr="005A7D3C" w:rsidRDefault="00A436E6" w:rsidP="00CB0FF6">
            <w:pPr>
              <w:cnfStyle w:val="000000000000"/>
            </w:pPr>
            <w:r w:rsidRPr="005A7D3C">
              <w:t>Viol de ses deux enfants de 13 ans et de 15 ans</w:t>
            </w:r>
          </w:p>
        </w:tc>
      </w:tr>
      <w:tr w:rsidR="00A436E6" w:rsidRPr="005A7D3C" w:rsidTr="00CB0FF6">
        <w:trPr>
          <w:cnfStyle w:val="000000100000"/>
        </w:trPr>
        <w:tc>
          <w:tcPr>
            <w:cnfStyle w:val="001000000000"/>
            <w:tcW w:w="959" w:type="dxa"/>
          </w:tcPr>
          <w:p w:rsidR="00A436E6" w:rsidRPr="005A7D3C" w:rsidRDefault="00A436E6" w:rsidP="00CB0FF6">
            <w:pPr>
              <w:jc w:val="center"/>
            </w:pPr>
          </w:p>
          <w:p w:rsidR="00A436E6" w:rsidRPr="005A7D3C" w:rsidRDefault="00A436E6" w:rsidP="00CB0FF6">
            <w:pPr>
              <w:jc w:val="center"/>
            </w:pPr>
          </w:p>
          <w:p w:rsidR="00A436E6" w:rsidRPr="005A7D3C" w:rsidRDefault="00A436E6" w:rsidP="00CB0FF6">
            <w:pPr>
              <w:jc w:val="center"/>
            </w:pPr>
            <w:r w:rsidRPr="005A7D3C">
              <w:t>02</w:t>
            </w:r>
          </w:p>
        </w:tc>
        <w:tc>
          <w:tcPr>
            <w:tcW w:w="1701" w:type="dxa"/>
          </w:tcPr>
          <w:p w:rsidR="00A436E6" w:rsidRPr="005A7D3C" w:rsidRDefault="00A436E6" w:rsidP="00CB0FF6">
            <w:pPr>
              <w:jc w:val="center"/>
              <w:cnfStyle w:val="000000100000"/>
            </w:pPr>
          </w:p>
          <w:p w:rsidR="00A436E6" w:rsidRPr="005A7D3C" w:rsidRDefault="00A436E6" w:rsidP="00CB0FF6">
            <w:pPr>
              <w:jc w:val="center"/>
              <w:cnfStyle w:val="000000100000"/>
            </w:pPr>
          </w:p>
          <w:p w:rsidR="00A436E6" w:rsidRPr="005A7D3C" w:rsidRDefault="00A436E6" w:rsidP="00CB0FF6">
            <w:pPr>
              <w:jc w:val="center"/>
              <w:cnfStyle w:val="000000100000"/>
            </w:pPr>
            <w:r w:rsidRPr="005A7D3C">
              <w:t>182/2019</w:t>
            </w:r>
          </w:p>
        </w:tc>
        <w:tc>
          <w:tcPr>
            <w:tcW w:w="5812" w:type="dxa"/>
          </w:tcPr>
          <w:p w:rsidR="00A436E6" w:rsidRPr="005A7D3C" w:rsidRDefault="00A436E6" w:rsidP="00CB0FF6">
            <w:pPr>
              <w:jc w:val="both"/>
              <w:cnfStyle w:val="000000100000"/>
            </w:pPr>
          </w:p>
          <w:p w:rsidR="00A436E6" w:rsidRPr="005A7D3C" w:rsidRDefault="00A436E6" w:rsidP="00CB0FF6">
            <w:pPr>
              <w:jc w:val="both"/>
              <w:cnfStyle w:val="000000100000"/>
            </w:pPr>
            <w:r w:rsidRPr="005A7D3C">
              <w:t>La Cours Criminelle a condamné les deux auteurs de viol collectif d’une mineure de 7 ans ferme et de dédommager la victime de 50.000 MRU</w:t>
            </w:r>
          </w:p>
          <w:p w:rsidR="00A436E6" w:rsidRPr="005A7D3C" w:rsidRDefault="00A436E6" w:rsidP="00CB0FF6">
            <w:pPr>
              <w:jc w:val="both"/>
              <w:cnfStyle w:val="000000100000"/>
            </w:pPr>
          </w:p>
        </w:tc>
        <w:tc>
          <w:tcPr>
            <w:tcW w:w="2693" w:type="dxa"/>
          </w:tcPr>
          <w:p w:rsidR="00A436E6" w:rsidRPr="005A7D3C" w:rsidRDefault="00A436E6" w:rsidP="00CB0FF6">
            <w:pPr>
              <w:cnfStyle w:val="000000100000"/>
            </w:pPr>
          </w:p>
          <w:p w:rsidR="00A436E6" w:rsidRPr="005A7D3C" w:rsidRDefault="00A436E6" w:rsidP="00CB0FF6">
            <w:pPr>
              <w:cnfStyle w:val="000000100000"/>
            </w:pPr>
            <w:r w:rsidRPr="005A7D3C">
              <w:t>Viol d’une mineure âgée de 15 ans</w:t>
            </w:r>
          </w:p>
        </w:tc>
      </w:tr>
      <w:tr w:rsidR="00A436E6" w:rsidRPr="005A7D3C" w:rsidTr="00CB0FF6">
        <w:tc>
          <w:tcPr>
            <w:cnfStyle w:val="001000000000"/>
            <w:tcW w:w="959" w:type="dxa"/>
          </w:tcPr>
          <w:p w:rsidR="00A436E6" w:rsidRPr="005A7D3C" w:rsidRDefault="00A436E6" w:rsidP="00CB0FF6">
            <w:pPr>
              <w:jc w:val="center"/>
            </w:pPr>
          </w:p>
          <w:p w:rsidR="00A436E6" w:rsidRPr="005A7D3C" w:rsidRDefault="00A436E6" w:rsidP="00CB0FF6">
            <w:pPr>
              <w:jc w:val="center"/>
            </w:pPr>
          </w:p>
          <w:p w:rsidR="00A436E6" w:rsidRPr="005A7D3C" w:rsidRDefault="00A436E6" w:rsidP="00CB0FF6">
            <w:pPr>
              <w:jc w:val="center"/>
            </w:pPr>
            <w:r w:rsidRPr="005A7D3C">
              <w:t>03</w:t>
            </w:r>
          </w:p>
        </w:tc>
        <w:tc>
          <w:tcPr>
            <w:tcW w:w="1701" w:type="dxa"/>
          </w:tcPr>
          <w:p w:rsidR="00A436E6" w:rsidRPr="005A7D3C" w:rsidRDefault="00A436E6" w:rsidP="00CB0FF6">
            <w:pPr>
              <w:jc w:val="center"/>
              <w:cnfStyle w:val="000000000000"/>
            </w:pPr>
          </w:p>
          <w:p w:rsidR="00A436E6" w:rsidRPr="005A7D3C" w:rsidRDefault="00A436E6" w:rsidP="00CB0FF6">
            <w:pPr>
              <w:jc w:val="center"/>
              <w:cnfStyle w:val="000000000000"/>
            </w:pPr>
          </w:p>
          <w:p w:rsidR="00A436E6" w:rsidRPr="005A7D3C" w:rsidRDefault="00A436E6" w:rsidP="00CB0FF6">
            <w:pPr>
              <w:jc w:val="center"/>
              <w:cnfStyle w:val="000000000000"/>
            </w:pPr>
            <w:r w:rsidRPr="005A7D3C">
              <w:t>480/2019</w:t>
            </w:r>
          </w:p>
        </w:tc>
        <w:tc>
          <w:tcPr>
            <w:tcW w:w="5812" w:type="dxa"/>
          </w:tcPr>
          <w:p w:rsidR="00A436E6" w:rsidRPr="005A7D3C" w:rsidRDefault="00A436E6" w:rsidP="00CB0FF6">
            <w:pPr>
              <w:cnfStyle w:val="000000000000"/>
            </w:pPr>
          </w:p>
          <w:p w:rsidR="00A436E6" w:rsidRPr="005A7D3C" w:rsidRDefault="00A436E6" w:rsidP="00CB0FF6">
            <w:pPr>
              <w:jc w:val="both"/>
              <w:cnfStyle w:val="000000000000"/>
            </w:pPr>
            <w:r w:rsidRPr="005A7D3C">
              <w:t>La Cours Criminelle a condamné  l’auteur de viol d’une mineure de 2 ans et dédommager la victime de 20.000 MRU</w:t>
            </w:r>
          </w:p>
          <w:p w:rsidR="00A436E6" w:rsidRPr="005A7D3C" w:rsidRDefault="00A436E6" w:rsidP="00CB0FF6">
            <w:pPr>
              <w:cnfStyle w:val="000000000000"/>
            </w:pPr>
          </w:p>
        </w:tc>
        <w:tc>
          <w:tcPr>
            <w:tcW w:w="2693" w:type="dxa"/>
          </w:tcPr>
          <w:p w:rsidR="00A436E6" w:rsidRPr="005A7D3C" w:rsidRDefault="00A436E6" w:rsidP="00CB0FF6">
            <w:pPr>
              <w:cnfStyle w:val="000000000000"/>
            </w:pPr>
          </w:p>
          <w:p w:rsidR="00A436E6" w:rsidRPr="005A7D3C" w:rsidRDefault="00A436E6" w:rsidP="00CB0FF6">
            <w:pPr>
              <w:cnfStyle w:val="000000000000"/>
            </w:pPr>
            <w:r w:rsidRPr="005A7D3C">
              <w:t>Viol d’une victime âgée de 17 ans</w:t>
            </w:r>
          </w:p>
        </w:tc>
      </w:tr>
      <w:tr w:rsidR="00A436E6" w:rsidRPr="005A7D3C" w:rsidTr="00CB0FF6">
        <w:trPr>
          <w:cnfStyle w:val="000000100000"/>
        </w:trPr>
        <w:tc>
          <w:tcPr>
            <w:cnfStyle w:val="001000000000"/>
            <w:tcW w:w="959" w:type="dxa"/>
          </w:tcPr>
          <w:p w:rsidR="00A436E6" w:rsidRPr="005A7D3C" w:rsidRDefault="00A436E6" w:rsidP="00CB0FF6">
            <w:pPr>
              <w:jc w:val="center"/>
            </w:pPr>
          </w:p>
          <w:p w:rsidR="00A436E6" w:rsidRPr="005A7D3C" w:rsidRDefault="00A436E6" w:rsidP="00CB0FF6">
            <w:pPr>
              <w:jc w:val="center"/>
            </w:pPr>
            <w:r w:rsidRPr="005A7D3C">
              <w:t>04</w:t>
            </w:r>
          </w:p>
        </w:tc>
        <w:tc>
          <w:tcPr>
            <w:tcW w:w="1701" w:type="dxa"/>
          </w:tcPr>
          <w:p w:rsidR="00A436E6" w:rsidRPr="005A7D3C" w:rsidRDefault="00A436E6" w:rsidP="00CB0FF6">
            <w:pPr>
              <w:jc w:val="center"/>
              <w:cnfStyle w:val="000000100000"/>
            </w:pPr>
          </w:p>
          <w:p w:rsidR="00A436E6" w:rsidRPr="005A7D3C" w:rsidRDefault="00A436E6" w:rsidP="00CB0FF6">
            <w:pPr>
              <w:jc w:val="center"/>
              <w:cnfStyle w:val="000000100000"/>
            </w:pPr>
            <w:r w:rsidRPr="005A7D3C">
              <w:t>481/2019</w:t>
            </w:r>
          </w:p>
        </w:tc>
        <w:tc>
          <w:tcPr>
            <w:tcW w:w="5812" w:type="dxa"/>
          </w:tcPr>
          <w:p w:rsidR="00A436E6" w:rsidRPr="005A7D3C" w:rsidRDefault="00A436E6" w:rsidP="00CB0FF6">
            <w:pPr>
              <w:cnfStyle w:val="000000100000"/>
            </w:pPr>
          </w:p>
          <w:p w:rsidR="00A436E6" w:rsidRPr="005A7D3C" w:rsidRDefault="00A436E6" w:rsidP="00CB0FF6">
            <w:pPr>
              <w:jc w:val="both"/>
              <w:cnfStyle w:val="000000100000"/>
            </w:pPr>
            <w:r w:rsidRPr="005A7D3C">
              <w:t>La Cours Criminelle a condamné  l’auteur de 2 ans ferme de viol d’une dame mariée</w:t>
            </w:r>
          </w:p>
          <w:p w:rsidR="00A436E6" w:rsidRPr="005A7D3C" w:rsidRDefault="00A436E6" w:rsidP="00CB0FF6">
            <w:pPr>
              <w:cnfStyle w:val="000000100000"/>
            </w:pPr>
          </w:p>
        </w:tc>
        <w:tc>
          <w:tcPr>
            <w:tcW w:w="2693" w:type="dxa"/>
          </w:tcPr>
          <w:p w:rsidR="00A436E6" w:rsidRPr="005A7D3C" w:rsidRDefault="00A436E6" w:rsidP="00CB0FF6">
            <w:pPr>
              <w:cnfStyle w:val="000000100000"/>
            </w:pPr>
          </w:p>
          <w:p w:rsidR="00A436E6" w:rsidRPr="005A7D3C" w:rsidRDefault="00A436E6" w:rsidP="00CB0FF6">
            <w:pPr>
              <w:cnfStyle w:val="000000100000"/>
            </w:pPr>
            <w:r w:rsidRPr="005A7D3C">
              <w:t>Viol d’une victime guinéenne âgée de 19 ans</w:t>
            </w:r>
          </w:p>
        </w:tc>
      </w:tr>
      <w:tr w:rsidR="00A436E6" w:rsidRPr="005A7D3C" w:rsidTr="00CB0FF6">
        <w:tc>
          <w:tcPr>
            <w:cnfStyle w:val="001000000000"/>
            <w:tcW w:w="959" w:type="dxa"/>
          </w:tcPr>
          <w:p w:rsidR="00A436E6" w:rsidRPr="005A7D3C" w:rsidRDefault="00A436E6" w:rsidP="00CB0FF6">
            <w:pPr>
              <w:jc w:val="center"/>
            </w:pPr>
          </w:p>
          <w:p w:rsidR="00A436E6" w:rsidRPr="005A7D3C" w:rsidRDefault="00A436E6" w:rsidP="00CB0FF6">
            <w:pPr>
              <w:jc w:val="center"/>
            </w:pPr>
          </w:p>
          <w:p w:rsidR="00A436E6" w:rsidRPr="005A7D3C" w:rsidRDefault="00A436E6" w:rsidP="00CB0FF6">
            <w:pPr>
              <w:jc w:val="center"/>
            </w:pPr>
            <w:r w:rsidRPr="005A7D3C">
              <w:t>05</w:t>
            </w:r>
          </w:p>
        </w:tc>
        <w:tc>
          <w:tcPr>
            <w:tcW w:w="1701" w:type="dxa"/>
          </w:tcPr>
          <w:p w:rsidR="00A436E6" w:rsidRPr="005A7D3C" w:rsidRDefault="00A436E6" w:rsidP="00CB0FF6">
            <w:pPr>
              <w:jc w:val="center"/>
              <w:cnfStyle w:val="000000000000"/>
            </w:pPr>
          </w:p>
          <w:p w:rsidR="00A436E6" w:rsidRPr="005A7D3C" w:rsidRDefault="00A436E6" w:rsidP="00CB0FF6">
            <w:pPr>
              <w:jc w:val="center"/>
              <w:cnfStyle w:val="000000000000"/>
            </w:pPr>
            <w:r w:rsidRPr="005A7D3C">
              <w:t>décembre</w:t>
            </w:r>
          </w:p>
          <w:p w:rsidR="00A436E6" w:rsidRPr="005A7D3C" w:rsidRDefault="00A436E6" w:rsidP="00CB0FF6">
            <w:pPr>
              <w:jc w:val="center"/>
              <w:cnfStyle w:val="000000000000"/>
            </w:pPr>
            <w:r w:rsidRPr="005A7D3C">
              <w:t>182/2018</w:t>
            </w:r>
          </w:p>
        </w:tc>
        <w:tc>
          <w:tcPr>
            <w:tcW w:w="5812" w:type="dxa"/>
          </w:tcPr>
          <w:p w:rsidR="00A436E6" w:rsidRPr="005A7D3C" w:rsidRDefault="00A436E6" w:rsidP="00CB0FF6">
            <w:pPr>
              <w:cnfStyle w:val="000000000000"/>
            </w:pPr>
          </w:p>
          <w:p w:rsidR="00A436E6" w:rsidRPr="005A7D3C" w:rsidRDefault="00A436E6" w:rsidP="00CB0FF6">
            <w:pPr>
              <w:jc w:val="both"/>
              <w:cnfStyle w:val="000000000000"/>
            </w:pPr>
            <w:r w:rsidRPr="005A7D3C">
              <w:t>La Cours Criminelle a condamné  l’auteur de 5 ans ferme de viol d’une mineure et  de dédommager la victime 30.000 MRU</w:t>
            </w:r>
          </w:p>
          <w:p w:rsidR="00A436E6" w:rsidRPr="005A7D3C" w:rsidRDefault="00A436E6" w:rsidP="00CB0FF6">
            <w:pPr>
              <w:cnfStyle w:val="000000000000"/>
            </w:pPr>
          </w:p>
        </w:tc>
        <w:tc>
          <w:tcPr>
            <w:tcW w:w="2693" w:type="dxa"/>
          </w:tcPr>
          <w:p w:rsidR="00A436E6" w:rsidRPr="005A7D3C" w:rsidRDefault="00A436E6" w:rsidP="00CB0FF6">
            <w:pPr>
              <w:cnfStyle w:val="000000000000"/>
            </w:pPr>
          </w:p>
          <w:p w:rsidR="00A436E6" w:rsidRPr="005A7D3C" w:rsidRDefault="00A436E6" w:rsidP="00CB0FF6">
            <w:pPr>
              <w:cnfStyle w:val="000000000000"/>
            </w:pPr>
            <w:r w:rsidRPr="005A7D3C">
              <w:t>Viol d’une victime âgée de 16 ans</w:t>
            </w:r>
          </w:p>
        </w:tc>
      </w:tr>
    </w:tbl>
    <w:p w:rsidR="00A436E6" w:rsidRPr="005A7D3C" w:rsidRDefault="00A436E6" w:rsidP="00A436E6">
      <w:pPr>
        <w:rPr>
          <w:color w:val="FF0000"/>
        </w:rPr>
      </w:pPr>
    </w:p>
    <w:p w:rsidR="00A436E6" w:rsidRPr="005A7D3C" w:rsidRDefault="00A436E6" w:rsidP="00A436E6">
      <w:pPr>
        <w:rPr>
          <w:b/>
          <w:bCs/>
        </w:rPr>
      </w:pPr>
      <w:r w:rsidRPr="005A7D3C">
        <w:rPr>
          <w:b/>
          <w:bCs/>
        </w:rPr>
        <w:t>Jugement des dossiers en 2019 pour les victimes de violences sexuelles</w:t>
      </w:r>
    </w:p>
    <w:p w:rsidR="00A436E6" w:rsidRPr="005A7D3C" w:rsidRDefault="00A436E6" w:rsidP="00A436E6">
      <w:pPr>
        <w:rPr>
          <w:b/>
          <w:bCs/>
        </w:rPr>
      </w:pPr>
    </w:p>
    <w:tbl>
      <w:tblPr>
        <w:tblStyle w:val="Grillemoyenne3-Accent1"/>
        <w:tblW w:w="0" w:type="auto"/>
        <w:tblLook w:val="04A0"/>
      </w:tblPr>
      <w:tblGrid>
        <w:gridCol w:w="986"/>
        <w:gridCol w:w="1649"/>
        <w:gridCol w:w="5459"/>
        <w:gridCol w:w="2588"/>
      </w:tblGrid>
      <w:tr w:rsidR="00A436E6" w:rsidRPr="005A7D3C" w:rsidTr="00CB0FF6">
        <w:trPr>
          <w:cnfStyle w:val="100000000000"/>
        </w:trPr>
        <w:tc>
          <w:tcPr>
            <w:cnfStyle w:val="001000000000"/>
            <w:tcW w:w="11165" w:type="dxa"/>
            <w:gridSpan w:val="4"/>
          </w:tcPr>
          <w:p w:rsidR="00A436E6" w:rsidRPr="005A7D3C" w:rsidRDefault="00A436E6" w:rsidP="00CB0FF6">
            <w:pPr>
              <w:jc w:val="center"/>
            </w:pPr>
          </w:p>
          <w:p w:rsidR="00A436E6" w:rsidRPr="005A7D3C" w:rsidRDefault="00A436E6" w:rsidP="00CB0FF6">
            <w:pPr>
              <w:jc w:val="center"/>
            </w:pPr>
            <w:r w:rsidRPr="005A7D3C">
              <w:t>WILAYA NOUAKCHOTT SUD</w:t>
            </w:r>
          </w:p>
          <w:p w:rsidR="00A436E6" w:rsidRPr="005A7D3C" w:rsidRDefault="00A436E6" w:rsidP="00CB0FF6">
            <w:pPr>
              <w:jc w:val="center"/>
              <w:rPr>
                <w:color w:val="FF0000"/>
              </w:rPr>
            </w:pPr>
          </w:p>
        </w:tc>
      </w:tr>
      <w:tr w:rsidR="00A436E6" w:rsidRPr="005A7D3C" w:rsidTr="00CB0FF6">
        <w:trPr>
          <w:cnfStyle w:val="000000100000"/>
        </w:trPr>
        <w:tc>
          <w:tcPr>
            <w:cnfStyle w:val="001000000000"/>
            <w:tcW w:w="959" w:type="dxa"/>
          </w:tcPr>
          <w:p w:rsidR="00A436E6" w:rsidRPr="005A7D3C" w:rsidRDefault="00A436E6" w:rsidP="00CB0FF6">
            <w:pPr>
              <w:jc w:val="center"/>
            </w:pPr>
          </w:p>
          <w:p w:rsidR="00A436E6" w:rsidRPr="005A7D3C" w:rsidRDefault="00A436E6" w:rsidP="00CB0FF6">
            <w:pPr>
              <w:jc w:val="center"/>
            </w:pPr>
            <w:r w:rsidRPr="005A7D3C">
              <w:t>Nombre de cas</w:t>
            </w:r>
          </w:p>
          <w:p w:rsidR="00A436E6" w:rsidRPr="005A7D3C" w:rsidRDefault="00A436E6" w:rsidP="00CB0FF6">
            <w:pPr>
              <w:jc w:val="center"/>
            </w:pPr>
          </w:p>
        </w:tc>
        <w:tc>
          <w:tcPr>
            <w:tcW w:w="1701" w:type="dxa"/>
          </w:tcPr>
          <w:p w:rsidR="00A436E6" w:rsidRPr="005A7D3C" w:rsidRDefault="00A436E6" w:rsidP="00CB0FF6">
            <w:pPr>
              <w:jc w:val="center"/>
              <w:cnfStyle w:val="000000100000"/>
            </w:pPr>
          </w:p>
          <w:p w:rsidR="00A436E6" w:rsidRPr="005A7D3C" w:rsidRDefault="00A436E6" w:rsidP="00CB0FF6">
            <w:pPr>
              <w:jc w:val="center"/>
              <w:cnfStyle w:val="000000100000"/>
            </w:pPr>
            <w:r w:rsidRPr="005A7D3C">
              <w:t>Numéro dossier</w:t>
            </w:r>
          </w:p>
        </w:tc>
        <w:tc>
          <w:tcPr>
            <w:tcW w:w="5812" w:type="dxa"/>
          </w:tcPr>
          <w:p w:rsidR="00A436E6" w:rsidRPr="005A7D3C" w:rsidRDefault="00A436E6" w:rsidP="00CB0FF6">
            <w:pPr>
              <w:jc w:val="center"/>
              <w:cnfStyle w:val="000000100000"/>
            </w:pPr>
          </w:p>
          <w:p w:rsidR="00A436E6" w:rsidRPr="005A7D3C" w:rsidRDefault="00A436E6" w:rsidP="00CB0FF6">
            <w:pPr>
              <w:jc w:val="center"/>
              <w:cnfStyle w:val="000000100000"/>
            </w:pPr>
            <w:r w:rsidRPr="005A7D3C">
              <w:t>Les Verdicts</w:t>
            </w:r>
          </w:p>
        </w:tc>
        <w:tc>
          <w:tcPr>
            <w:tcW w:w="2693" w:type="dxa"/>
          </w:tcPr>
          <w:p w:rsidR="00A436E6" w:rsidRPr="005A7D3C" w:rsidRDefault="00A436E6" w:rsidP="00CB0FF6">
            <w:pPr>
              <w:jc w:val="center"/>
              <w:cnfStyle w:val="000000100000"/>
            </w:pPr>
          </w:p>
          <w:p w:rsidR="00A436E6" w:rsidRPr="005A7D3C" w:rsidRDefault="00A436E6" w:rsidP="00CB0FF6">
            <w:pPr>
              <w:jc w:val="center"/>
              <w:cnfStyle w:val="000000100000"/>
            </w:pPr>
            <w:r w:rsidRPr="005A7D3C">
              <w:t>Observations</w:t>
            </w:r>
          </w:p>
        </w:tc>
      </w:tr>
      <w:tr w:rsidR="00A436E6" w:rsidRPr="005A7D3C" w:rsidTr="00CB0FF6">
        <w:tc>
          <w:tcPr>
            <w:cnfStyle w:val="001000000000"/>
            <w:tcW w:w="959" w:type="dxa"/>
          </w:tcPr>
          <w:p w:rsidR="00A436E6" w:rsidRPr="005A7D3C" w:rsidRDefault="00A436E6" w:rsidP="00CB0FF6">
            <w:pPr>
              <w:jc w:val="center"/>
            </w:pPr>
          </w:p>
          <w:p w:rsidR="00A436E6" w:rsidRPr="005A7D3C" w:rsidRDefault="00A436E6" w:rsidP="00CB0FF6">
            <w:pPr>
              <w:jc w:val="center"/>
            </w:pPr>
          </w:p>
          <w:p w:rsidR="00A436E6" w:rsidRPr="005A7D3C" w:rsidRDefault="00A436E6" w:rsidP="00CB0FF6">
            <w:pPr>
              <w:jc w:val="center"/>
            </w:pPr>
            <w:r w:rsidRPr="005A7D3C">
              <w:t>01</w:t>
            </w:r>
          </w:p>
        </w:tc>
        <w:tc>
          <w:tcPr>
            <w:tcW w:w="1701" w:type="dxa"/>
          </w:tcPr>
          <w:p w:rsidR="00A436E6" w:rsidRPr="005A7D3C" w:rsidRDefault="00A436E6" w:rsidP="00CB0FF6">
            <w:pPr>
              <w:jc w:val="center"/>
              <w:cnfStyle w:val="000000000000"/>
            </w:pPr>
          </w:p>
          <w:p w:rsidR="00A436E6" w:rsidRPr="005A7D3C" w:rsidRDefault="00A436E6" w:rsidP="00CB0FF6">
            <w:pPr>
              <w:jc w:val="center"/>
              <w:cnfStyle w:val="000000000000"/>
            </w:pPr>
          </w:p>
          <w:p w:rsidR="00A436E6" w:rsidRPr="005A7D3C" w:rsidRDefault="00A436E6" w:rsidP="00CB0FF6">
            <w:pPr>
              <w:jc w:val="center"/>
              <w:cnfStyle w:val="000000000000"/>
            </w:pPr>
            <w:r w:rsidRPr="005A7D3C">
              <w:t>271/2019</w:t>
            </w:r>
          </w:p>
        </w:tc>
        <w:tc>
          <w:tcPr>
            <w:tcW w:w="5812" w:type="dxa"/>
          </w:tcPr>
          <w:p w:rsidR="00A436E6" w:rsidRPr="005A7D3C" w:rsidRDefault="00A436E6" w:rsidP="00CB0FF6">
            <w:pPr>
              <w:cnfStyle w:val="000000000000"/>
            </w:pPr>
          </w:p>
          <w:p w:rsidR="00A436E6" w:rsidRPr="005A7D3C" w:rsidRDefault="00A436E6" w:rsidP="00CB0FF6">
            <w:pPr>
              <w:jc w:val="both"/>
              <w:cnfStyle w:val="000000000000"/>
            </w:pPr>
            <w:r w:rsidRPr="005A7D3C">
              <w:t>La Cours Criminelle a condamné  l’auteur de 17 ans de 2 ans ferme de tentative de viol avec coups et blessures  de dédommager la victime 15.000 MRU</w:t>
            </w:r>
          </w:p>
          <w:p w:rsidR="00A436E6" w:rsidRPr="005A7D3C" w:rsidRDefault="00A436E6" w:rsidP="00CB0FF6">
            <w:pPr>
              <w:cnfStyle w:val="000000000000"/>
            </w:pPr>
          </w:p>
        </w:tc>
        <w:tc>
          <w:tcPr>
            <w:tcW w:w="2693" w:type="dxa"/>
          </w:tcPr>
          <w:p w:rsidR="00A436E6" w:rsidRPr="005A7D3C" w:rsidRDefault="00A436E6" w:rsidP="00CB0FF6">
            <w:pPr>
              <w:cnfStyle w:val="000000000000"/>
            </w:pPr>
          </w:p>
          <w:p w:rsidR="00A436E6" w:rsidRPr="005A7D3C" w:rsidRDefault="00A436E6" w:rsidP="00CB0FF6">
            <w:pPr>
              <w:cnfStyle w:val="000000000000"/>
            </w:pPr>
            <w:r w:rsidRPr="005A7D3C">
              <w:t>Viol d’une victime mineure de 15 ans</w:t>
            </w:r>
          </w:p>
        </w:tc>
      </w:tr>
    </w:tbl>
    <w:p w:rsidR="00A436E6" w:rsidRPr="005A7D3C" w:rsidRDefault="00A436E6" w:rsidP="00A436E6">
      <w:pPr>
        <w:rPr>
          <w:color w:val="FF0000"/>
        </w:rPr>
      </w:pPr>
    </w:p>
    <w:p w:rsidR="00A436E6" w:rsidRPr="005A7D3C" w:rsidRDefault="00A436E6" w:rsidP="00A436E6">
      <w:pPr>
        <w:rPr>
          <w:color w:val="FF0000"/>
        </w:rPr>
      </w:pPr>
    </w:p>
    <w:p w:rsidR="00A436E6" w:rsidRPr="005A7D3C" w:rsidRDefault="00A436E6" w:rsidP="00A436E6">
      <w:pPr>
        <w:rPr>
          <w:b/>
          <w:bCs/>
        </w:rPr>
      </w:pPr>
      <w:r w:rsidRPr="005A7D3C">
        <w:rPr>
          <w:b/>
          <w:bCs/>
        </w:rPr>
        <w:t xml:space="preserve">Enfants en conflits avec la loi </w:t>
      </w:r>
    </w:p>
    <w:p w:rsidR="00A436E6" w:rsidRPr="005A7D3C" w:rsidRDefault="00A436E6" w:rsidP="00A436E6">
      <w:pPr>
        <w:rPr>
          <w:b/>
          <w:bCs/>
        </w:rPr>
      </w:pPr>
      <w:r w:rsidRPr="005A7D3C">
        <w:rPr>
          <w:b/>
          <w:bCs/>
        </w:rPr>
        <w:t xml:space="preserve">Jugement des dossiers en 2019 pour les  enfants en conflit avec la loi </w:t>
      </w:r>
    </w:p>
    <w:p w:rsidR="00A436E6" w:rsidRPr="005A7D3C" w:rsidRDefault="00A436E6" w:rsidP="00A436E6">
      <w:pPr>
        <w:rPr>
          <w:color w:val="FF0000"/>
        </w:rPr>
      </w:pPr>
    </w:p>
    <w:tbl>
      <w:tblPr>
        <w:tblStyle w:val="Grillemoyenne3-Accent1"/>
        <w:tblW w:w="0" w:type="auto"/>
        <w:tblLook w:val="04A0"/>
      </w:tblPr>
      <w:tblGrid>
        <w:gridCol w:w="2376"/>
        <w:gridCol w:w="1701"/>
        <w:gridCol w:w="1843"/>
        <w:gridCol w:w="1843"/>
        <w:gridCol w:w="1843"/>
      </w:tblGrid>
      <w:tr w:rsidR="00A436E6" w:rsidRPr="005A7D3C" w:rsidTr="00CB0FF6">
        <w:trPr>
          <w:cnfStyle w:val="100000000000"/>
        </w:trPr>
        <w:tc>
          <w:tcPr>
            <w:cnfStyle w:val="001000000000"/>
            <w:tcW w:w="2376" w:type="dxa"/>
          </w:tcPr>
          <w:p w:rsidR="00A436E6" w:rsidRPr="005A7D3C" w:rsidRDefault="00A436E6" w:rsidP="00CB0FF6">
            <w:pPr>
              <w:jc w:val="center"/>
            </w:pPr>
            <w:r w:rsidRPr="005A7D3C">
              <w:t>Wilaya</w:t>
            </w:r>
          </w:p>
        </w:tc>
        <w:tc>
          <w:tcPr>
            <w:tcW w:w="1701" w:type="dxa"/>
          </w:tcPr>
          <w:p w:rsidR="00A436E6" w:rsidRPr="005A7D3C" w:rsidRDefault="00A436E6" w:rsidP="00CB0FF6">
            <w:pPr>
              <w:jc w:val="center"/>
              <w:cnfStyle w:val="100000000000"/>
            </w:pPr>
            <w:r w:rsidRPr="005A7D3C">
              <w:t>Nombre de cas</w:t>
            </w:r>
          </w:p>
        </w:tc>
        <w:tc>
          <w:tcPr>
            <w:tcW w:w="1843" w:type="dxa"/>
          </w:tcPr>
          <w:p w:rsidR="00A436E6" w:rsidRPr="005A7D3C" w:rsidRDefault="00A436E6" w:rsidP="00CB0FF6">
            <w:pPr>
              <w:jc w:val="center"/>
              <w:cnfStyle w:val="100000000000"/>
            </w:pPr>
            <w:r w:rsidRPr="005A7D3C">
              <w:t>Numéro dossier</w:t>
            </w:r>
          </w:p>
        </w:tc>
        <w:tc>
          <w:tcPr>
            <w:tcW w:w="1843" w:type="dxa"/>
          </w:tcPr>
          <w:p w:rsidR="00A436E6" w:rsidRPr="005A7D3C" w:rsidRDefault="00A436E6" w:rsidP="00CB0FF6">
            <w:pPr>
              <w:jc w:val="center"/>
              <w:cnfStyle w:val="100000000000"/>
            </w:pPr>
            <w:r w:rsidRPr="005A7D3C">
              <w:t>Résultats</w:t>
            </w:r>
          </w:p>
        </w:tc>
        <w:tc>
          <w:tcPr>
            <w:tcW w:w="1843" w:type="dxa"/>
          </w:tcPr>
          <w:p w:rsidR="00A436E6" w:rsidRPr="005A7D3C" w:rsidRDefault="00A436E6" w:rsidP="00CB0FF6">
            <w:pPr>
              <w:jc w:val="center"/>
              <w:cnfStyle w:val="100000000000"/>
            </w:pPr>
            <w:r w:rsidRPr="005A7D3C">
              <w:t>Observations</w:t>
            </w:r>
          </w:p>
        </w:tc>
      </w:tr>
      <w:tr w:rsidR="00A436E6" w:rsidRPr="005A7D3C" w:rsidTr="00CB0FF6">
        <w:trPr>
          <w:cnfStyle w:val="000000100000"/>
        </w:trPr>
        <w:tc>
          <w:tcPr>
            <w:cnfStyle w:val="001000000000"/>
            <w:tcW w:w="2376" w:type="dxa"/>
          </w:tcPr>
          <w:p w:rsidR="00A436E6" w:rsidRPr="005A7D3C" w:rsidRDefault="00A436E6" w:rsidP="00CB0FF6"/>
          <w:p w:rsidR="00A436E6" w:rsidRPr="005A7D3C" w:rsidRDefault="00A436E6" w:rsidP="00CB0FF6">
            <w:r w:rsidRPr="005A7D3C">
              <w:t>Nouakchott Ouest</w:t>
            </w:r>
          </w:p>
        </w:tc>
        <w:tc>
          <w:tcPr>
            <w:tcW w:w="1701" w:type="dxa"/>
          </w:tcPr>
          <w:p w:rsidR="00A436E6" w:rsidRPr="005A7D3C" w:rsidRDefault="00A436E6" w:rsidP="00CB0FF6">
            <w:pPr>
              <w:jc w:val="center"/>
              <w:cnfStyle w:val="000000100000"/>
            </w:pPr>
          </w:p>
          <w:p w:rsidR="00A436E6" w:rsidRPr="005A7D3C" w:rsidRDefault="00A436E6" w:rsidP="00CB0FF6">
            <w:pPr>
              <w:jc w:val="center"/>
              <w:cnfStyle w:val="000000100000"/>
            </w:pPr>
            <w:r w:rsidRPr="005A7D3C">
              <w:t>3</w:t>
            </w:r>
          </w:p>
        </w:tc>
        <w:tc>
          <w:tcPr>
            <w:tcW w:w="1843" w:type="dxa"/>
          </w:tcPr>
          <w:p w:rsidR="00A436E6" w:rsidRPr="005A7D3C" w:rsidRDefault="00A436E6" w:rsidP="00CB0FF6">
            <w:pPr>
              <w:cnfStyle w:val="000000100000"/>
            </w:pPr>
          </w:p>
        </w:tc>
        <w:tc>
          <w:tcPr>
            <w:tcW w:w="1843" w:type="dxa"/>
          </w:tcPr>
          <w:p w:rsidR="00A436E6" w:rsidRPr="005A7D3C" w:rsidRDefault="00A436E6" w:rsidP="00CB0FF6">
            <w:pPr>
              <w:cnfStyle w:val="000000100000"/>
            </w:pPr>
          </w:p>
        </w:tc>
        <w:tc>
          <w:tcPr>
            <w:tcW w:w="1843" w:type="dxa"/>
          </w:tcPr>
          <w:p w:rsidR="00A436E6" w:rsidRPr="005A7D3C" w:rsidRDefault="00A436E6" w:rsidP="00CB0FF6">
            <w:pPr>
              <w:cnfStyle w:val="000000100000"/>
            </w:pPr>
          </w:p>
        </w:tc>
      </w:tr>
      <w:tr w:rsidR="00A436E6" w:rsidRPr="005A7D3C" w:rsidTr="00CB0FF6">
        <w:tc>
          <w:tcPr>
            <w:cnfStyle w:val="001000000000"/>
            <w:tcW w:w="2376" w:type="dxa"/>
          </w:tcPr>
          <w:p w:rsidR="00A436E6" w:rsidRPr="005A7D3C" w:rsidRDefault="00A436E6" w:rsidP="00CB0FF6"/>
          <w:p w:rsidR="00A436E6" w:rsidRPr="005A7D3C" w:rsidRDefault="00A436E6" w:rsidP="00CB0FF6">
            <w:r w:rsidRPr="005A7D3C">
              <w:t>Nouakchott Sud</w:t>
            </w:r>
          </w:p>
        </w:tc>
        <w:tc>
          <w:tcPr>
            <w:tcW w:w="1701" w:type="dxa"/>
          </w:tcPr>
          <w:p w:rsidR="00A436E6" w:rsidRPr="005A7D3C" w:rsidRDefault="00A436E6" w:rsidP="00CB0FF6">
            <w:pPr>
              <w:jc w:val="center"/>
              <w:cnfStyle w:val="000000000000"/>
            </w:pPr>
          </w:p>
          <w:p w:rsidR="00A436E6" w:rsidRPr="005A7D3C" w:rsidRDefault="00A436E6" w:rsidP="00CB0FF6">
            <w:pPr>
              <w:jc w:val="center"/>
              <w:cnfStyle w:val="000000000000"/>
            </w:pPr>
            <w:r w:rsidRPr="005A7D3C">
              <w:t>171</w:t>
            </w:r>
          </w:p>
        </w:tc>
        <w:tc>
          <w:tcPr>
            <w:tcW w:w="1843" w:type="dxa"/>
          </w:tcPr>
          <w:p w:rsidR="00A436E6" w:rsidRPr="005A7D3C" w:rsidRDefault="00A436E6" w:rsidP="00CB0FF6">
            <w:pPr>
              <w:cnfStyle w:val="000000000000"/>
            </w:pPr>
          </w:p>
        </w:tc>
        <w:tc>
          <w:tcPr>
            <w:tcW w:w="1843" w:type="dxa"/>
          </w:tcPr>
          <w:p w:rsidR="00A436E6" w:rsidRPr="005A7D3C" w:rsidRDefault="00A436E6" w:rsidP="00CB0FF6">
            <w:pPr>
              <w:cnfStyle w:val="000000000000"/>
            </w:pPr>
          </w:p>
        </w:tc>
        <w:tc>
          <w:tcPr>
            <w:tcW w:w="1843" w:type="dxa"/>
          </w:tcPr>
          <w:p w:rsidR="00A436E6" w:rsidRPr="005A7D3C" w:rsidRDefault="00A436E6" w:rsidP="00CB0FF6">
            <w:pPr>
              <w:cnfStyle w:val="000000000000"/>
            </w:pPr>
          </w:p>
        </w:tc>
      </w:tr>
      <w:tr w:rsidR="00A436E6" w:rsidRPr="005A7D3C" w:rsidTr="00CB0FF6">
        <w:trPr>
          <w:cnfStyle w:val="000000100000"/>
        </w:trPr>
        <w:tc>
          <w:tcPr>
            <w:cnfStyle w:val="001000000000"/>
            <w:tcW w:w="2376" w:type="dxa"/>
          </w:tcPr>
          <w:p w:rsidR="00A436E6" w:rsidRPr="005A7D3C" w:rsidRDefault="00A436E6" w:rsidP="00CB0FF6"/>
          <w:p w:rsidR="00A436E6" w:rsidRPr="005A7D3C" w:rsidRDefault="00A436E6" w:rsidP="00CB0FF6">
            <w:r w:rsidRPr="005A7D3C">
              <w:t>Nouakchott Nord</w:t>
            </w:r>
          </w:p>
        </w:tc>
        <w:tc>
          <w:tcPr>
            <w:tcW w:w="1701" w:type="dxa"/>
          </w:tcPr>
          <w:p w:rsidR="00A436E6" w:rsidRPr="005A7D3C" w:rsidRDefault="00A436E6" w:rsidP="00CB0FF6">
            <w:pPr>
              <w:jc w:val="center"/>
              <w:cnfStyle w:val="000000100000"/>
            </w:pPr>
          </w:p>
          <w:p w:rsidR="00A436E6" w:rsidRPr="005A7D3C" w:rsidRDefault="00A436E6" w:rsidP="00CB0FF6">
            <w:pPr>
              <w:jc w:val="center"/>
              <w:cnfStyle w:val="000000100000"/>
            </w:pPr>
            <w:r w:rsidRPr="005A7D3C">
              <w:t>168</w:t>
            </w:r>
          </w:p>
        </w:tc>
        <w:tc>
          <w:tcPr>
            <w:tcW w:w="1843" w:type="dxa"/>
          </w:tcPr>
          <w:p w:rsidR="00A436E6" w:rsidRPr="005A7D3C" w:rsidRDefault="00A436E6" w:rsidP="00CB0FF6">
            <w:pPr>
              <w:cnfStyle w:val="000000100000"/>
            </w:pPr>
          </w:p>
        </w:tc>
        <w:tc>
          <w:tcPr>
            <w:tcW w:w="1843" w:type="dxa"/>
          </w:tcPr>
          <w:p w:rsidR="00A436E6" w:rsidRPr="005A7D3C" w:rsidRDefault="00A436E6" w:rsidP="00CB0FF6">
            <w:pPr>
              <w:cnfStyle w:val="000000100000"/>
            </w:pPr>
          </w:p>
        </w:tc>
        <w:tc>
          <w:tcPr>
            <w:tcW w:w="1843" w:type="dxa"/>
          </w:tcPr>
          <w:p w:rsidR="00A436E6" w:rsidRPr="005A7D3C" w:rsidRDefault="00A436E6" w:rsidP="00CB0FF6">
            <w:pPr>
              <w:cnfStyle w:val="000000100000"/>
            </w:pPr>
          </w:p>
        </w:tc>
      </w:tr>
      <w:tr w:rsidR="00A436E6" w:rsidRPr="005A7D3C" w:rsidTr="00CB0FF6">
        <w:tc>
          <w:tcPr>
            <w:cnfStyle w:val="001000000000"/>
            <w:tcW w:w="2376" w:type="dxa"/>
          </w:tcPr>
          <w:p w:rsidR="00A436E6" w:rsidRPr="005A7D3C" w:rsidRDefault="00A436E6" w:rsidP="00CB0FF6"/>
          <w:p w:rsidR="00A436E6" w:rsidRPr="005A7D3C" w:rsidRDefault="00A436E6" w:rsidP="00CB0FF6">
            <w:r w:rsidRPr="005A7D3C">
              <w:t>Nouadhibou</w:t>
            </w:r>
          </w:p>
        </w:tc>
        <w:tc>
          <w:tcPr>
            <w:tcW w:w="1701" w:type="dxa"/>
          </w:tcPr>
          <w:p w:rsidR="00A436E6" w:rsidRPr="005A7D3C" w:rsidRDefault="00A436E6" w:rsidP="00CB0FF6">
            <w:pPr>
              <w:jc w:val="center"/>
              <w:cnfStyle w:val="000000000000"/>
            </w:pPr>
          </w:p>
        </w:tc>
        <w:tc>
          <w:tcPr>
            <w:tcW w:w="1843" w:type="dxa"/>
          </w:tcPr>
          <w:p w:rsidR="00A436E6" w:rsidRPr="005A7D3C" w:rsidRDefault="00A436E6" w:rsidP="00CB0FF6">
            <w:pPr>
              <w:cnfStyle w:val="000000000000"/>
            </w:pPr>
          </w:p>
        </w:tc>
        <w:tc>
          <w:tcPr>
            <w:tcW w:w="1843" w:type="dxa"/>
          </w:tcPr>
          <w:p w:rsidR="00A436E6" w:rsidRPr="005A7D3C" w:rsidRDefault="00A436E6" w:rsidP="00CB0FF6">
            <w:pPr>
              <w:cnfStyle w:val="000000000000"/>
            </w:pPr>
          </w:p>
        </w:tc>
        <w:tc>
          <w:tcPr>
            <w:tcW w:w="1843" w:type="dxa"/>
          </w:tcPr>
          <w:p w:rsidR="00A436E6" w:rsidRPr="005A7D3C" w:rsidRDefault="00A436E6" w:rsidP="00CB0FF6">
            <w:pPr>
              <w:cnfStyle w:val="000000000000"/>
            </w:pPr>
          </w:p>
        </w:tc>
      </w:tr>
      <w:tr w:rsidR="00A436E6" w:rsidRPr="005A7D3C" w:rsidTr="00CB0FF6">
        <w:trPr>
          <w:cnfStyle w:val="000000100000"/>
        </w:trPr>
        <w:tc>
          <w:tcPr>
            <w:cnfStyle w:val="001000000000"/>
            <w:tcW w:w="2376" w:type="dxa"/>
          </w:tcPr>
          <w:p w:rsidR="00A436E6" w:rsidRPr="005A7D3C" w:rsidRDefault="00A436E6" w:rsidP="00CB0FF6"/>
          <w:p w:rsidR="00A436E6" w:rsidRPr="005A7D3C" w:rsidRDefault="00A436E6" w:rsidP="00CB0FF6">
            <w:proofErr w:type="spellStart"/>
            <w:r w:rsidRPr="005A7D3C">
              <w:t>A</w:t>
            </w:r>
            <w:r>
              <w:t>ï</w:t>
            </w:r>
            <w:r w:rsidRPr="005A7D3C">
              <w:t>oun</w:t>
            </w:r>
            <w:proofErr w:type="spellEnd"/>
          </w:p>
        </w:tc>
        <w:tc>
          <w:tcPr>
            <w:tcW w:w="1701" w:type="dxa"/>
          </w:tcPr>
          <w:p w:rsidR="00A436E6" w:rsidRPr="005A7D3C" w:rsidRDefault="00A436E6" w:rsidP="00CB0FF6">
            <w:pPr>
              <w:jc w:val="center"/>
              <w:cnfStyle w:val="000000100000"/>
            </w:pPr>
          </w:p>
        </w:tc>
        <w:tc>
          <w:tcPr>
            <w:tcW w:w="1843" w:type="dxa"/>
          </w:tcPr>
          <w:p w:rsidR="00A436E6" w:rsidRPr="005A7D3C" w:rsidRDefault="00A436E6" w:rsidP="00CB0FF6">
            <w:pPr>
              <w:cnfStyle w:val="000000100000"/>
            </w:pPr>
          </w:p>
        </w:tc>
        <w:tc>
          <w:tcPr>
            <w:tcW w:w="1843" w:type="dxa"/>
          </w:tcPr>
          <w:p w:rsidR="00A436E6" w:rsidRPr="005A7D3C" w:rsidRDefault="00A436E6" w:rsidP="00CB0FF6">
            <w:pPr>
              <w:cnfStyle w:val="000000100000"/>
            </w:pPr>
          </w:p>
        </w:tc>
        <w:tc>
          <w:tcPr>
            <w:tcW w:w="1843" w:type="dxa"/>
          </w:tcPr>
          <w:p w:rsidR="00A436E6" w:rsidRPr="005A7D3C" w:rsidRDefault="00A436E6" w:rsidP="00CB0FF6">
            <w:pPr>
              <w:cnfStyle w:val="000000100000"/>
            </w:pPr>
          </w:p>
        </w:tc>
      </w:tr>
      <w:tr w:rsidR="00A436E6" w:rsidRPr="005A7D3C" w:rsidTr="00CB0FF6">
        <w:tc>
          <w:tcPr>
            <w:cnfStyle w:val="001000000000"/>
            <w:tcW w:w="2376" w:type="dxa"/>
          </w:tcPr>
          <w:p w:rsidR="00A436E6" w:rsidRPr="005A7D3C" w:rsidRDefault="00A436E6" w:rsidP="00CB0FF6"/>
          <w:p w:rsidR="00A436E6" w:rsidRPr="005A7D3C" w:rsidRDefault="00A436E6" w:rsidP="00CB0FF6">
            <w:proofErr w:type="spellStart"/>
            <w:r w:rsidRPr="005A7D3C">
              <w:t>Sélibaby</w:t>
            </w:r>
            <w:proofErr w:type="spellEnd"/>
          </w:p>
        </w:tc>
        <w:tc>
          <w:tcPr>
            <w:tcW w:w="1701" w:type="dxa"/>
          </w:tcPr>
          <w:p w:rsidR="00A436E6" w:rsidRPr="005A7D3C" w:rsidRDefault="00A436E6" w:rsidP="00CB0FF6">
            <w:pPr>
              <w:jc w:val="center"/>
              <w:cnfStyle w:val="000000000000"/>
            </w:pPr>
          </w:p>
          <w:p w:rsidR="00A436E6" w:rsidRPr="005A7D3C" w:rsidRDefault="00A436E6" w:rsidP="00CB0FF6">
            <w:pPr>
              <w:jc w:val="center"/>
              <w:cnfStyle w:val="000000000000"/>
            </w:pPr>
            <w:r w:rsidRPr="005A7D3C">
              <w:t>1</w:t>
            </w:r>
          </w:p>
        </w:tc>
        <w:tc>
          <w:tcPr>
            <w:tcW w:w="1843" w:type="dxa"/>
          </w:tcPr>
          <w:p w:rsidR="00A436E6" w:rsidRPr="005A7D3C" w:rsidRDefault="00A436E6" w:rsidP="00CB0FF6">
            <w:pPr>
              <w:cnfStyle w:val="000000000000"/>
            </w:pPr>
          </w:p>
        </w:tc>
        <w:tc>
          <w:tcPr>
            <w:tcW w:w="1843" w:type="dxa"/>
          </w:tcPr>
          <w:p w:rsidR="00A436E6" w:rsidRPr="005A7D3C" w:rsidRDefault="00A436E6" w:rsidP="00CB0FF6">
            <w:pPr>
              <w:cnfStyle w:val="000000000000"/>
            </w:pPr>
          </w:p>
        </w:tc>
        <w:tc>
          <w:tcPr>
            <w:tcW w:w="1843" w:type="dxa"/>
          </w:tcPr>
          <w:p w:rsidR="00A436E6" w:rsidRPr="005A7D3C" w:rsidRDefault="00A436E6" w:rsidP="00CB0FF6">
            <w:pPr>
              <w:cnfStyle w:val="000000000000"/>
            </w:pPr>
          </w:p>
        </w:tc>
      </w:tr>
      <w:tr w:rsidR="00A436E6" w:rsidRPr="005A7D3C" w:rsidTr="00CB0FF6">
        <w:trPr>
          <w:cnfStyle w:val="000000100000"/>
        </w:trPr>
        <w:tc>
          <w:tcPr>
            <w:cnfStyle w:val="001000000000"/>
            <w:tcW w:w="2376" w:type="dxa"/>
          </w:tcPr>
          <w:p w:rsidR="00A436E6" w:rsidRPr="005A7D3C" w:rsidRDefault="00A436E6" w:rsidP="00CB0FF6"/>
          <w:p w:rsidR="00A436E6" w:rsidRPr="005A7D3C" w:rsidRDefault="00A436E6" w:rsidP="00CB0FF6">
            <w:r w:rsidRPr="005A7D3C">
              <w:t>Kiffa</w:t>
            </w:r>
          </w:p>
        </w:tc>
        <w:tc>
          <w:tcPr>
            <w:tcW w:w="1701" w:type="dxa"/>
          </w:tcPr>
          <w:p w:rsidR="00A436E6" w:rsidRPr="005A7D3C" w:rsidRDefault="00A436E6" w:rsidP="00CB0FF6">
            <w:pPr>
              <w:jc w:val="center"/>
              <w:cnfStyle w:val="000000100000"/>
            </w:pPr>
          </w:p>
        </w:tc>
        <w:tc>
          <w:tcPr>
            <w:tcW w:w="1843" w:type="dxa"/>
          </w:tcPr>
          <w:p w:rsidR="00A436E6" w:rsidRPr="005A7D3C" w:rsidRDefault="00A436E6" w:rsidP="00CB0FF6">
            <w:pPr>
              <w:cnfStyle w:val="000000100000"/>
            </w:pPr>
          </w:p>
        </w:tc>
        <w:tc>
          <w:tcPr>
            <w:tcW w:w="1843" w:type="dxa"/>
          </w:tcPr>
          <w:p w:rsidR="00A436E6" w:rsidRPr="005A7D3C" w:rsidRDefault="00A436E6" w:rsidP="00CB0FF6">
            <w:pPr>
              <w:cnfStyle w:val="000000100000"/>
            </w:pPr>
          </w:p>
        </w:tc>
        <w:tc>
          <w:tcPr>
            <w:tcW w:w="1843" w:type="dxa"/>
          </w:tcPr>
          <w:p w:rsidR="00A436E6" w:rsidRPr="005A7D3C" w:rsidRDefault="00A436E6" w:rsidP="00CB0FF6">
            <w:pPr>
              <w:cnfStyle w:val="000000100000"/>
            </w:pPr>
          </w:p>
        </w:tc>
      </w:tr>
    </w:tbl>
    <w:p w:rsidR="00A436E6" w:rsidRPr="005A7D3C" w:rsidRDefault="00A436E6" w:rsidP="00A436E6"/>
    <w:p w:rsidR="00A436E6" w:rsidRPr="005A7D3C" w:rsidRDefault="00A436E6" w:rsidP="00A436E6">
      <w:pPr>
        <w:rPr>
          <w:b/>
          <w:bCs/>
        </w:rPr>
      </w:pPr>
      <w:bookmarkStart w:id="11" w:name="_Toc31759175"/>
      <w:r w:rsidRPr="005A7D3C">
        <w:rPr>
          <w:b/>
          <w:bCs/>
        </w:rPr>
        <w:t>L’âge des enfants en conflits avec la loi</w:t>
      </w:r>
      <w:bookmarkEnd w:id="11"/>
    </w:p>
    <w:p w:rsidR="00A436E6" w:rsidRPr="005A7D3C" w:rsidRDefault="00A436E6" w:rsidP="00A436E6">
      <w:pPr>
        <w:rPr>
          <w:b/>
          <w:bCs/>
        </w:rPr>
      </w:pPr>
    </w:p>
    <w:p w:rsidR="00A436E6" w:rsidRPr="005A7D3C" w:rsidRDefault="00A436E6" w:rsidP="00A436E6">
      <w:pPr>
        <w:jc w:val="both"/>
        <w:rPr>
          <w:lang w:eastAsia="fr-FR"/>
        </w:rPr>
      </w:pPr>
      <w:r w:rsidRPr="005A7D3C">
        <w:rPr>
          <w:lang w:eastAsia="fr-FR"/>
        </w:rPr>
        <w:t xml:space="preserve">Il convient de mentionner  qu’en raison de l’état défectueux des procès – verbaux,   les informations relatives à la détermination l’âge exact de l’enfant n’ont été introduites qu’en cours de deuxième année. </w:t>
      </w:r>
    </w:p>
    <w:p w:rsidR="00A436E6" w:rsidRPr="005A7D3C" w:rsidRDefault="00A436E6" w:rsidP="00A436E6">
      <w:pPr>
        <w:jc w:val="both"/>
        <w:rPr>
          <w:lang w:eastAsia="fr-FR"/>
        </w:rPr>
      </w:pPr>
    </w:p>
    <w:p w:rsidR="00A436E6" w:rsidRPr="005A7D3C" w:rsidRDefault="00A436E6" w:rsidP="00A436E6">
      <w:pPr>
        <w:jc w:val="both"/>
        <w:rPr>
          <w:lang w:eastAsia="fr-FR"/>
        </w:rPr>
      </w:pPr>
      <w:r w:rsidRPr="005A7D3C">
        <w:rPr>
          <w:lang w:eastAsia="fr-FR"/>
        </w:rPr>
        <w:t>Les enfants en conflit avec la loi pris en charge ont, tous, un âge compris entre 06 et 18 ans et  les adolescents et adolescentes âgés de 16 à 18 ans sont les plus nombreux (229/355), suivis des enfants  de la tranche d’âge oscillant entre 11 et 15 ans (121/355).</w:t>
      </w:r>
    </w:p>
    <w:p w:rsidR="00A436E6" w:rsidRPr="005A7D3C" w:rsidRDefault="00A436E6" w:rsidP="00A436E6">
      <w:pPr>
        <w:pStyle w:val="Titre"/>
        <w:jc w:val="both"/>
        <w:rPr>
          <w:rFonts w:ascii="Times New Roman" w:eastAsia="Calibri" w:hAnsi="Times New Roman" w:cs="Times New Roman"/>
          <w:b/>
          <w:bCs/>
          <w:sz w:val="24"/>
          <w:szCs w:val="24"/>
        </w:rPr>
      </w:pPr>
    </w:p>
    <w:p w:rsidR="00A436E6" w:rsidRPr="005A7D3C" w:rsidRDefault="00A436E6" w:rsidP="00A436E6">
      <w:pPr>
        <w:pStyle w:val="Titre"/>
        <w:jc w:val="both"/>
        <w:rPr>
          <w:rFonts w:ascii="Times New Roman" w:eastAsia="Times New Roman" w:hAnsi="Times New Roman" w:cs="Times New Roman"/>
          <w:color w:val="auto"/>
          <w:spacing w:val="0"/>
          <w:kern w:val="0"/>
          <w:sz w:val="24"/>
          <w:szCs w:val="24"/>
          <w:lang w:eastAsia="fr-FR"/>
        </w:rPr>
      </w:pPr>
      <w:r w:rsidRPr="005A7D3C">
        <w:rPr>
          <w:rFonts w:ascii="Times New Roman" w:eastAsia="Times New Roman" w:hAnsi="Times New Roman" w:cs="Times New Roman"/>
          <w:color w:val="auto"/>
          <w:spacing w:val="0"/>
          <w:kern w:val="0"/>
          <w:sz w:val="24"/>
          <w:szCs w:val="24"/>
          <w:lang w:eastAsia="fr-FR"/>
        </w:rPr>
        <w:t>Le tableau ci-après récapitule le résultat du traitement des données relatives à l’âge des enfants en conflit avec la loi au cours de la deuxième année d’exécution du projet :</w:t>
      </w:r>
    </w:p>
    <w:tbl>
      <w:tblPr>
        <w:tblW w:w="10272" w:type="dxa"/>
        <w:jc w:val="center"/>
        <w:tblInd w:w="-193" w:type="dxa"/>
        <w:tblLayout w:type="fixed"/>
        <w:tblLook w:val="04A0"/>
      </w:tblPr>
      <w:tblGrid>
        <w:gridCol w:w="1556"/>
        <w:gridCol w:w="628"/>
        <w:gridCol w:w="850"/>
        <w:gridCol w:w="1134"/>
        <w:gridCol w:w="1134"/>
        <w:gridCol w:w="1840"/>
        <w:gridCol w:w="1418"/>
        <w:gridCol w:w="1712"/>
      </w:tblGrid>
      <w:tr w:rsidR="00A436E6" w:rsidRPr="00CE513F" w:rsidTr="00CB0FF6">
        <w:trPr>
          <w:trHeight w:val="311"/>
          <w:jc w:val="center"/>
        </w:trPr>
        <w:tc>
          <w:tcPr>
            <w:tcW w:w="1556" w:type="dxa"/>
            <w:vMerge w:val="restart"/>
            <w:tcBorders>
              <w:top w:val="single" w:sz="8" w:space="0" w:color="auto"/>
              <w:left w:val="single" w:sz="8" w:space="0" w:color="auto"/>
              <w:bottom w:val="single" w:sz="8" w:space="0" w:color="000000"/>
              <w:right w:val="single" w:sz="8" w:space="0" w:color="auto"/>
            </w:tcBorders>
            <w:shd w:val="clear" w:color="auto" w:fill="E5DFEC" w:themeFill="accent4" w:themeFillTint="33"/>
            <w:hideMark/>
          </w:tcPr>
          <w:p w:rsidR="00A436E6" w:rsidRPr="00CE513F" w:rsidRDefault="00A436E6" w:rsidP="00CB0FF6">
            <w:pPr>
              <w:jc w:val="center"/>
              <w:rPr>
                <w:b/>
                <w:lang w:eastAsia="fr-FR"/>
              </w:rPr>
            </w:pPr>
            <w:r w:rsidRPr="00CE513F">
              <w:rPr>
                <w:b/>
                <w:sz w:val="22"/>
                <w:szCs w:val="22"/>
                <w:lang w:eastAsia="fr-FR"/>
              </w:rPr>
              <w:t>Mois</w:t>
            </w:r>
          </w:p>
        </w:tc>
        <w:tc>
          <w:tcPr>
            <w:tcW w:w="628" w:type="dxa"/>
            <w:vMerge w:val="restart"/>
            <w:tcBorders>
              <w:top w:val="single" w:sz="8" w:space="0" w:color="auto"/>
              <w:left w:val="single" w:sz="8" w:space="0" w:color="auto"/>
              <w:bottom w:val="single" w:sz="8" w:space="0" w:color="000000"/>
              <w:right w:val="single" w:sz="8" w:space="0" w:color="auto"/>
            </w:tcBorders>
            <w:shd w:val="clear" w:color="auto" w:fill="E5DFEC" w:themeFill="accent4" w:themeFillTint="33"/>
            <w:hideMark/>
          </w:tcPr>
          <w:p w:rsidR="00A436E6" w:rsidRPr="00CE513F" w:rsidRDefault="00A436E6" w:rsidP="00CB0FF6">
            <w:pPr>
              <w:jc w:val="center"/>
              <w:rPr>
                <w:b/>
                <w:lang w:eastAsia="fr-FR"/>
              </w:rPr>
            </w:pPr>
            <w:r w:rsidRPr="00CE513F">
              <w:rPr>
                <w:b/>
                <w:sz w:val="22"/>
                <w:szCs w:val="22"/>
                <w:lang w:eastAsia="fr-FR"/>
              </w:rPr>
              <w:t>Cas</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E5DFEC" w:themeFill="accent4" w:themeFillTint="33"/>
            <w:hideMark/>
          </w:tcPr>
          <w:p w:rsidR="00A436E6" w:rsidRPr="00CE513F" w:rsidRDefault="00A436E6" w:rsidP="00CB0FF6">
            <w:pPr>
              <w:jc w:val="center"/>
              <w:rPr>
                <w:b/>
                <w:lang w:eastAsia="fr-FR"/>
              </w:rPr>
            </w:pPr>
            <w:r w:rsidRPr="00CE513F">
              <w:rPr>
                <w:b/>
                <w:sz w:val="22"/>
                <w:szCs w:val="22"/>
                <w:lang w:eastAsia="fr-FR"/>
              </w:rPr>
              <w:t>Filles</w:t>
            </w:r>
          </w:p>
        </w:tc>
        <w:tc>
          <w:tcPr>
            <w:tcW w:w="1134" w:type="dxa"/>
            <w:vMerge w:val="restart"/>
            <w:tcBorders>
              <w:top w:val="single" w:sz="8" w:space="0" w:color="auto"/>
              <w:left w:val="single" w:sz="8" w:space="0" w:color="auto"/>
              <w:bottom w:val="single" w:sz="8" w:space="0" w:color="000000"/>
              <w:right w:val="single" w:sz="4" w:space="0" w:color="auto"/>
            </w:tcBorders>
            <w:shd w:val="clear" w:color="auto" w:fill="E5DFEC" w:themeFill="accent4" w:themeFillTint="33"/>
            <w:hideMark/>
          </w:tcPr>
          <w:p w:rsidR="00A436E6" w:rsidRPr="00CE513F" w:rsidRDefault="00A436E6" w:rsidP="00CB0FF6">
            <w:pPr>
              <w:jc w:val="center"/>
              <w:rPr>
                <w:b/>
                <w:lang w:eastAsia="fr-FR"/>
              </w:rPr>
            </w:pPr>
            <w:r w:rsidRPr="00CE513F">
              <w:rPr>
                <w:b/>
                <w:sz w:val="22"/>
                <w:szCs w:val="22"/>
                <w:lang w:eastAsia="fr-FR"/>
              </w:rPr>
              <w:t>Garçons</w:t>
            </w:r>
          </w:p>
        </w:tc>
        <w:tc>
          <w:tcPr>
            <w:tcW w:w="6104" w:type="dxa"/>
            <w:gridSpan w:val="4"/>
            <w:tcBorders>
              <w:top w:val="single" w:sz="8" w:space="0" w:color="auto"/>
              <w:left w:val="single" w:sz="4" w:space="0" w:color="auto"/>
              <w:bottom w:val="single" w:sz="4" w:space="0" w:color="auto"/>
              <w:right w:val="single" w:sz="4" w:space="0" w:color="auto"/>
            </w:tcBorders>
            <w:shd w:val="clear" w:color="auto" w:fill="DAEEF3" w:themeFill="accent5" w:themeFillTint="33"/>
            <w:hideMark/>
          </w:tcPr>
          <w:p w:rsidR="00A436E6" w:rsidRPr="00CE513F" w:rsidRDefault="00A436E6" w:rsidP="00CB0FF6">
            <w:pPr>
              <w:jc w:val="center"/>
              <w:rPr>
                <w:b/>
                <w:lang w:eastAsia="fr-FR"/>
              </w:rPr>
            </w:pPr>
            <w:r w:rsidRPr="00CE513F">
              <w:rPr>
                <w:b/>
                <w:sz w:val="22"/>
                <w:szCs w:val="22"/>
                <w:lang w:eastAsia="fr-FR"/>
              </w:rPr>
              <w:t>Tranches d’âge</w:t>
            </w:r>
          </w:p>
        </w:tc>
      </w:tr>
      <w:tr w:rsidR="00A436E6" w:rsidRPr="00CE513F" w:rsidTr="00CB0FF6">
        <w:trPr>
          <w:trHeight w:val="336"/>
          <w:jc w:val="center"/>
        </w:trPr>
        <w:tc>
          <w:tcPr>
            <w:tcW w:w="1556" w:type="dxa"/>
            <w:vMerge/>
            <w:tcBorders>
              <w:top w:val="single" w:sz="8" w:space="0" w:color="auto"/>
              <w:left w:val="single" w:sz="8" w:space="0" w:color="auto"/>
              <w:bottom w:val="single" w:sz="4" w:space="0" w:color="auto"/>
              <w:right w:val="single" w:sz="8" w:space="0" w:color="auto"/>
            </w:tcBorders>
            <w:shd w:val="clear" w:color="auto" w:fill="E5DFEC" w:themeFill="accent4" w:themeFillTint="33"/>
            <w:vAlign w:val="center"/>
            <w:hideMark/>
          </w:tcPr>
          <w:p w:rsidR="00A436E6" w:rsidRPr="00CE513F" w:rsidRDefault="00A436E6" w:rsidP="00CB0FF6">
            <w:pPr>
              <w:jc w:val="center"/>
              <w:rPr>
                <w:lang w:eastAsia="fr-FR"/>
              </w:rPr>
            </w:pPr>
          </w:p>
        </w:tc>
        <w:tc>
          <w:tcPr>
            <w:tcW w:w="628" w:type="dxa"/>
            <w:vMerge/>
            <w:tcBorders>
              <w:top w:val="single" w:sz="8" w:space="0" w:color="auto"/>
              <w:left w:val="single" w:sz="8" w:space="0" w:color="auto"/>
              <w:bottom w:val="single" w:sz="4" w:space="0" w:color="auto"/>
              <w:right w:val="single" w:sz="8" w:space="0" w:color="auto"/>
            </w:tcBorders>
            <w:shd w:val="clear" w:color="auto" w:fill="E5DFEC" w:themeFill="accent4" w:themeFillTint="33"/>
            <w:vAlign w:val="center"/>
            <w:hideMark/>
          </w:tcPr>
          <w:p w:rsidR="00A436E6" w:rsidRPr="00CE513F" w:rsidRDefault="00A436E6" w:rsidP="00CB0FF6">
            <w:pPr>
              <w:jc w:val="center"/>
              <w:rPr>
                <w:lang w:eastAsia="fr-FR"/>
              </w:rPr>
            </w:pPr>
          </w:p>
        </w:tc>
        <w:tc>
          <w:tcPr>
            <w:tcW w:w="850" w:type="dxa"/>
            <w:vMerge/>
            <w:tcBorders>
              <w:top w:val="single" w:sz="8" w:space="0" w:color="auto"/>
              <w:left w:val="single" w:sz="8" w:space="0" w:color="auto"/>
              <w:bottom w:val="single" w:sz="4" w:space="0" w:color="auto"/>
              <w:right w:val="single" w:sz="8" w:space="0" w:color="auto"/>
            </w:tcBorders>
            <w:shd w:val="clear" w:color="auto" w:fill="E5DFEC" w:themeFill="accent4" w:themeFillTint="33"/>
            <w:vAlign w:val="center"/>
            <w:hideMark/>
          </w:tcPr>
          <w:p w:rsidR="00A436E6" w:rsidRPr="00CE513F" w:rsidRDefault="00A436E6" w:rsidP="00CB0FF6">
            <w:pPr>
              <w:jc w:val="center"/>
              <w:rPr>
                <w:lang w:eastAsia="fr-FR"/>
              </w:rPr>
            </w:pPr>
          </w:p>
        </w:tc>
        <w:tc>
          <w:tcPr>
            <w:tcW w:w="1134" w:type="dxa"/>
            <w:vMerge/>
            <w:tcBorders>
              <w:top w:val="single" w:sz="8" w:space="0" w:color="000000"/>
              <w:left w:val="single" w:sz="8" w:space="0" w:color="auto"/>
              <w:bottom w:val="single" w:sz="4" w:space="0" w:color="auto"/>
              <w:right w:val="single" w:sz="4" w:space="0" w:color="auto"/>
            </w:tcBorders>
            <w:shd w:val="clear" w:color="auto" w:fill="E5DFEC" w:themeFill="accent4" w:themeFillTint="33"/>
            <w:vAlign w:val="center"/>
            <w:hideMark/>
          </w:tcPr>
          <w:p w:rsidR="00A436E6" w:rsidRPr="00CE513F" w:rsidRDefault="00A436E6" w:rsidP="00CB0FF6">
            <w:pPr>
              <w:jc w:val="center"/>
              <w:rPr>
                <w:lang w:eastAsia="fr-FR"/>
              </w:rPr>
            </w:pP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A436E6" w:rsidRPr="00CE513F" w:rsidRDefault="00A436E6" w:rsidP="00CB0FF6">
            <w:pPr>
              <w:jc w:val="center"/>
              <w:rPr>
                <w:lang w:eastAsia="fr-FR"/>
              </w:rPr>
            </w:pPr>
            <w:r w:rsidRPr="00CE513F">
              <w:rPr>
                <w:sz w:val="22"/>
                <w:szCs w:val="22"/>
                <w:lang w:eastAsia="fr-FR"/>
              </w:rPr>
              <w:t>0-5 ans</w:t>
            </w:r>
          </w:p>
        </w:tc>
        <w:tc>
          <w:tcPr>
            <w:tcW w:w="184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A436E6" w:rsidRPr="00CE513F" w:rsidRDefault="00A436E6" w:rsidP="00CB0FF6">
            <w:pPr>
              <w:jc w:val="center"/>
              <w:rPr>
                <w:lang w:eastAsia="fr-FR"/>
              </w:rPr>
            </w:pPr>
            <w:r w:rsidRPr="00CE513F">
              <w:rPr>
                <w:sz w:val="22"/>
                <w:szCs w:val="22"/>
                <w:lang w:eastAsia="fr-FR"/>
              </w:rPr>
              <w:t>6-10 ans</w:t>
            </w:r>
          </w:p>
        </w:tc>
        <w:tc>
          <w:tcPr>
            <w:tcW w:w="141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A436E6" w:rsidRPr="00CE513F" w:rsidRDefault="00A436E6" w:rsidP="00CB0FF6">
            <w:pPr>
              <w:jc w:val="center"/>
              <w:rPr>
                <w:lang w:eastAsia="fr-FR"/>
              </w:rPr>
            </w:pPr>
            <w:r w:rsidRPr="00CE513F">
              <w:rPr>
                <w:sz w:val="22"/>
                <w:szCs w:val="22"/>
                <w:lang w:eastAsia="fr-FR"/>
              </w:rPr>
              <w:t>11- 15 ans</w:t>
            </w:r>
          </w:p>
        </w:tc>
        <w:tc>
          <w:tcPr>
            <w:tcW w:w="171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A436E6" w:rsidRPr="00CE513F" w:rsidRDefault="00A436E6" w:rsidP="00CB0FF6">
            <w:pPr>
              <w:jc w:val="center"/>
              <w:rPr>
                <w:lang w:eastAsia="fr-FR"/>
              </w:rPr>
            </w:pPr>
            <w:r w:rsidRPr="00CE513F">
              <w:rPr>
                <w:sz w:val="22"/>
                <w:szCs w:val="22"/>
                <w:lang w:eastAsia="fr-FR"/>
              </w:rPr>
              <w:t>16-18 ans</w:t>
            </w:r>
          </w:p>
        </w:tc>
      </w:tr>
      <w:tr w:rsidR="00A436E6" w:rsidRPr="00CE513F" w:rsidTr="00CB0FF6">
        <w:trPr>
          <w:trHeight w:val="311"/>
          <w:jc w:val="center"/>
        </w:trPr>
        <w:tc>
          <w:tcPr>
            <w:tcW w:w="10272" w:type="dxa"/>
            <w:gridSpan w:val="8"/>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b/>
                <w:color w:val="000000"/>
                <w:lang w:val="en-US"/>
              </w:rPr>
            </w:pPr>
            <w:r w:rsidRPr="00CE513F">
              <w:rPr>
                <w:b/>
                <w:color w:val="000000"/>
                <w:sz w:val="22"/>
                <w:szCs w:val="22"/>
              </w:rPr>
              <w:t>Trimestre</w:t>
            </w:r>
            <w:r w:rsidRPr="00CE513F">
              <w:rPr>
                <w:b/>
                <w:color w:val="000000"/>
                <w:sz w:val="22"/>
                <w:szCs w:val="22"/>
                <w:lang w:val="en-US"/>
              </w:rPr>
              <w:t xml:space="preserve"> 5</w:t>
            </w:r>
          </w:p>
        </w:tc>
      </w:tr>
      <w:tr w:rsidR="00A436E6" w:rsidRPr="00CE513F" w:rsidTr="00CB0FF6">
        <w:trPr>
          <w:trHeight w:val="311"/>
          <w:jc w:val="center"/>
        </w:trPr>
        <w:tc>
          <w:tcPr>
            <w:tcW w:w="1556" w:type="dxa"/>
            <w:tcBorders>
              <w:top w:val="single" w:sz="4" w:space="0" w:color="auto"/>
              <w:left w:val="single" w:sz="4" w:space="0" w:color="auto"/>
              <w:bottom w:val="single" w:sz="4" w:space="0" w:color="auto"/>
              <w:right w:val="single" w:sz="4" w:space="0" w:color="auto"/>
            </w:tcBorders>
            <w:shd w:val="clear" w:color="auto" w:fill="auto"/>
            <w:hideMark/>
          </w:tcPr>
          <w:p w:rsidR="00A436E6" w:rsidRPr="00CE513F" w:rsidRDefault="00A436E6" w:rsidP="00CB0FF6">
            <w:pPr>
              <w:jc w:val="center"/>
              <w:rPr>
                <w:lang w:eastAsia="fr-FR"/>
              </w:rPr>
            </w:pPr>
            <w:r w:rsidRPr="00CE513F">
              <w:rPr>
                <w:sz w:val="22"/>
                <w:szCs w:val="22"/>
                <w:lang w:eastAsia="fr-FR"/>
              </w:rPr>
              <w:t>Janvier</w:t>
            </w:r>
          </w:p>
        </w:tc>
        <w:tc>
          <w:tcPr>
            <w:tcW w:w="628"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35</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36E6" w:rsidRPr="00CE513F" w:rsidRDefault="00A436E6" w:rsidP="00CB0FF6">
            <w:pPr>
              <w:jc w:val="center"/>
              <w:rPr>
                <w:color w:val="000000"/>
                <w:lang w:val="en-US"/>
              </w:rPr>
            </w:pPr>
          </w:p>
        </w:tc>
        <w:tc>
          <w:tcPr>
            <w:tcW w:w="1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36E6" w:rsidRPr="00CE513F" w:rsidRDefault="00A436E6" w:rsidP="00CB0FF6">
            <w:pPr>
              <w:jc w:val="center"/>
              <w:rPr>
                <w:color w:val="00000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06</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30</w:t>
            </w:r>
          </w:p>
        </w:tc>
      </w:tr>
      <w:tr w:rsidR="00A436E6" w:rsidRPr="00CE513F" w:rsidTr="00CB0FF6">
        <w:trPr>
          <w:trHeight w:val="311"/>
          <w:jc w:val="center"/>
        </w:trPr>
        <w:tc>
          <w:tcPr>
            <w:tcW w:w="1556" w:type="dxa"/>
            <w:tcBorders>
              <w:top w:val="single" w:sz="4" w:space="0" w:color="auto"/>
              <w:left w:val="single" w:sz="4" w:space="0" w:color="auto"/>
              <w:bottom w:val="single" w:sz="4" w:space="0" w:color="auto"/>
              <w:right w:val="single" w:sz="4" w:space="0" w:color="auto"/>
            </w:tcBorders>
            <w:shd w:val="clear" w:color="auto" w:fill="auto"/>
            <w:hideMark/>
          </w:tcPr>
          <w:p w:rsidR="00A436E6" w:rsidRPr="00CE513F" w:rsidRDefault="00A436E6" w:rsidP="00CB0FF6">
            <w:pPr>
              <w:jc w:val="center"/>
              <w:rPr>
                <w:lang w:eastAsia="fr-FR"/>
              </w:rPr>
            </w:pPr>
            <w:r w:rsidRPr="00CE513F">
              <w:rPr>
                <w:sz w:val="22"/>
                <w:szCs w:val="22"/>
                <w:lang w:eastAsia="fr-FR"/>
              </w:rPr>
              <w:t>Février</w:t>
            </w:r>
          </w:p>
        </w:tc>
        <w:tc>
          <w:tcPr>
            <w:tcW w:w="628"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27</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36E6" w:rsidRPr="00CE513F" w:rsidRDefault="00A436E6" w:rsidP="00CB0FF6">
            <w:pPr>
              <w:jc w:val="center"/>
              <w:rPr>
                <w:color w:val="00000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27</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36E6" w:rsidRPr="00CE513F" w:rsidRDefault="00A436E6" w:rsidP="00CB0FF6">
            <w:pPr>
              <w:jc w:val="center"/>
              <w:rPr>
                <w:color w:val="000000"/>
                <w:lang w:val="en-US"/>
              </w:rPr>
            </w:pPr>
          </w:p>
        </w:tc>
        <w:tc>
          <w:tcPr>
            <w:tcW w:w="1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36E6" w:rsidRPr="00CE513F" w:rsidRDefault="00A436E6" w:rsidP="00CB0FF6">
            <w:pPr>
              <w:jc w:val="center"/>
              <w:rPr>
                <w:color w:val="00000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09</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18</w:t>
            </w:r>
          </w:p>
        </w:tc>
      </w:tr>
      <w:tr w:rsidR="00A436E6" w:rsidRPr="00CE513F" w:rsidTr="00CB0FF6">
        <w:trPr>
          <w:trHeight w:val="311"/>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lang w:eastAsia="fr-FR"/>
              </w:rPr>
            </w:pPr>
            <w:r w:rsidRPr="00CE513F">
              <w:rPr>
                <w:sz w:val="22"/>
                <w:szCs w:val="22"/>
                <w:lang w:eastAsia="fr-FR"/>
              </w:rPr>
              <w:t>Mars</w:t>
            </w:r>
          </w:p>
        </w:tc>
        <w:tc>
          <w:tcPr>
            <w:tcW w:w="628"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21</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36E6" w:rsidRPr="00CE513F" w:rsidRDefault="00A436E6" w:rsidP="00CB0FF6">
            <w:pPr>
              <w:jc w:val="center"/>
              <w:rPr>
                <w:color w:val="00000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21</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36E6" w:rsidRPr="00CE513F" w:rsidRDefault="00A436E6" w:rsidP="00CB0FF6">
            <w:pPr>
              <w:jc w:val="center"/>
              <w:rPr>
                <w:color w:val="000000"/>
                <w:lang w:val="en-US"/>
              </w:rPr>
            </w:pPr>
          </w:p>
        </w:tc>
        <w:tc>
          <w:tcPr>
            <w:tcW w:w="1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36E6" w:rsidRPr="00CE513F" w:rsidRDefault="00A436E6" w:rsidP="00CB0FF6">
            <w:pPr>
              <w:jc w:val="center"/>
              <w:rPr>
                <w:color w:val="00000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07</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14</w:t>
            </w:r>
          </w:p>
        </w:tc>
      </w:tr>
      <w:tr w:rsidR="00A436E6" w:rsidRPr="00CE513F" w:rsidTr="00CB0FF6">
        <w:trPr>
          <w:trHeight w:val="270"/>
          <w:jc w:val="center"/>
        </w:trPr>
        <w:tc>
          <w:tcPr>
            <w:tcW w:w="10272" w:type="dxa"/>
            <w:gridSpan w:val="8"/>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b/>
                <w:lang w:eastAsia="fr-FR"/>
              </w:rPr>
            </w:pPr>
            <w:r w:rsidRPr="00CE513F">
              <w:rPr>
                <w:b/>
                <w:sz w:val="22"/>
                <w:szCs w:val="22"/>
                <w:lang w:eastAsia="fr-FR"/>
              </w:rPr>
              <w:t>Trimestre 6</w:t>
            </w:r>
          </w:p>
        </w:tc>
      </w:tr>
      <w:tr w:rsidR="00A436E6" w:rsidRPr="00CE513F" w:rsidTr="00CB0FF6">
        <w:trPr>
          <w:trHeight w:val="270"/>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lang w:eastAsia="fr-FR"/>
              </w:rPr>
            </w:pPr>
            <w:r w:rsidRPr="00CE513F">
              <w:rPr>
                <w:sz w:val="22"/>
                <w:szCs w:val="22"/>
                <w:lang w:eastAsia="fr-FR"/>
              </w:rPr>
              <w:t>Avril</w:t>
            </w:r>
          </w:p>
        </w:tc>
        <w:tc>
          <w:tcPr>
            <w:tcW w:w="628"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38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38</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36E6" w:rsidRPr="00CE513F" w:rsidRDefault="00A436E6" w:rsidP="00CB0FF6">
            <w:pPr>
              <w:jc w:val="center"/>
              <w:rPr>
                <w:color w:val="000000"/>
                <w:lang w:val="en-US"/>
              </w:rPr>
            </w:pPr>
          </w:p>
        </w:tc>
        <w:tc>
          <w:tcPr>
            <w:tcW w:w="1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36E6" w:rsidRPr="00CE513F" w:rsidRDefault="00A436E6" w:rsidP="00CB0FF6">
            <w:pPr>
              <w:jc w:val="center"/>
              <w:rPr>
                <w:color w:val="00000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10</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28</w:t>
            </w:r>
          </w:p>
        </w:tc>
      </w:tr>
      <w:tr w:rsidR="00A436E6" w:rsidRPr="00CE513F" w:rsidTr="00CB0FF6">
        <w:trPr>
          <w:trHeight w:val="270"/>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lang w:eastAsia="fr-FR"/>
              </w:rPr>
            </w:pPr>
            <w:r w:rsidRPr="00CE513F">
              <w:rPr>
                <w:sz w:val="22"/>
                <w:szCs w:val="22"/>
                <w:lang w:eastAsia="fr-FR"/>
              </w:rPr>
              <w:t>Mai</w:t>
            </w:r>
          </w:p>
        </w:tc>
        <w:tc>
          <w:tcPr>
            <w:tcW w:w="628"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36E6" w:rsidRPr="00CE513F" w:rsidRDefault="00A436E6" w:rsidP="00CB0FF6">
            <w:pPr>
              <w:jc w:val="center"/>
              <w:rPr>
                <w:color w:val="000000"/>
                <w:lang w:val="en-U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03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13</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20</w:t>
            </w:r>
          </w:p>
        </w:tc>
      </w:tr>
      <w:tr w:rsidR="00A436E6" w:rsidRPr="00CE513F" w:rsidTr="00CB0FF6">
        <w:trPr>
          <w:trHeight w:val="270"/>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lang w:eastAsia="fr-FR"/>
              </w:rPr>
            </w:pPr>
            <w:r w:rsidRPr="00CE513F">
              <w:rPr>
                <w:sz w:val="22"/>
                <w:szCs w:val="22"/>
                <w:lang w:eastAsia="fr-FR"/>
              </w:rPr>
              <w:t>Juin</w:t>
            </w:r>
          </w:p>
        </w:tc>
        <w:tc>
          <w:tcPr>
            <w:tcW w:w="628"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42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35</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36E6" w:rsidRPr="00CE513F" w:rsidRDefault="00A436E6" w:rsidP="00CB0FF6">
            <w:pPr>
              <w:jc w:val="center"/>
              <w:rPr>
                <w:color w:val="000000"/>
                <w:lang w:val="en-US"/>
              </w:rPr>
            </w:pPr>
          </w:p>
        </w:tc>
        <w:tc>
          <w:tcPr>
            <w:tcW w:w="1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36E6" w:rsidRPr="00CE513F" w:rsidRDefault="00A436E6" w:rsidP="00CB0FF6">
            <w:pPr>
              <w:jc w:val="center"/>
              <w:rPr>
                <w:color w:val="00000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08</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34</w:t>
            </w:r>
          </w:p>
        </w:tc>
      </w:tr>
      <w:tr w:rsidR="00A436E6" w:rsidRPr="00CE513F" w:rsidTr="00CB0FF6">
        <w:trPr>
          <w:trHeight w:val="270"/>
          <w:jc w:val="center"/>
        </w:trPr>
        <w:tc>
          <w:tcPr>
            <w:tcW w:w="10272" w:type="dxa"/>
            <w:gridSpan w:val="8"/>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b/>
                <w:lang w:eastAsia="fr-FR"/>
              </w:rPr>
            </w:pPr>
            <w:r w:rsidRPr="00CE513F">
              <w:rPr>
                <w:b/>
                <w:sz w:val="22"/>
                <w:szCs w:val="22"/>
                <w:lang w:eastAsia="fr-FR"/>
              </w:rPr>
              <w:t>Trimestre 7</w:t>
            </w:r>
          </w:p>
        </w:tc>
      </w:tr>
      <w:tr w:rsidR="00A436E6" w:rsidRPr="00CE513F" w:rsidTr="00CB0FF6">
        <w:trPr>
          <w:trHeight w:val="270"/>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lang w:eastAsia="fr-FR"/>
              </w:rPr>
            </w:pPr>
            <w:r w:rsidRPr="00CE513F">
              <w:rPr>
                <w:sz w:val="22"/>
                <w:szCs w:val="22"/>
                <w:lang w:eastAsia="fr-FR"/>
              </w:rPr>
              <w:t>Juillet</w:t>
            </w:r>
          </w:p>
        </w:tc>
        <w:tc>
          <w:tcPr>
            <w:tcW w:w="628"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19</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36E6" w:rsidRPr="00CE513F" w:rsidRDefault="00A436E6" w:rsidP="00CB0FF6">
            <w:pPr>
              <w:jc w:val="center"/>
              <w:rPr>
                <w:color w:val="000000"/>
                <w:lang w:val="en-US"/>
              </w:rPr>
            </w:pPr>
          </w:p>
        </w:tc>
        <w:tc>
          <w:tcPr>
            <w:tcW w:w="1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36E6" w:rsidRPr="00CE513F" w:rsidRDefault="00A436E6" w:rsidP="00CB0FF6">
            <w:pPr>
              <w:jc w:val="center"/>
              <w:rPr>
                <w:color w:val="00000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15</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09</w:t>
            </w:r>
          </w:p>
        </w:tc>
      </w:tr>
      <w:tr w:rsidR="00A436E6" w:rsidRPr="00CE513F" w:rsidTr="00CB0FF6">
        <w:trPr>
          <w:trHeight w:val="270"/>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lang w:eastAsia="fr-FR"/>
              </w:rPr>
            </w:pPr>
            <w:r w:rsidRPr="00CE513F">
              <w:rPr>
                <w:sz w:val="22"/>
                <w:szCs w:val="22"/>
                <w:lang w:eastAsia="fr-FR"/>
              </w:rPr>
              <w:t>Août</w:t>
            </w:r>
          </w:p>
        </w:tc>
        <w:tc>
          <w:tcPr>
            <w:tcW w:w="628"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16</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36E6" w:rsidRPr="00CE513F" w:rsidRDefault="00A436E6" w:rsidP="00CB0FF6">
            <w:pPr>
              <w:jc w:val="center"/>
              <w:rPr>
                <w:color w:val="000000"/>
                <w:lang w:val="en-U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11</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13</w:t>
            </w:r>
          </w:p>
        </w:tc>
      </w:tr>
      <w:tr w:rsidR="00A436E6" w:rsidRPr="00CE513F" w:rsidTr="00CB0FF6">
        <w:trPr>
          <w:trHeight w:val="270"/>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lang w:eastAsia="fr-FR"/>
              </w:rPr>
            </w:pPr>
            <w:r w:rsidRPr="00CE513F">
              <w:rPr>
                <w:sz w:val="22"/>
                <w:szCs w:val="22"/>
                <w:lang w:eastAsia="fr-FR"/>
              </w:rPr>
              <w:t>Septembre</w:t>
            </w:r>
          </w:p>
        </w:tc>
        <w:tc>
          <w:tcPr>
            <w:tcW w:w="628"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19</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36E6" w:rsidRPr="00CE513F" w:rsidRDefault="00A436E6" w:rsidP="00CB0FF6">
            <w:pPr>
              <w:jc w:val="center"/>
              <w:rPr>
                <w:color w:val="000000"/>
                <w:lang w:val="en-U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01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14</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11</w:t>
            </w:r>
          </w:p>
        </w:tc>
      </w:tr>
      <w:tr w:rsidR="00A436E6" w:rsidRPr="00CE513F" w:rsidTr="00CB0FF6">
        <w:trPr>
          <w:trHeight w:val="270"/>
          <w:jc w:val="center"/>
        </w:trPr>
        <w:tc>
          <w:tcPr>
            <w:tcW w:w="10272" w:type="dxa"/>
            <w:gridSpan w:val="8"/>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b/>
                <w:lang w:eastAsia="fr-FR"/>
              </w:rPr>
            </w:pPr>
            <w:r w:rsidRPr="00CE513F">
              <w:rPr>
                <w:b/>
                <w:sz w:val="22"/>
                <w:szCs w:val="22"/>
                <w:lang w:eastAsia="fr-FR"/>
              </w:rPr>
              <w:t>Trimestre 8</w:t>
            </w:r>
          </w:p>
        </w:tc>
      </w:tr>
      <w:tr w:rsidR="00A436E6" w:rsidRPr="00CE513F" w:rsidTr="00CB0FF6">
        <w:trPr>
          <w:trHeight w:val="270"/>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lang w:eastAsia="fr-FR"/>
              </w:rPr>
            </w:pPr>
            <w:r w:rsidRPr="00CE513F">
              <w:rPr>
                <w:sz w:val="22"/>
                <w:szCs w:val="22"/>
                <w:lang w:eastAsia="fr-FR"/>
              </w:rPr>
              <w:t>Octobre</w:t>
            </w:r>
          </w:p>
        </w:tc>
        <w:tc>
          <w:tcPr>
            <w:tcW w:w="628"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01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14</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13</w:t>
            </w:r>
          </w:p>
        </w:tc>
      </w:tr>
      <w:tr w:rsidR="00A436E6" w:rsidRPr="00CE513F" w:rsidTr="00CB0FF6">
        <w:trPr>
          <w:trHeight w:val="270"/>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lang w:eastAsia="fr-FR"/>
              </w:rPr>
            </w:pPr>
            <w:r w:rsidRPr="00CE513F">
              <w:rPr>
                <w:sz w:val="22"/>
                <w:szCs w:val="22"/>
                <w:lang w:eastAsia="fr-FR"/>
              </w:rPr>
              <w:t>Novembre</w:t>
            </w:r>
          </w:p>
        </w:tc>
        <w:tc>
          <w:tcPr>
            <w:tcW w:w="628"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21</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36E6" w:rsidRPr="00CE513F" w:rsidRDefault="00A436E6" w:rsidP="00CB0FF6">
            <w:pPr>
              <w:jc w:val="center"/>
              <w:rPr>
                <w:color w:val="000000"/>
                <w:lang w:val="en-US"/>
              </w:rPr>
            </w:pPr>
          </w:p>
        </w:tc>
        <w:tc>
          <w:tcPr>
            <w:tcW w:w="1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36E6" w:rsidRPr="00CE513F" w:rsidRDefault="00A436E6" w:rsidP="00CB0FF6">
            <w:pPr>
              <w:jc w:val="center"/>
              <w:rPr>
                <w:color w:val="00000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05</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18</w:t>
            </w:r>
          </w:p>
        </w:tc>
      </w:tr>
      <w:tr w:rsidR="00A436E6" w:rsidRPr="00CE513F" w:rsidTr="00CB0FF6">
        <w:trPr>
          <w:trHeight w:val="270"/>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lang w:eastAsia="fr-FR"/>
              </w:rPr>
            </w:pPr>
            <w:r w:rsidRPr="00CE513F">
              <w:rPr>
                <w:sz w:val="22"/>
                <w:szCs w:val="22"/>
                <w:lang w:eastAsia="fr-FR"/>
              </w:rPr>
              <w:t>Décembre</w:t>
            </w:r>
          </w:p>
        </w:tc>
        <w:tc>
          <w:tcPr>
            <w:tcW w:w="628"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30</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36E6" w:rsidRPr="00CE513F" w:rsidRDefault="00A436E6" w:rsidP="00CB0FF6">
            <w:pPr>
              <w:jc w:val="center"/>
              <w:rPr>
                <w:color w:val="000000"/>
                <w:lang w:val="en-US"/>
              </w:rPr>
            </w:pPr>
          </w:p>
        </w:tc>
        <w:tc>
          <w:tcPr>
            <w:tcW w:w="1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36E6" w:rsidRPr="00CE513F" w:rsidRDefault="00A436E6" w:rsidP="00CB0FF6">
            <w:pPr>
              <w:jc w:val="center"/>
              <w:rPr>
                <w:color w:val="00000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09</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color w:val="000000"/>
                <w:lang w:val="en-US"/>
              </w:rPr>
            </w:pPr>
            <w:r w:rsidRPr="00CE513F">
              <w:rPr>
                <w:color w:val="000000"/>
                <w:sz w:val="22"/>
                <w:szCs w:val="22"/>
                <w:lang w:val="en-US"/>
              </w:rPr>
              <w:t>21</w:t>
            </w:r>
          </w:p>
        </w:tc>
      </w:tr>
      <w:tr w:rsidR="00A436E6" w:rsidRPr="00CE513F" w:rsidTr="00CB0FF6">
        <w:trPr>
          <w:trHeight w:val="270"/>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b/>
                <w:lang w:eastAsia="fr-FR"/>
              </w:rPr>
            </w:pPr>
            <w:r w:rsidRPr="00CE513F">
              <w:rPr>
                <w:b/>
                <w:sz w:val="22"/>
                <w:szCs w:val="22"/>
                <w:lang w:eastAsia="fr-FR"/>
              </w:rPr>
              <w:t>Total</w:t>
            </w:r>
          </w:p>
        </w:tc>
        <w:tc>
          <w:tcPr>
            <w:tcW w:w="628"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b/>
                <w:lang w:eastAsia="fr-FR"/>
              </w:rPr>
            </w:pPr>
            <w:r w:rsidRPr="00CE513F">
              <w:rPr>
                <w:b/>
                <w:sz w:val="22"/>
                <w:szCs w:val="22"/>
                <w:lang w:eastAsia="fr-FR"/>
              </w:rPr>
              <w:t>355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b/>
                <w:lang w:eastAsia="fr-FR"/>
              </w:rPr>
            </w:pPr>
            <w:r w:rsidRPr="00CE513F">
              <w:rPr>
                <w:b/>
                <w:sz w:val="22"/>
                <w:szCs w:val="22"/>
                <w:lang w:eastAsia="fr-FR"/>
              </w:rPr>
              <w:t>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b/>
                <w:lang w:eastAsia="fr-FR"/>
              </w:rPr>
            </w:pPr>
            <w:r w:rsidRPr="00CE513F">
              <w:rPr>
                <w:b/>
                <w:sz w:val="22"/>
                <w:szCs w:val="22"/>
                <w:lang w:eastAsia="fr-FR"/>
              </w:rPr>
              <w:t>318</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36E6" w:rsidRPr="00CE513F" w:rsidRDefault="00A436E6" w:rsidP="00CB0FF6">
            <w:pPr>
              <w:jc w:val="center"/>
              <w:rPr>
                <w:b/>
                <w:lang w:eastAsia="fr-FR"/>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b/>
                <w:lang w:eastAsia="fr-FR"/>
              </w:rPr>
            </w:pPr>
            <w:r w:rsidRPr="00CE513F">
              <w:rPr>
                <w:b/>
                <w:sz w:val="22"/>
                <w:szCs w:val="22"/>
                <w:lang w:eastAsia="fr-FR"/>
              </w:rPr>
              <w:t>05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b/>
                <w:lang w:eastAsia="fr-FR"/>
              </w:rPr>
            </w:pPr>
            <w:r w:rsidRPr="00CE513F">
              <w:rPr>
                <w:b/>
                <w:sz w:val="22"/>
                <w:szCs w:val="22"/>
                <w:lang w:eastAsia="fr-FR"/>
              </w:rPr>
              <w:t>121</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A436E6" w:rsidRPr="00CE513F" w:rsidRDefault="00A436E6" w:rsidP="00CB0FF6">
            <w:pPr>
              <w:jc w:val="center"/>
              <w:rPr>
                <w:b/>
                <w:lang w:eastAsia="fr-FR"/>
              </w:rPr>
            </w:pPr>
            <w:r w:rsidRPr="00CE513F">
              <w:rPr>
                <w:b/>
                <w:sz w:val="22"/>
                <w:szCs w:val="22"/>
                <w:lang w:eastAsia="fr-FR"/>
              </w:rPr>
              <w:t>229</w:t>
            </w:r>
          </w:p>
        </w:tc>
      </w:tr>
    </w:tbl>
    <w:p w:rsidR="00A436E6" w:rsidRPr="005A7D3C" w:rsidRDefault="00A436E6" w:rsidP="00A436E6">
      <w:pPr>
        <w:rPr>
          <w:b/>
          <w:bCs/>
        </w:rPr>
      </w:pPr>
      <w:bookmarkStart w:id="12" w:name="_Toc31759176"/>
      <w:r w:rsidRPr="005A7D3C">
        <w:rPr>
          <w:b/>
          <w:bCs/>
        </w:rPr>
        <w:t>Domiciliation des enfants en conflit avec la loi</w:t>
      </w:r>
      <w:bookmarkEnd w:id="12"/>
    </w:p>
    <w:p w:rsidR="00A436E6" w:rsidRPr="005A7D3C" w:rsidRDefault="00A436E6" w:rsidP="00A436E6">
      <w:pPr>
        <w:rPr>
          <w:b/>
          <w:bCs/>
        </w:rPr>
      </w:pPr>
    </w:p>
    <w:p w:rsidR="00A436E6" w:rsidRPr="005A7D3C" w:rsidRDefault="00A436E6" w:rsidP="00A436E6">
      <w:pPr>
        <w:jc w:val="both"/>
      </w:pPr>
      <w:r w:rsidRPr="005A7D3C">
        <w:t>A l’instar des données relatives à leur âge et pour les mêmes raisons, les informations relatives à la domiciliation n’ont été validées  que pour la deuxième année du projet.</w:t>
      </w:r>
    </w:p>
    <w:p w:rsidR="00A436E6" w:rsidRPr="005A7D3C" w:rsidRDefault="00A436E6" w:rsidP="00A436E6">
      <w:pPr>
        <w:jc w:val="both"/>
      </w:pPr>
    </w:p>
    <w:p w:rsidR="00A436E6" w:rsidRPr="005A7D3C" w:rsidRDefault="00A436E6" w:rsidP="00A436E6">
      <w:pPr>
        <w:jc w:val="both"/>
      </w:pPr>
      <w:r w:rsidRPr="005A7D3C">
        <w:t xml:space="preserve">Les enfants en conflit avec la loi habitent, quasiment, dans toutes les </w:t>
      </w:r>
      <w:proofErr w:type="spellStart"/>
      <w:r w:rsidRPr="005A7D3C">
        <w:t>Moughataas</w:t>
      </w:r>
      <w:proofErr w:type="spellEnd"/>
      <w:r w:rsidRPr="005A7D3C">
        <w:t xml:space="preserve"> de Nouakchott. Mais, c'est à Arafat qu'a été observé le plus grand nombre de cas (89/354), suivi de </w:t>
      </w:r>
      <w:proofErr w:type="spellStart"/>
      <w:r w:rsidRPr="005A7D3C">
        <w:t>Ryadh</w:t>
      </w:r>
      <w:proofErr w:type="spellEnd"/>
      <w:r w:rsidRPr="005A7D3C">
        <w:t xml:space="preserve"> (68/354) et de </w:t>
      </w:r>
      <w:proofErr w:type="spellStart"/>
      <w:r w:rsidRPr="005A7D3C">
        <w:t>Toujounine</w:t>
      </w:r>
      <w:proofErr w:type="spellEnd"/>
      <w:r w:rsidRPr="005A7D3C">
        <w:t xml:space="preserve"> (66/354). </w:t>
      </w:r>
    </w:p>
    <w:p w:rsidR="00A436E6" w:rsidRPr="005A7D3C" w:rsidRDefault="00A436E6" w:rsidP="00A436E6">
      <w:pPr>
        <w:jc w:val="both"/>
      </w:pPr>
    </w:p>
    <w:p w:rsidR="00A436E6" w:rsidRPr="005A7D3C" w:rsidRDefault="00A436E6" w:rsidP="00A436E6">
      <w:pPr>
        <w:jc w:val="both"/>
      </w:pPr>
      <w:r w:rsidRPr="005A7D3C">
        <w:t xml:space="preserve">Il n'est pas sans intérêt de remarquer que ces </w:t>
      </w:r>
      <w:proofErr w:type="spellStart"/>
      <w:r w:rsidRPr="005A7D3C">
        <w:t>Moughataas</w:t>
      </w:r>
      <w:proofErr w:type="spellEnd"/>
      <w:r w:rsidRPr="005A7D3C">
        <w:t xml:space="preserve"> sont considérées parmi celles dont les populations sont confrontées à la pauvreté dans ses manifestations les plus sévères.</w:t>
      </w:r>
    </w:p>
    <w:p w:rsidR="00A436E6" w:rsidRPr="005A7D3C" w:rsidRDefault="00A436E6" w:rsidP="00A436E6">
      <w:pPr>
        <w:jc w:val="both"/>
      </w:pPr>
    </w:p>
    <w:p w:rsidR="00A436E6" w:rsidRPr="005A7D3C" w:rsidRDefault="00A436E6" w:rsidP="00A436E6">
      <w:pPr>
        <w:jc w:val="both"/>
      </w:pPr>
      <w:r w:rsidRPr="005A7D3C">
        <w:t xml:space="preserve">Le tableau qui suit fait état de la répartition des enfants en conflit avec la loi entre les 09 </w:t>
      </w:r>
      <w:proofErr w:type="spellStart"/>
      <w:r w:rsidRPr="005A7D3C">
        <w:t>Moughataas</w:t>
      </w:r>
      <w:proofErr w:type="spellEnd"/>
      <w:r w:rsidRPr="005A7D3C">
        <w:t xml:space="preserve"> constitutives des 03 Wilayas de l'agglomération urbaine de Nouakchott :</w:t>
      </w:r>
    </w:p>
    <w:p w:rsidR="00A436E6" w:rsidRPr="005A7D3C" w:rsidRDefault="00A436E6" w:rsidP="00A436E6">
      <w:pPr>
        <w:pStyle w:val="Titre"/>
        <w:jc w:val="both"/>
        <w:rPr>
          <w:rStyle w:val="lev"/>
          <w:rFonts w:ascii="Times New Roman" w:hAnsi="Times New Roman" w:cs="Times New Roman"/>
          <w:sz w:val="24"/>
          <w:szCs w:val="24"/>
        </w:rPr>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9"/>
        <w:gridCol w:w="848"/>
        <w:gridCol w:w="992"/>
        <w:gridCol w:w="851"/>
        <w:gridCol w:w="850"/>
        <w:gridCol w:w="851"/>
        <w:gridCol w:w="850"/>
        <w:gridCol w:w="993"/>
        <w:gridCol w:w="992"/>
        <w:gridCol w:w="1134"/>
        <w:gridCol w:w="1134"/>
      </w:tblGrid>
      <w:tr w:rsidR="00A436E6" w:rsidRPr="005A7D3C" w:rsidTr="00CB0FF6">
        <w:tc>
          <w:tcPr>
            <w:tcW w:w="1279" w:type="dxa"/>
            <w:shd w:val="clear" w:color="auto" w:fill="E5DFEC" w:themeFill="accent4" w:themeFillTint="33"/>
          </w:tcPr>
          <w:p w:rsidR="00A436E6" w:rsidRPr="005A7D3C" w:rsidRDefault="00A436E6" w:rsidP="00CB0FF6">
            <w:pPr>
              <w:jc w:val="center"/>
              <w:rPr>
                <w:b/>
              </w:rPr>
            </w:pPr>
            <w:r w:rsidRPr="005A7D3C">
              <w:rPr>
                <w:b/>
              </w:rPr>
              <w:t>Mois</w:t>
            </w:r>
          </w:p>
        </w:tc>
        <w:tc>
          <w:tcPr>
            <w:tcW w:w="848" w:type="dxa"/>
            <w:shd w:val="clear" w:color="auto" w:fill="E5DFEC" w:themeFill="accent4" w:themeFillTint="33"/>
          </w:tcPr>
          <w:p w:rsidR="00A436E6" w:rsidRPr="005A7D3C" w:rsidRDefault="00A436E6" w:rsidP="00CB0FF6">
            <w:pPr>
              <w:jc w:val="center"/>
              <w:rPr>
                <w:b/>
              </w:rPr>
            </w:pPr>
            <w:r w:rsidRPr="005A7D3C">
              <w:rPr>
                <w:b/>
              </w:rPr>
              <w:t>Nb.                                    Cas</w:t>
            </w:r>
          </w:p>
        </w:tc>
        <w:tc>
          <w:tcPr>
            <w:tcW w:w="992" w:type="dxa"/>
            <w:shd w:val="clear" w:color="auto" w:fill="E5DFEC" w:themeFill="accent4" w:themeFillTint="33"/>
          </w:tcPr>
          <w:p w:rsidR="00A436E6" w:rsidRPr="005A7D3C" w:rsidRDefault="00A436E6" w:rsidP="00CB0FF6">
            <w:pPr>
              <w:jc w:val="center"/>
              <w:rPr>
                <w:b/>
              </w:rPr>
            </w:pPr>
            <w:r w:rsidRPr="005A7D3C">
              <w:rPr>
                <w:b/>
              </w:rPr>
              <w:t>Arafat</w:t>
            </w:r>
          </w:p>
        </w:tc>
        <w:tc>
          <w:tcPr>
            <w:tcW w:w="851" w:type="dxa"/>
            <w:shd w:val="clear" w:color="auto" w:fill="E5DFEC" w:themeFill="accent4" w:themeFillTint="33"/>
          </w:tcPr>
          <w:p w:rsidR="00A436E6" w:rsidRPr="005A7D3C" w:rsidRDefault="00A436E6" w:rsidP="00CB0FF6">
            <w:pPr>
              <w:jc w:val="center"/>
              <w:rPr>
                <w:b/>
              </w:rPr>
            </w:pPr>
            <w:r w:rsidRPr="005A7D3C">
              <w:rPr>
                <w:b/>
              </w:rPr>
              <w:t xml:space="preserve">Dar </w:t>
            </w:r>
            <w:proofErr w:type="spellStart"/>
            <w:r w:rsidRPr="005A7D3C">
              <w:rPr>
                <w:b/>
              </w:rPr>
              <w:t>Naim</w:t>
            </w:r>
            <w:proofErr w:type="spellEnd"/>
          </w:p>
        </w:tc>
        <w:tc>
          <w:tcPr>
            <w:tcW w:w="850" w:type="dxa"/>
            <w:shd w:val="clear" w:color="auto" w:fill="E5DFEC" w:themeFill="accent4" w:themeFillTint="33"/>
          </w:tcPr>
          <w:p w:rsidR="00A436E6" w:rsidRPr="005A7D3C" w:rsidRDefault="00A436E6" w:rsidP="00CB0FF6">
            <w:pPr>
              <w:jc w:val="center"/>
              <w:rPr>
                <w:b/>
              </w:rPr>
            </w:pPr>
            <w:r w:rsidRPr="005A7D3C">
              <w:rPr>
                <w:b/>
              </w:rPr>
              <w:t>El Mina</w:t>
            </w:r>
          </w:p>
        </w:tc>
        <w:tc>
          <w:tcPr>
            <w:tcW w:w="851" w:type="dxa"/>
            <w:shd w:val="clear" w:color="auto" w:fill="E5DFEC" w:themeFill="accent4" w:themeFillTint="33"/>
          </w:tcPr>
          <w:p w:rsidR="00A436E6" w:rsidRPr="005A7D3C" w:rsidRDefault="00A436E6" w:rsidP="00CB0FF6">
            <w:pPr>
              <w:jc w:val="center"/>
              <w:rPr>
                <w:b/>
              </w:rPr>
            </w:pPr>
            <w:r w:rsidRPr="005A7D3C">
              <w:rPr>
                <w:b/>
              </w:rPr>
              <w:t>Ksar</w:t>
            </w:r>
          </w:p>
        </w:tc>
        <w:tc>
          <w:tcPr>
            <w:tcW w:w="850" w:type="dxa"/>
            <w:shd w:val="clear" w:color="auto" w:fill="E5DFEC" w:themeFill="accent4" w:themeFillTint="33"/>
          </w:tcPr>
          <w:p w:rsidR="00A436E6" w:rsidRPr="005A7D3C" w:rsidRDefault="00A436E6" w:rsidP="00CB0FF6">
            <w:pPr>
              <w:jc w:val="center"/>
              <w:rPr>
                <w:b/>
              </w:rPr>
            </w:pPr>
            <w:r w:rsidRPr="005A7D3C">
              <w:rPr>
                <w:b/>
              </w:rPr>
              <w:t>Ryad</w:t>
            </w:r>
          </w:p>
        </w:tc>
        <w:tc>
          <w:tcPr>
            <w:tcW w:w="993" w:type="dxa"/>
            <w:shd w:val="clear" w:color="auto" w:fill="E5DFEC" w:themeFill="accent4" w:themeFillTint="33"/>
          </w:tcPr>
          <w:p w:rsidR="00A436E6" w:rsidRPr="005A7D3C" w:rsidRDefault="00A436E6" w:rsidP="00CB0FF6">
            <w:pPr>
              <w:jc w:val="center"/>
              <w:rPr>
                <w:b/>
              </w:rPr>
            </w:pPr>
            <w:proofErr w:type="spellStart"/>
            <w:r w:rsidRPr="005A7D3C">
              <w:rPr>
                <w:b/>
              </w:rPr>
              <w:t>Toujounine</w:t>
            </w:r>
            <w:proofErr w:type="spellEnd"/>
          </w:p>
        </w:tc>
        <w:tc>
          <w:tcPr>
            <w:tcW w:w="992" w:type="dxa"/>
            <w:shd w:val="clear" w:color="auto" w:fill="E5DFEC" w:themeFill="accent4" w:themeFillTint="33"/>
          </w:tcPr>
          <w:p w:rsidR="00A436E6" w:rsidRPr="005A7D3C" w:rsidRDefault="00A436E6" w:rsidP="00CB0FF6">
            <w:pPr>
              <w:jc w:val="center"/>
              <w:rPr>
                <w:b/>
              </w:rPr>
            </w:pPr>
            <w:r w:rsidRPr="005A7D3C">
              <w:rPr>
                <w:b/>
              </w:rPr>
              <w:t>Sebkha</w:t>
            </w:r>
          </w:p>
        </w:tc>
        <w:tc>
          <w:tcPr>
            <w:tcW w:w="1134" w:type="dxa"/>
            <w:shd w:val="clear" w:color="auto" w:fill="E5DFEC" w:themeFill="accent4" w:themeFillTint="33"/>
          </w:tcPr>
          <w:p w:rsidR="00A436E6" w:rsidRPr="005A7D3C" w:rsidRDefault="00A436E6" w:rsidP="00CB0FF6">
            <w:pPr>
              <w:jc w:val="center"/>
              <w:rPr>
                <w:b/>
              </w:rPr>
            </w:pPr>
            <w:proofErr w:type="spellStart"/>
            <w:r w:rsidRPr="005A7D3C">
              <w:rPr>
                <w:b/>
              </w:rPr>
              <w:t>Tevragh</w:t>
            </w:r>
            <w:proofErr w:type="spellEnd"/>
            <w:r w:rsidRPr="005A7D3C">
              <w:rPr>
                <w:b/>
              </w:rPr>
              <w:t xml:space="preserve">- </w:t>
            </w:r>
            <w:proofErr w:type="spellStart"/>
            <w:r w:rsidRPr="005A7D3C">
              <w:rPr>
                <w:b/>
              </w:rPr>
              <w:t>Zéina</w:t>
            </w:r>
            <w:proofErr w:type="spellEnd"/>
          </w:p>
        </w:tc>
        <w:tc>
          <w:tcPr>
            <w:tcW w:w="1134" w:type="dxa"/>
            <w:shd w:val="clear" w:color="auto" w:fill="E5DFEC" w:themeFill="accent4" w:themeFillTint="33"/>
          </w:tcPr>
          <w:p w:rsidR="00A436E6" w:rsidRPr="005A7D3C" w:rsidRDefault="00A436E6" w:rsidP="00CB0FF6">
            <w:pPr>
              <w:jc w:val="center"/>
              <w:rPr>
                <w:b/>
              </w:rPr>
            </w:pPr>
            <w:proofErr w:type="spellStart"/>
            <w:r w:rsidRPr="005A7D3C">
              <w:rPr>
                <w:b/>
              </w:rPr>
              <w:t>Teyarett</w:t>
            </w:r>
            <w:proofErr w:type="spellEnd"/>
          </w:p>
        </w:tc>
      </w:tr>
      <w:tr w:rsidR="00A436E6" w:rsidRPr="005A7D3C" w:rsidTr="00CB0FF6">
        <w:trPr>
          <w:trHeight w:val="366"/>
        </w:trPr>
        <w:tc>
          <w:tcPr>
            <w:tcW w:w="10774" w:type="dxa"/>
            <w:gridSpan w:val="11"/>
            <w:shd w:val="clear" w:color="auto" w:fill="FFFFFF" w:themeFill="background1"/>
          </w:tcPr>
          <w:p w:rsidR="00A436E6" w:rsidRPr="005A7D3C" w:rsidRDefault="00A436E6" w:rsidP="00CB0FF6">
            <w:pPr>
              <w:jc w:val="center"/>
              <w:rPr>
                <w:rFonts w:eastAsia="Arial Unicode MS"/>
                <w:b/>
              </w:rPr>
            </w:pPr>
            <w:r w:rsidRPr="005A7D3C">
              <w:rPr>
                <w:rFonts w:eastAsia="Arial Unicode MS"/>
                <w:b/>
              </w:rPr>
              <w:t>Trimestre 5</w:t>
            </w:r>
          </w:p>
        </w:tc>
      </w:tr>
      <w:tr w:rsidR="00A436E6" w:rsidRPr="005A7D3C" w:rsidTr="00CB0FF6">
        <w:trPr>
          <w:trHeight w:val="366"/>
        </w:trPr>
        <w:tc>
          <w:tcPr>
            <w:tcW w:w="1279" w:type="dxa"/>
          </w:tcPr>
          <w:p w:rsidR="00A436E6" w:rsidRPr="005A7D3C" w:rsidRDefault="00A436E6" w:rsidP="00CB0FF6">
            <w:pPr>
              <w:jc w:val="center"/>
            </w:pPr>
            <w:r w:rsidRPr="005A7D3C">
              <w:t>Janvier</w:t>
            </w:r>
          </w:p>
        </w:tc>
        <w:tc>
          <w:tcPr>
            <w:tcW w:w="848" w:type="dxa"/>
          </w:tcPr>
          <w:p w:rsidR="00A436E6" w:rsidRPr="005A7D3C" w:rsidRDefault="00A436E6" w:rsidP="00CB0FF6">
            <w:pPr>
              <w:jc w:val="center"/>
              <w:rPr>
                <w:color w:val="000000"/>
              </w:rPr>
            </w:pPr>
            <w:r w:rsidRPr="005A7D3C">
              <w:rPr>
                <w:color w:val="000000"/>
              </w:rPr>
              <w:t>36</w:t>
            </w:r>
          </w:p>
        </w:tc>
        <w:tc>
          <w:tcPr>
            <w:tcW w:w="992" w:type="dxa"/>
            <w:shd w:val="clear" w:color="auto" w:fill="auto"/>
          </w:tcPr>
          <w:p w:rsidR="00A436E6" w:rsidRPr="005A7D3C" w:rsidRDefault="00A436E6" w:rsidP="00CB0FF6">
            <w:pPr>
              <w:jc w:val="center"/>
              <w:rPr>
                <w:rFonts w:eastAsia="Arial Unicode MS"/>
              </w:rPr>
            </w:pPr>
            <w:r w:rsidRPr="005A7D3C">
              <w:rPr>
                <w:rFonts w:eastAsia="Arial Unicode MS"/>
              </w:rPr>
              <w:t>10</w:t>
            </w:r>
          </w:p>
        </w:tc>
        <w:tc>
          <w:tcPr>
            <w:tcW w:w="851" w:type="dxa"/>
            <w:shd w:val="clear" w:color="auto" w:fill="auto"/>
          </w:tcPr>
          <w:p w:rsidR="00A436E6" w:rsidRPr="005A7D3C" w:rsidRDefault="00A436E6" w:rsidP="00CB0FF6">
            <w:pPr>
              <w:jc w:val="center"/>
              <w:rPr>
                <w:rFonts w:eastAsia="Arial Unicode MS"/>
              </w:rPr>
            </w:pPr>
            <w:r w:rsidRPr="005A7D3C">
              <w:rPr>
                <w:rFonts w:eastAsia="Arial Unicode MS"/>
              </w:rPr>
              <w:t>03</w:t>
            </w:r>
          </w:p>
        </w:tc>
        <w:tc>
          <w:tcPr>
            <w:tcW w:w="850" w:type="dxa"/>
            <w:shd w:val="clear" w:color="auto" w:fill="auto"/>
          </w:tcPr>
          <w:p w:rsidR="00A436E6" w:rsidRPr="005A7D3C" w:rsidRDefault="00A436E6" w:rsidP="00CB0FF6">
            <w:pPr>
              <w:jc w:val="center"/>
              <w:rPr>
                <w:rFonts w:eastAsia="Arial Unicode MS"/>
              </w:rPr>
            </w:pPr>
            <w:r w:rsidRPr="005A7D3C">
              <w:rPr>
                <w:rFonts w:eastAsia="Arial Unicode MS"/>
              </w:rPr>
              <w:t>04</w:t>
            </w:r>
          </w:p>
        </w:tc>
        <w:tc>
          <w:tcPr>
            <w:tcW w:w="851" w:type="dxa"/>
            <w:shd w:val="clear" w:color="auto" w:fill="BFBFBF" w:themeFill="background1" w:themeFillShade="BF"/>
          </w:tcPr>
          <w:p w:rsidR="00A436E6" w:rsidRPr="005A7D3C" w:rsidRDefault="00A436E6" w:rsidP="00CB0FF6">
            <w:pPr>
              <w:jc w:val="center"/>
              <w:rPr>
                <w:rFonts w:eastAsia="Arial Unicode MS"/>
              </w:rPr>
            </w:pPr>
          </w:p>
        </w:tc>
        <w:tc>
          <w:tcPr>
            <w:tcW w:w="850" w:type="dxa"/>
            <w:shd w:val="clear" w:color="auto" w:fill="auto"/>
          </w:tcPr>
          <w:p w:rsidR="00A436E6" w:rsidRPr="005A7D3C" w:rsidRDefault="00A436E6" w:rsidP="00CB0FF6">
            <w:pPr>
              <w:jc w:val="center"/>
              <w:rPr>
                <w:rFonts w:eastAsia="Arial Unicode MS"/>
              </w:rPr>
            </w:pPr>
            <w:r w:rsidRPr="005A7D3C">
              <w:rPr>
                <w:rFonts w:eastAsia="Arial Unicode MS"/>
              </w:rPr>
              <w:t>04</w:t>
            </w:r>
          </w:p>
        </w:tc>
        <w:tc>
          <w:tcPr>
            <w:tcW w:w="993" w:type="dxa"/>
            <w:shd w:val="clear" w:color="auto" w:fill="auto"/>
          </w:tcPr>
          <w:p w:rsidR="00A436E6" w:rsidRPr="005A7D3C" w:rsidRDefault="00A436E6" w:rsidP="00CB0FF6">
            <w:pPr>
              <w:jc w:val="center"/>
              <w:rPr>
                <w:rFonts w:eastAsia="Arial Unicode MS"/>
              </w:rPr>
            </w:pPr>
            <w:r w:rsidRPr="005A7D3C">
              <w:rPr>
                <w:rFonts w:eastAsia="Arial Unicode MS"/>
              </w:rPr>
              <w:t>12</w:t>
            </w:r>
          </w:p>
        </w:tc>
        <w:tc>
          <w:tcPr>
            <w:tcW w:w="992" w:type="dxa"/>
            <w:shd w:val="clear" w:color="auto" w:fill="BFBFBF" w:themeFill="background1" w:themeFillShade="BF"/>
          </w:tcPr>
          <w:p w:rsidR="00A436E6" w:rsidRPr="005A7D3C" w:rsidRDefault="00A436E6" w:rsidP="00CB0FF6">
            <w:pPr>
              <w:jc w:val="center"/>
              <w:rPr>
                <w:rFonts w:eastAsia="Arial Unicode MS"/>
              </w:rPr>
            </w:pPr>
          </w:p>
        </w:tc>
        <w:tc>
          <w:tcPr>
            <w:tcW w:w="1134" w:type="dxa"/>
            <w:shd w:val="clear" w:color="auto" w:fill="BFBFBF" w:themeFill="background1" w:themeFillShade="BF"/>
          </w:tcPr>
          <w:p w:rsidR="00A436E6" w:rsidRPr="005A7D3C" w:rsidRDefault="00A436E6" w:rsidP="00CB0FF6">
            <w:pPr>
              <w:jc w:val="center"/>
              <w:rPr>
                <w:rFonts w:eastAsia="Arial Unicode MS"/>
              </w:rPr>
            </w:pPr>
          </w:p>
        </w:tc>
        <w:tc>
          <w:tcPr>
            <w:tcW w:w="1134" w:type="dxa"/>
            <w:shd w:val="clear" w:color="auto" w:fill="auto"/>
          </w:tcPr>
          <w:p w:rsidR="00A436E6" w:rsidRPr="005A7D3C" w:rsidRDefault="00A436E6" w:rsidP="00CB0FF6">
            <w:pPr>
              <w:jc w:val="center"/>
              <w:rPr>
                <w:rFonts w:eastAsia="Arial Unicode MS"/>
              </w:rPr>
            </w:pPr>
            <w:r w:rsidRPr="005A7D3C">
              <w:rPr>
                <w:rFonts w:eastAsia="Arial Unicode MS"/>
              </w:rPr>
              <w:t>03</w:t>
            </w:r>
          </w:p>
        </w:tc>
      </w:tr>
      <w:tr w:rsidR="00A436E6" w:rsidRPr="005A7D3C" w:rsidTr="00CB0FF6">
        <w:trPr>
          <w:trHeight w:val="294"/>
        </w:trPr>
        <w:tc>
          <w:tcPr>
            <w:tcW w:w="1279" w:type="dxa"/>
          </w:tcPr>
          <w:p w:rsidR="00A436E6" w:rsidRPr="005A7D3C" w:rsidRDefault="00A436E6" w:rsidP="00CB0FF6">
            <w:pPr>
              <w:jc w:val="center"/>
            </w:pPr>
            <w:r w:rsidRPr="005A7D3C">
              <w:lastRenderedPageBreak/>
              <w:t>Février</w:t>
            </w:r>
          </w:p>
        </w:tc>
        <w:tc>
          <w:tcPr>
            <w:tcW w:w="848" w:type="dxa"/>
          </w:tcPr>
          <w:p w:rsidR="00A436E6" w:rsidRPr="005A7D3C" w:rsidRDefault="00A436E6" w:rsidP="00CB0FF6">
            <w:pPr>
              <w:jc w:val="center"/>
              <w:rPr>
                <w:color w:val="000000"/>
              </w:rPr>
            </w:pPr>
            <w:r w:rsidRPr="005A7D3C">
              <w:rPr>
                <w:color w:val="000000"/>
              </w:rPr>
              <w:t>27</w:t>
            </w:r>
          </w:p>
        </w:tc>
        <w:tc>
          <w:tcPr>
            <w:tcW w:w="992" w:type="dxa"/>
            <w:shd w:val="clear" w:color="auto" w:fill="auto"/>
          </w:tcPr>
          <w:p w:rsidR="00A436E6" w:rsidRPr="005A7D3C" w:rsidRDefault="00A436E6" w:rsidP="00CB0FF6">
            <w:pPr>
              <w:jc w:val="center"/>
              <w:rPr>
                <w:rFonts w:eastAsia="Arial Unicode MS"/>
              </w:rPr>
            </w:pPr>
            <w:r w:rsidRPr="005A7D3C">
              <w:rPr>
                <w:rFonts w:eastAsia="Arial Unicode MS"/>
              </w:rPr>
              <w:t>08</w:t>
            </w:r>
          </w:p>
        </w:tc>
        <w:tc>
          <w:tcPr>
            <w:tcW w:w="851" w:type="dxa"/>
            <w:shd w:val="clear" w:color="auto" w:fill="auto"/>
          </w:tcPr>
          <w:p w:rsidR="00A436E6" w:rsidRPr="005A7D3C" w:rsidRDefault="00A436E6" w:rsidP="00CB0FF6">
            <w:pPr>
              <w:jc w:val="center"/>
              <w:rPr>
                <w:rFonts w:eastAsia="Arial Unicode MS"/>
              </w:rPr>
            </w:pPr>
            <w:r w:rsidRPr="005A7D3C">
              <w:rPr>
                <w:rFonts w:eastAsia="Arial Unicode MS"/>
              </w:rPr>
              <w:t>06</w:t>
            </w:r>
          </w:p>
        </w:tc>
        <w:tc>
          <w:tcPr>
            <w:tcW w:w="850" w:type="dxa"/>
            <w:shd w:val="clear" w:color="auto" w:fill="auto"/>
          </w:tcPr>
          <w:p w:rsidR="00A436E6" w:rsidRPr="005A7D3C" w:rsidRDefault="00A436E6" w:rsidP="00CB0FF6">
            <w:pPr>
              <w:jc w:val="center"/>
              <w:rPr>
                <w:rFonts w:eastAsia="Arial Unicode MS"/>
              </w:rPr>
            </w:pPr>
            <w:r w:rsidRPr="005A7D3C">
              <w:rPr>
                <w:rFonts w:eastAsia="Arial Unicode MS"/>
              </w:rPr>
              <w:t>03</w:t>
            </w:r>
          </w:p>
        </w:tc>
        <w:tc>
          <w:tcPr>
            <w:tcW w:w="851" w:type="dxa"/>
            <w:shd w:val="clear" w:color="auto" w:fill="BFBFBF" w:themeFill="background1" w:themeFillShade="BF"/>
          </w:tcPr>
          <w:p w:rsidR="00A436E6" w:rsidRPr="005A7D3C" w:rsidRDefault="00A436E6" w:rsidP="00CB0FF6">
            <w:pPr>
              <w:jc w:val="center"/>
              <w:rPr>
                <w:rFonts w:eastAsia="Arial Unicode MS"/>
              </w:rPr>
            </w:pPr>
          </w:p>
        </w:tc>
        <w:tc>
          <w:tcPr>
            <w:tcW w:w="850" w:type="dxa"/>
            <w:shd w:val="clear" w:color="auto" w:fill="auto"/>
          </w:tcPr>
          <w:p w:rsidR="00A436E6" w:rsidRPr="005A7D3C" w:rsidRDefault="00A436E6" w:rsidP="00CB0FF6">
            <w:pPr>
              <w:jc w:val="center"/>
              <w:rPr>
                <w:rFonts w:eastAsia="Arial Unicode MS"/>
              </w:rPr>
            </w:pPr>
            <w:r w:rsidRPr="005A7D3C">
              <w:rPr>
                <w:rFonts w:eastAsia="Arial Unicode MS"/>
              </w:rPr>
              <w:t>05</w:t>
            </w:r>
          </w:p>
        </w:tc>
        <w:tc>
          <w:tcPr>
            <w:tcW w:w="993" w:type="dxa"/>
            <w:shd w:val="clear" w:color="auto" w:fill="auto"/>
          </w:tcPr>
          <w:p w:rsidR="00A436E6" w:rsidRPr="005A7D3C" w:rsidRDefault="00A436E6" w:rsidP="00CB0FF6">
            <w:pPr>
              <w:jc w:val="center"/>
              <w:rPr>
                <w:rFonts w:eastAsia="Arial Unicode MS"/>
              </w:rPr>
            </w:pPr>
            <w:r w:rsidRPr="005A7D3C">
              <w:rPr>
                <w:rFonts w:eastAsia="Arial Unicode MS"/>
              </w:rPr>
              <w:t>03</w:t>
            </w:r>
          </w:p>
        </w:tc>
        <w:tc>
          <w:tcPr>
            <w:tcW w:w="992" w:type="dxa"/>
            <w:shd w:val="clear" w:color="auto" w:fill="BFBFBF" w:themeFill="background1" w:themeFillShade="BF"/>
          </w:tcPr>
          <w:p w:rsidR="00A436E6" w:rsidRPr="005A7D3C" w:rsidRDefault="00A436E6" w:rsidP="00CB0FF6">
            <w:pPr>
              <w:jc w:val="center"/>
              <w:rPr>
                <w:rFonts w:eastAsia="Arial Unicode MS"/>
              </w:rPr>
            </w:pPr>
          </w:p>
        </w:tc>
        <w:tc>
          <w:tcPr>
            <w:tcW w:w="1134" w:type="dxa"/>
            <w:shd w:val="clear" w:color="auto" w:fill="BFBFBF" w:themeFill="background1" w:themeFillShade="BF"/>
          </w:tcPr>
          <w:p w:rsidR="00A436E6" w:rsidRPr="005A7D3C" w:rsidRDefault="00A436E6" w:rsidP="00CB0FF6">
            <w:pPr>
              <w:jc w:val="center"/>
              <w:rPr>
                <w:rFonts w:eastAsia="Arial Unicode MS"/>
              </w:rPr>
            </w:pPr>
          </w:p>
        </w:tc>
        <w:tc>
          <w:tcPr>
            <w:tcW w:w="1134" w:type="dxa"/>
            <w:shd w:val="clear" w:color="auto" w:fill="auto"/>
          </w:tcPr>
          <w:p w:rsidR="00A436E6" w:rsidRPr="005A7D3C" w:rsidRDefault="00A436E6" w:rsidP="00CB0FF6">
            <w:pPr>
              <w:jc w:val="center"/>
              <w:rPr>
                <w:rFonts w:eastAsia="Arial Unicode MS"/>
              </w:rPr>
            </w:pPr>
            <w:r w:rsidRPr="005A7D3C">
              <w:rPr>
                <w:rFonts w:eastAsia="Arial Unicode MS"/>
              </w:rPr>
              <w:t>02</w:t>
            </w:r>
          </w:p>
        </w:tc>
      </w:tr>
      <w:tr w:rsidR="00A436E6" w:rsidRPr="005A7D3C" w:rsidTr="00CB0FF6">
        <w:trPr>
          <w:trHeight w:val="294"/>
        </w:trPr>
        <w:tc>
          <w:tcPr>
            <w:tcW w:w="1279" w:type="dxa"/>
          </w:tcPr>
          <w:p w:rsidR="00A436E6" w:rsidRPr="005A7D3C" w:rsidRDefault="00A436E6" w:rsidP="00CB0FF6">
            <w:pPr>
              <w:jc w:val="center"/>
            </w:pPr>
            <w:r w:rsidRPr="005A7D3C">
              <w:t>Mars</w:t>
            </w:r>
          </w:p>
        </w:tc>
        <w:tc>
          <w:tcPr>
            <w:tcW w:w="848" w:type="dxa"/>
          </w:tcPr>
          <w:p w:rsidR="00A436E6" w:rsidRPr="005A7D3C" w:rsidRDefault="00A436E6" w:rsidP="00CB0FF6">
            <w:pPr>
              <w:jc w:val="center"/>
              <w:rPr>
                <w:color w:val="000000"/>
                <w:lang w:val="en-US"/>
              </w:rPr>
            </w:pPr>
            <w:r w:rsidRPr="005A7D3C">
              <w:rPr>
                <w:color w:val="000000"/>
                <w:lang w:val="en-US"/>
              </w:rPr>
              <w:t>21</w:t>
            </w:r>
          </w:p>
        </w:tc>
        <w:tc>
          <w:tcPr>
            <w:tcW w:w="992" w:type="dxa"/>
            <w:shd w:val="clear" w:color="auto" w:fill="auto"/>
          </w:tcPr>
          <w:p w:rsidR="00A436E6" w:rsidRPr="005A7D3C" w:rsidRDefault="00A436E6" w:rsidP="00CB0FF6">
            <w:pPr>
              <w:jc w:val="center"/>
              <w:rPr>
                <w:rFonts w:eastAsia="Arial Unicode MS"/>
                <w:bCs/>
              </w:rPr>
            </w:pPr>
            <w:r w:rsidRPr="005A7D3C">
              <w:rPr>
                <w:rFonts w:eastAsia="Arial Unicode MS"/>
                <w:bCs/>
              </w:rPr>
              <w:t>03</w:t>
            </w:r>
          </w:p>
        </w:tc>
        <w:tc>
          <w:tcPr>
            <w:tcW w:w="851" w:type="dxa"/>
            <w:shd w:val="clear" w:color="auto" w:fill="auto"/>
          </w:tcPr>
          <w:p w:rsidR="00A436E6" w:rsidRPr="005A7D3C" w:rsidRDefault="00A436E6" w:rsidP="00CB0FF6">
            <w:pPr>
              <w:jc w:val="center"/>
              <w:rPr>
                <w:rFonts w:eastAsia="Arial Unicode MS"/>
                <w:bCs/>
              </w:rPr>
            </w:pPr>
            <w:r w:rsidRPr="005A7D3C">
              <w:rPr>
                <w:rFonts w:eastAsia="Arial Unicode MS"/>
                <w:bCs/>
              </w:rPr>
              <w:t>04</w:t>
            </w:r>
          </w:p>
        </w:tc>
        <w:tc>
          <w:tcPr>
            <w:tcW w:w="850" w:type="dxa"/>
            <w:shd w:val="clear" w:color="auto" w:fill="auto"/>
          </w:tcPr>
          <w:p w:rsidR="00A436E6" w:rsidRPr="005A7D3C" w:rsidRDefault="00A436E6" w:rsidP="00CB0FF6">
            <w:pPr>
              <w:jc w:val="center"/>
              <w:rPr>
                <w:rFonts w:eastAsia="Arial Unicode MS"/>
                <w:bCs/>
              </w:rPr>
            </w:pPr>
            <w:r w:rsidRPr="005A7D3C">
              <w:rPr>
                <w:rFonts w:eastAsia="Arial Unicode MS"/>
                <w:bCs/>
              </w:rPr>
              <w:t>03</w:t>
            </w:r>
          </w:p>
        </w:tc>
        <w:tc>
          <w:tcPr>
            <w:tcW w:w="851" w:type="dxa"/>
            <w:shd w:val="clear" w:color="auto" w:fill="BFBFBF" w:themeFill="background1" w:themeFillShade="BF"/>
          </w:tcPr>
          <w:p w:rsidR="00A436E6" w:rsidRPr="005A7D3C" w:rsidRDefault="00A436E6" w:rsidP="00CB0FF6">
            <w:pPr>
              <w:jc w:val="center"/>
              <w:rPr>
                <w:rFonts w:eastAsia="Arial Unicode MS"/>
              </w:rPr>
            </w:pPr>
          </w:p>
        </w:tc>
        <w:tc>
          <w:tcPr>
            <w:tcW w:w="850" w:type="dxa"/>
            <w:shd w:val="clear" w:color="auto" w:fill="auto"/>
          </w:tcPr>
          <w:p w:rsidR="00A436E6" w:rsidRPr="005A7D3C" w:rsidRDefault="00A436E6" w:rsidP="00CB0FF6">
            <w:pPr>
              <w:jc w:val="center"/>
              <w:rPr>
                <w:rFonts w:eastAsia="Arial Unicode MS"/>
              </w:rPr>
            </w:pPr>
            <w:r w:rsidRPr="005A7D3C">
              <w:rPr>
                <w:rFonts w:eastAsia="Arial Unicode MS"/>
              </w:rPr>
              <w:t>03</w:t>
            </w:r>
          </w:p>
        </w:tc>
        <w:tc>
          <w:tcPr>
            <w:tcW w:w="993" w:type="dxa"/>
            <w:shd w:val="clear" w:color="auto" w:fill="auto"/>
          </w:tcPr>
          <w:p w:rsidR="00A436E6" w:rsidRPr="005A7D3C" w:rsidRDefault="00A436E6" w:rsidP="00CB0FF6">
            <w:pPr>
              <w:jc w:val="center"/>
              <w:rPr>
                <w:rFonts w:eastAsia="Arial Unicode MS"/>
                <w:bCs/>
              </w:rPr>
            </w:pPr>
            <w:r w:rsidRPr="005A7D3C">
              <w:rPr>
                <w:rFonts w:eastAsia="Arial Unicode MS"/>
                <w:bCs/>
              </w:rPr>
              <w:t>06</w:t>
            </w:r>
          </w:p>
        </w:tc>
        <w:tc>
          <w:tcPr>
            <w:tcW w:w="992" w:type="dxa"/>
            <w:shd w:val="clear" w:color="auto" w:fill="BFBFBF" w:themeFill="background1" w:themeFillShade="BF"/>
          </w:tcPr>
          <w:p w:rsidR="00A436E6" w:rsidRPr="005A7D3C" w:rsidRDefault="00A436E6" w:rsidP="00CB0FF6">
            <w:pPr>
              <w:jc w:val="center"/>
              <w:rPr>
                <w:rFonts w:eastAsia="Arial Unicode MS"/>
                <w:bCs/>
              </w:rPr>
            </w:pPr>
          </w:p>
        </w:tc>
        <w:tc>
          <w:tcPr>
            <w:tcW w:w="1134" w:type="dxa"/>
            <w:shd w:val="clear" w:color="auto" w:fill="BFBFBF" w:themeFill="background1" w:themeFillShade="BF"/>
          </w:tcPr>
          <w:p w:rsidR="00A436E6" w:rsidRPr="005A7D3C" w:rsidRDefault="00A436E6" w:rsidP="00CB0FF6">
            <w:pPr>
              <w:jc w:val="center"/>
              <w:rPr>
                <w:rFonts w:eastAsia="Arial Unicode MS"/>
                <w:bCs/>
              </w:rPr>
            </w:pPr>
          </w:p>
        </w:tc>
        <w:tc>
          <w:tcPr>
            <w:tcW w:w="1134" w:type="dxa"/>
            <w:shd w:val="clear" w:color="auto" w:fill="auto"/>
          </w:tcPr>
          <w:p w:rsidR="00A436E6" w:rsidRPr="005A7D3C" w:rsidRDefault="00A436E6" w:rsidP="00CB0FF6">
            <w:pPr>
              <w:jc w:val="center"/>
              <w:rPr>
                <w:rFonts w:eastAsia="Arial Unicode MS"/>
                <w:bCs/>
              </w:rPr>
            </w:pPr>
            <w:r w:rsidRPr="005A7D3C">
              <w:rPr>
                <w:rFonts w:eastAsia="Arial Unicode MS"/>
                <w:bCs/>
              </w:rPr>
              <w:t>02</w:t>
            </w:r>
          </w:p>
        </w:tc>
      </w:tr>
      <w:tr w:rsidR="00A436E6" w:rsidRPr="005A7D3C" w:rsidTr="00CB0FF6">
        <w:tc>
          <w:tcPr>
            <w:tcW w:w="10774" w:type="dxa"/>
            <w:gridSpan w:val="11"/>
            <w:shd w:val="clear" w:color="auto" w:fill="FFFFFF" w:themeFill="background1"/>
          </w:tcPr>
          <w:p w:rsidR="00A436E6" w:rsidRPr="005A7D3C" w:rsidRDefault="00A436E6" w:rsidP="00CB0FF6">
            <w:pPr>
              <w:jc w:val="center"/>
              <w:rPr>
                <w:b/>
                <w:bCs/>
                <w:color w:val="000000"/>
              </w:rPr>
            </w:pPr>
            <w:r w:rsidRPr="005A7D3C">
              <w:rPr>
                <w:rFonts w:eastAsia="Arial Unicode MS"/>
                <w:b/>
              </w:rPr>
              <w:t>Trimestre 6</w:t>
            </w:r>
          </w:p>
        </w:tc>
      </w:tr>
      <w:tr w:rsidR="00A436E6" w:rsidRPr="005A7D3C" w:rsidTr="00CB0FF6">
        <w:tc>
          <w:tcPr>
            <w:tcW w:w="1279" w:type="dxa"/>
            <w:shd w:val="clear" w:color="auto" w:fill="FFFFFF" w:themeFill="background1"/>
          </w:tcPr>
          <w:p w:rsidR="00A436E6" w:rsidRPr="005A7D3C" w:rsidRDefault="00A436E6" w:rsidP="00CB0FF6">
            <w:pPr>
              <w:jc w:val="center"/>
            </w:pPr>
            <w:r w:rsidRPr="005A7D3C">
              <w:rPr>
                <w:lang w:eastAsia="fr-FR"/>
              </w:rPr>
              <w:t>Avril</w:t>
            </w:r>
          </w:p>
        </w:tc>
        <w:tc>
          <w:tcPr>
            <w:tcW w:w="848" w:type="dxa"/>
            <w:shd w:val="clear" w:color="auto" w:fill="FFFFFF" w:themeFill="background1"/>
          </w:tcPr>
          <w:p w:rsidR="00A436E6" w:rsidRPr="005A7D3C" w:rsidRDefault="00A436E6" w:rsidP="00CB0FF6">
            <w:pPr>
              <w:jc w:val="center"/>
              <w:rPr>
                <w:bCs/>
                <w:color w:val="000000"/>
              </w:rPr>
            </w:pPr>
            <w:r w:rsidRPr="005A7D3C">
              <w:rPr>
                <w:color w:val="000000"/>
                <w:lang w:val="en-US"/>
              </w:rPr>
              <w:t>38</w:t>
            </w:r>
          </w:p>
        </w:tc>
        <w:tc>
          <w:tcPr>
            <w:tcW w:w="992" w:type="dxa"/>
            <w:shd w:val="clear" w:color="auto" w:fill="FFFFFF" w:themeFill="background1"/>
          </w:tcPr>
          <w:p w:rsidR="00A436E6" w:rsidRPr="005A7D3C" w:rsidRDefault="00A436E6" w:rsidP="00CB0FF6">
            <w:pPr>
              <w:jc w:val="center"/>
              <w:rPr>
                <w:bCs/>
                <w:color w:val="000000"/>
              </w:rPr>
            </w:pPr>
            <w:r w:rsidRPr="005A7D3C">
              <w:rPr>
                <w:rFonts w:eastAsia="Arial Unicode MS"/>
              </w:rPr>
              <w:t>09</w:t>
            </w:r>
          </w:p>
        </w:tc>
        <w:tc>
          <w:tcPr>
            <w:tcW w:w="851" w:type="dxa"/>
            <w:shd w:val="clear" w:color="auto" w:fill="FFFFFF" w:themeFill="background1"/>
          </w:tcPr>
          <w:p w:rsidR="00A436E6" w:rsidRPr="005A7D3C" w:rsidRDefault="00A436E6" w:rsidP="00CB0FF6">
            <w:pPr>
              <w:jc w:val="center"/>
              <w:rPr>
                <w:bCs/>
                <w:color w:val="000000"/>
              </w:rPr>
            </w:pPr>
            <w:r w:rsidRPr="005A7D3C">
              <w:rPr>
                <w:rFonts w:eastAsia="Arial Unicode MS"/>
              </w:rPr>
              <w:t>02</w:t>
            </w:r>
          </w:p>
        </w:tc>
        <w:tc>
          <w:tcPr>
            <w:tcW w:w="850" w:type="dxa"/>
            <w:shd w:val="clear" w:color="auto" w:fill="FFFFFF" w:themeFill="background1"/>
          </w:tcPr>
          <w:p w:rsidR="00A436E6" w:rsidRPr="005A7D3C" w:rsidRDefault="00A436E6" w:rsidP="00CB0FF6">
            <w:pPr>
              <w:jc w:val="center"/>
              <w:rPr>
                <w:bCs/>
                <w:color w:val="000000"/>
              </w:rPr>
            </w:pPr>
            <w:r w:rsidRPr="005A7D3C">
              <w:rPr>
                <w:rFonts w:eastAsia="Arial Unicode MS"/>
              </w:rPr>
              <w:t>15</w:t>
            </w:r>
          </w:p>
        </w:tc>
        <w:tc>
          <w:tcPr>
            <w:tcW w:w="851" w:type="dxa"/>
            <w:shd w:val="clear" w:color="auto" w:fill="BFBFBF" w:themeFill="background1" w:themeFillShade="BF"/>
          </w:tcPr>
          <w:p w:rsidR="00A436E6" w:rsidRPr="005A7D3C" w:rsidRDefault="00A436E6" w:rsidP="00CB0FF6">
            <w:pPr>
              <w:jc w:val="center"/>
              <w:rPr>
                <w:bCs/>
                <w:color w:val="000000"/>
              </w:rPr>
            </w:pPr>
          </w:p>
        </w:tc>
        <w:tc>
          <w:tcPr>
            <w:tcW w:w="850" w:type="dxa"/>
            <w:shd w:val="clear" w:color="auto" w:fill="FFFFFF" w:themeFill="background1"/>
          </w:tcPr>
          <w:p w:rsidR="00A436E6" w:rsidRPr="005A7D3C" w:rsidRDefault="00A436E6" w:rsidP="00CB0FF6">
            <w:pPr>
              <w:jc w:val="center"/>
              <w:rPr>
                <w:bCs/>
                <w:color w:val="000000"/>
              </w:rPr>
            </w:pPr>
            <w:r w:rsidRPr="005A7D3C">
              <w:rPr>
                <w:rFonts w:eastAsia="Arial Unicode MS"/>
              </w:rPr>
              <w:t>05</w:t>
            </w:r>
          </w:p>
        </w:tc>
        <w:tc>
          <w:tcPr>
            <w:tcW w:w="993" w:type="dxa"/>
            <w:shd w:val="clear" w:color="auto" w:fill="FFFFFF" w:themeFill="background1"/>
          </w:tcPr>
          <w:p w:rsidR="00A436E6" w:rsidRPr="005A7D3C" w:rsidRDefault="00A436E6" w:rsidP="00CB0FF6">
            <w:pPr>
              <w:jc w:val="center"/>
              <w:rPr>
                <w:bCs/>
                <w:color w:val="000000"/>
              </w:rPr>
            </w:pPr>
            <w:r w:rsidRPr="005A7D3C">
              <w:rPr>
                <w:rFonts w:eastAsia="Arial Unicode MS"/>
              </w:rPr>
              <w:t>06</w:t>
            </w:r>
          </w:p>
        </w:tc>
        <w:tc>
          <w:tcPr>
            <w:tcW w:w="992" w:type="dxa"/>
            <w:shd w:val="clear" w:color="auto" w:fill="BFBFBF" w:themeFill="background1" w:themeFillShade="BF"/>
          </w:tcPr>
          <w:p w:rsidR="00A436E6" w:rsidRPr="005A7D3C" w:rsidRDefault="00A436E6" w:rsidP="00CB0FF6">
            <w:pPr>
              <w:jc w:val="center"/>
              <w:rPr>
                <w:bCs/>
                <w:color w:val="000000"/>
              </w:rPr>
            </w:pPr>
          </w:p>
        </w:tc>
        <w:tc>
          <w:tcPr>
            <w:tcW w:w="1134" w:type="dxa"/>
            <w:shd w:val="clear" w:color="auto" w:fill="BFBFBF" w:themeFill="background1" w:themeFillShade="BF"/>
          </w:tcPr>
          <w:p w:rsidR="00A436E6" w:rsidRPr="005A7D3C" w:rsidRDefault="00A436E6" w:rsidP="00CB0FF6">
            <w:pPr>
              <w:jc w:val="center"/>
              <w:rPr>
                <w:bCs/>
                <w:color w:val="000000"/>
              </w:rPr>
            </w:pPr>
          </w:p>
        </w:tc>
        <w:tc>
          <w:tcPr>
            <w:tcW w:w="1134" w:type="dxa"/>
            <w:shd w:val="clear" w:color="auto" w:fill="FFFFFF" w:themeFill="background1"/>
          </w:tcPr>
          <w:p w:rsidR="00A436E6" w:rsidRPr="005A7D3C" w:rsidRDefault="00A436E6" w:rsidP="00CB0FF6">
            <w:pPr>
              <w:jc w:val="center"/>
              <w:rPr>
                <w:bCs/>
                <w:color w:val="000000"/>
              </w:rPr>
            </w:pPr>
            <w:r w:rsidRPr="005A7D3C">
              <w:rPr>
                <w:rFonts w:eastAsia="Arial Unicode MS"/>
              </w:rPr>
              <w:t>01</w:t>
            </w:r>
          </w:p>
        </w:tc>
      </w:tr>
      <w:tr w:rsidR="00A436E6" w:rsidRPr="005A7D3C" w:rsidTr="00CB0FF6">
        <w:tc>
          <w:tcPr>
            <w:tcW w:w="1279" w:type="dxa"/>
            <w:shd w:val="clear" w:color="auto" w:fill="FFFFFF" w:themeFill="background1"/>
          </w:tcPr>
          <w:p w:rsidR="00A436E6" w:rsidRPr="005A7D3C" w:rsidRDefault="00A436E6" w:rsidP="00CB0FF6">
            <w:pPr>
              <w:jc w:val="center"/>
            </w:pPr>
            <w:r w:rsidRPr="005A7D3C">
              <w:rPr>
                <w:lang w:eastAsia="fr-FR"/>
              </w:rPr>
              <w:t>Mai</w:t>
            </w:r>
          </w:p>
        </w:tc>
        <w:tc>
          <w:tcPr>
            <w:tcW w:w="848" w:type="dxa"/>
            <w:shd w:val="clear" w:color="auto" w:fill="FFFFFF" w:themeFill="background1"/>
          </w:tcPr>
          <w:p w:rsidR="00A436E6" w:rsidRPr="005A7D3C" w:rsidRDefault="00A436E6" w:rsidP="00CB0FF6">
            <w:pPr>
              <w:jc w:val="center"/>
              <w:rPr>
                <w:bCs/>
                <w:color w:val="000000"/>
              </w:rPr>
            </w:pPr>
            <w:r w:rsidRPr="005A7D3C">
              <w:rPr>
                <w:color w:val="000000"/>
                <w:lang w:val="en-US"/>
              </w:rPr>
              <w:t>36</w:t>
            </w:r>
          </w:p>
        </w:tc>
        <w:tc>
          <w:tcPr>
            <w:tcW w:w="992" w:type="dxa"/>
            <w:shd w:val="clear" w:color="auto" w:fill="FFFFFF" w:themeFill="background1"/>
          </w:tcPr>
          <w:p w:rsidR="00A436E6" w:rsidRPr="005A7D3C" w:rsidRDefault="00A436E6" w:rsidP="00CB0FF6">
            <w:pPr>
              <w:jc w:val="center"/>
              <w:rPr>
                <w:bCs/>
                <w:color w:val="000000"/>
              </w:rPr>
            </w:pPr>
            <w:r w:rsidRPr="005A7D3C">
              <w:rPr>
                <w:rFonts w:eastAsia="Arial Unicode MS"/>
              </w:rPr>
              <w:t>10</w:t>
            </w:r>
          </w:p>
        </w:tc>
        <w:tc>
          <w:tcPr>
            <w:tcW w:w="851" w:type="dxa"/>
            <w:shd w:val="clear" w:color="auto" w:fill="FFFFFF" w:themeFill="background1"/>
          </w:tcPr>
          <w:p w:rsidR="00A436E6" w:rsidRPr="005A7D3C" w:rsidRDefault="00A436E6" w:rsidP="00CB0FF6">
            <w:pPr>
              <w:jc w:val="center"/>
              <w:rPr>
                <w:bCs/>
                <w:color w:val="000000"/>
              </w:rPr>
            </w:pPr>
            <w:r w:rsidRPr="005A7D3C">
              <w:rPr>
                <w:rFonts w:eastAsia="Arial Unicode MS"/>
              </w:rPr>
              <w:t>01</w:t>
            </w:r>
          </w:p>
        </w:tc>
        <w:tc>
          <w:tcPr>
            <w:tcW w:w="850" w:type="dxa"/>
            <w:shd w:val="clear" w:color="auto" w:fill="FFFFFF" w:themeFill="background1"/>
          </w:tcPr>
          <w:p w:rsidR="00A436E6" w:rsidRPr="005A7D3C" w:rsidRDefault="00A436E6" w:rsidP="00CB0FF6">
            <w:pPr>
              <w:jc w:val="center"/>
              <w:rPr>
                <w:bCs/>
                <w:color w:val="000000"/>
              </w:rPr>
            </w:pPr>
            <w:r w:rsidRPr="005A7D3C">
              <w:rPr>
                <w:rFonts w:eastAsia="Arial Unicode MS"/>
              </w:rPr>
              <w:t>04</w:t>
            </w:r>
          </w:p>
        </w:tc>
        <w:tc>
          <w:tcPr>
            <w:tcW w:w="851" w:type="dxa"/>
            <w:shd w:val="clear" w:color="auto" w:fill="BFBFBF" w:themeFill="background1" w:themeFillShade="BF"/>
          </w:tcPr>
          <w:p w:rsidR="00A436E6" w:rsidRPr="005A7D3C" w:rsidRDefault="00A436E6" w:rsidP="00CB0FF6">
            <w:pPr>
              <w:jc w:val="center"/>
              <w:rPr>
                <w:bCs/>
                <w:color w:val="000000"/>
              </w:rPr>
            </w:pPr>
          </w:p>
        </w:tc>
        <w:tc>
          <w:tcPr>
            <w:tcW w:w="850" w:type="dxa"/>
            <w:shd w:val="clear" w:color="auto" w:fill="FFFFFF" w:themeFill="background1"/>
          </w:tcPr>
          <w:p w:rsidR="00A436E6" w:rsidRPr="005A7D3C" w:rsidRDefault="00A436E6" w:rsidP="00CB0FF6">
            <w:pPr>
              <w:jc w:val="center"/>
              <w:rPr>
                <w:bCs/>
                <w:color w:val="000000"/>
              </w:rPr>
            </w:pPr>
            <w:r w:rsidRPr="005A7D3C">
              <w:rPr>
                <w:rFonts w:eastAsia="Arial Unicode MS"/>
              </w:rPr>
              <w:t>16</w:t>
            </w:r>
          </w:p>
        </w:tc>
        <w:tc>
          <w:tcPr>
            <w:tcW w:w="993" w:type="dxa"/>
            <w:shd w:val="clear" w:color="auto" w:fill="FFFFFF" w:themeFill="background1"/>
          </w:tcPr>
          <w:p w:rsidR="00A436E6" w:rsidRPr="005A7D3C" w:rsidRDefault="00A436E6" w:rsidP="00CB0FF6">
            <w:pPr>
              <w:jc w:val="center"/>
              <w:rPr>
                <w:bCs/>
                <w:color w:val="000000"/>
              </w:rPr>
            </w:pPr>
            <w:r w:rsidRPr="005A7D3C">
              <w:rPr>
                <w:rFonts w:eastAsia="Arial Unicode MS"/>
              </w:rPr>
              <w:t>02</w:t>
            </w:r>
          </w:p>
        </w:tc>
        <w:tc>
          <w:tcPr>
            <w:tcW w:w="992" w:type="dxa"/>
            <w:shd w:val="clear" w:color="auto" w:fill="FFFFFF" w:themeFill="background1"/>
          </w:tcPr>
          <w:p w:rsidR="00A436E6" w:rsidRPr="005A7D3C" w:rsidRDefault="00A436E6" w:rsidP="00CB0FF6">
            <w:pPr>
              <w:jc w:val="center"/>
              <w:rPr>
                <w:bCs/>
                <w:color w:val="000000"/>
              </w:rPr>
            </w:pPr>
            <w:r w:rsidRPr="005A7D3C">
              <w:rPr>
                <w:rFonts w:eastAsia="Arial Unicode MS"/>
              </w:rPr>
              <w:t>01</w:t>
            </w:r>
          </w:p>
        </w:tc>
        <w:tc>
          <w:tcPr>
            <w:tcW w:w="1134" w:type="dxa"/>
            <w:shd w:val="clear" w:color="auto" w:fill="BFBFBF" w:themeFill="background1" w:themeFillShade="BF"/>
          </w:tcPr>
          <w:p w:rsidR="00A436E6" w:rsidRPr="005A7D3C" w:rsidRDefault="00A436E6" w:rsidP="00CB0FF6">
            <w:pPr>
              <w:jc w:val="center"/>
              <w:rPr>
                <w:bCs/>
                <w:color w:val="000000"/>
              </w:rPr>
            </w:pPr>
          </w:p>
        </w:tc>
        <w:tc>
          <w:tcPr>
            <w:tcW w:w="1134" w:type="dxa"/>
            <w:shd w:val="clear" w:color="auto" w:fill="FFFFFF" w:themeFill="background1"/>
          </w:tcPr>
          <w:p w:rsidR="00A436E6" w:rsidRPr="005A7D3C" w:rsidRDefault="00A436E6" w:rsidP="00CB0FF6">
            <w:pPr>
              <w:jc w:val="center"/>
              <w:rPr>
                <w:bCs/>
                <w:color w:val="000000"/>
              </w:rPr>
            </w:pPr>
            <w:r w:rsidRPr="005A7D3C">
              <w:rPr>
                <w:rFonts w:eastAsia="Arial Unicode MS"/>
              </w:rPr>
              <w:t>02</w:t>
            </w:r>
          </w:p>
        </w:tc>
      </w:tr>
      <w:tr w:rsidR="00A436E6" w:rsidRPr="005A7D3C" w:rsidTr="00CB0FF6">
        <w:tc>
          <w:tcPr>
            <w:tcW w:w="1279" w:type="dxa"/>
            <w:shd w:val="clear" w:color="auto" w:fill="FFFFFF" w:themeFill="background1"/>
          </w:tcPr>
          <w:p w:rsidR="00A436E6" w:rsidRPr="005A7D3C" w:rsidRDefault="00A436E6" w:rsidP="00CB0FF6">
            <w:pPr>
              <w:jc w:val="center"/>
            </w:pPr>
            <w:r w:rsidRPr="005A7D3C">
              <w:rPr>
                <w:lang w:eastAsia="fr-FR"/>
              </w:rPr>
              <w:t>Juin</w:t>
            </w:r>
          </w:p>
        </w:tc>
        <w:tc>
          <w:tcPr>
            <w:tcW w:w="848" w:type="dxa"/>
            <w:shd w:val="clear" w:color="auto" w:fill="FFFFFF" w:themeFill="background1"/>
          </w:tcPr>
          <w:p w:rsidR="00A436E6" w:rsidRPr="005A7D3C" w:rsidRDefault="00A436E6" w:rsidP="00CB0FF6">
            <w:pPr>
              <w:jc w:val="center"/>
              <w:rPr>
                <w:bCs/>
                <w:color w:val="000000"/>
              </w:rPr>
            </w:pPr>
            <w:r w:rsidRPr="005A7D3C">
              <w:rPr>
                <w:color w:val="000000"/>
                <w:lang w:val="en-US"/>
              </w:rPr>
              <w:t>42</w:t>
            </w:r>
          </w:p>
        </w:tc>
        <w:tc>
          <w:tcPr>
            <w:tcW w:w="992" w:type="dxa"/>
            <w:shd w:val="clear" w:color="auto" w:fill="FFFFFF" w:themeFill="background1"/>
          </w:tcPr>
          <w:p w:rsidR="00A436E6" w:rsidRPr="005A7D3C" w:rsidRDefault="00A436E6" w:rsidP="00CB0FF6">
            <w:pPr>
              <w:jc w:val="center"/>
              <w:rPr>
                <w:bCs/>
                <w:color w:val="000000"/>
              </w:rPr>
            </w:pPr>
            <w:r w:rsidRPr="005A7D3C">
              <w:rPr>
                <w:rFonts w:eastAsia="Arial Unicode MS"/>
                <w:bCs/>
              </w:rPr>
              <w:t>09</w:t>
            </w:r>
          </w:p>
        </w:tc>
        <w:tc>
          <w:tcPr>
            <w:tcW w:w="851" w:type="dxa"/>
            <w:shd w:val="clear" w:color="auto" w:fill="FFFFFF" w:themeFill="background1"/>
          </w:tcPr>
          <w:p w:rsidR="00A436E6" w:rsidRPr="005A7D3C" w:rsidRDefault="00A436E6" w:rsidP="00CB0FF6">
            <w:pPr>
              <w:jc w:val="center"/>
              <w:rPr>
                <w:bCs/>
                <w:color w:val="000000"/>
              </w:rPr>
            </w:pPr>
            <w:r w:rsidRPr="005A7D3C">
              <w:rPr>
                <w:rFonts w:eastAsia="Arial Unicode MS"/>
                <w:bCs/>
              </w:rPr>
              <w:t>08</w:t>
            </w:r>
          </w:p>
        </w:tc>
        <w:tc>
          <w:tcPr>
            <w:tcW w:w="850" w:type="dxa"/>
            <w:shd w:val="clear" w:color="auto" w:fill="FFFFFF" w:themeFill="background1"/>
          </w:tcPr>
          <w:p w:rsidR="00A436E6" w:rsidRPr="005A7D3C" w:rsidRDefault="00A436E6" w:rsidP="00CB0FF6">
            <w:pPr>
              <w:jc w:val="center"/>
              <w:rPr>
                <w:bCs/>
                <w:color w:val="000000"/>
              </w:rPr>
            </w:pPr>
            <w:r w:rsidRPr="005A7D3C">
              <w:rPr>
                <w:rFonts w:eastAsia="Arial Unicode MS"/>
                <w:bCs/>
              </w:rPr>
              <w:t>02</w:t>
            </w:r>
          </w:p>
        </w:tc>
        <w:tc>
          <w:tcPr>
            <w:tcW w:w="851" w:type="dxa"/>
            <w:shd w:val="clear" w:color="auto" w:fill="FFFFFF" w:themeFill="background1"/>
          </w:tcPr>
          <w:p w:rsidR="00A436E6" w:rsidRPr="005A7D3C" w:rsidRDefault="00A436E6" w:rsidP="00CB0FF6">
            <w:pPr>
              <w:jc w:val="center"/>
              <w:rPr>
                <w:bCs/>
                <w:color w:val="000000"/>
              </w:rPr>
            </w:pPr>
            <w:r w:rsidRPr="005A7D3C">
              <w:rPr>
                <w:rFonts w:eastAsia="Arial Unicode MS"/>
              </w:rPr>
              <w:t>01</w:t>
            </w:r>
          </w:p>
        </w:tc>
        <w:tc>
          <w:tcPr>
            <w:tcW w:w="850" w:type="dxa"/>
            <w:shd w:val="clear" w:color="auto" w:fill="FFFFFF" w:themeFill="background1"/>
          </w:tcPr>
          <w:p w:rsidR="00A436E6" w:rsidRPr="005A7D3C" w:rsidRDefault="00A436E6" w:rsidP="00CB0FF6">
            <w:pPr>
              <w:jc w:val="center"/>
              <w:rPr>
                <w:bCs/>
                <w:color w:val="000000"/>
              </w:rPr>
            </w:pPr>
            <w:r w:rsidRPr="005A7D3C">
              <w:rPr>
                <w:rFonts w:eastAsia="Arial Unicode MS"/>
              </w:rPr>
              <w:t>07</w:t>
            </w:r>
          </w:p>
        </w:tc>
        <w:tc>
          <w:tcPr>
            <w:tcW w:w="993" w:type="dxa"/>
            <w:shd w:val="clear" w:color="auto" w:fill="FFFFFF" w:themeFill="background1"/>
          </w:tcPr>
          <w:p w:rsidR="00A436E6" w:rsidRPr="005A7D3C" w:rsidRDefault="00A436E6" w:rsidP="00CB0FF6">
            <w:pPr>
              <w:jc w:val="center"/>
              <w:rPr>
                <w:bCs/>
                <w:color w:val="000000"/>
              </w:rPr>
            </w:pPr>
            <w:r w:rsidRPr="005A7D3C">
              <w:rPr>
                <w:rFonts w:eastAsia="Arial Unicode MS"/>
                <w:bCs/>
              </w:rPr>
              <w:t>08</w:t>
            </w:r>
          </w:p>
        </w:tc>
        <w:tc>
          <w:tcPr>
            <w:tcW w:w="992" w:type="dxa"/>
            <w:shd w:val="clear" w:color="auto" w:fill="BFBFBF" w:themeFill="background1" w:themeFillShade="BF"/>
          </w:tcPr>
          <w:p w:rsidR="00A436E6" w:rsidRPr="005A7D3C" w:rsidRDefault="00A436E6" w:rsidP="00CB0FF6">
            <w:pPr>
              <w:jc w:val="center"/>
              <w:rPr>
                <w:bCs/>
                <w:color w:val="000000"/>
              </w:rPr>
            </w:pPr>
          </w:p>
        </w:tc>
        <w:tc>
          <w:tcPr>
            <w:tcW w:w="1134" w:type="dxa"/>
            <w:shd w:val="clear" w:color="auto" w:fill="BFBFBF" w:themeFill="background1" w:themeFillShade="BF"/>
          </w:tcPr>
          <w:p w:rsidR="00A436E6" w:rsidRPr="005A7D3C" w:rsidRDefault="00A436E6" w:rsidP="00CB0FF6">
            <w:pPr>
              <w:jc w:val="center"/>
              <w:rPr>
                <w:bCs/>
                <w:color w:val="000000"/>
              </w:rPr>
            </w:pPr>
          </w:p>
        </w:tc>
        <w:tc>
          <w:tcPr>
            <w:tcW w:w="1134" w:type="dxa"/>
            <w:shd w:val="clear" w:color="auto" w:fill="FFFFFF" w:themeFill="background1"/>
          </w:tcPr>
          <w:p w:rsidR="00A436E6" w:rsidRPr="005A7D3C" w:rsidRDefault="00A436E6" w:rsidP="00CB0FF6">
            <w:pPr>
              <w:jc w:val="center"/>
              <w:rPr>
                <w:bCs/>
                <w:color w:val="000000"/>
              </w:rPr>
            </w:pPr>
            <w:r w:rsidRPr="005A7D3C">
              <w:rPr>
                <w:rFonts w:eastAsia="Arial Unicode MS"/>
                <w:bCs/>
              </w:rPr>
              <w:t>07</w:t>
            </w:r>
          </w:p>
        </w:tc>
      </w:tr>
      <w:tr w:rsidR="00A436E6" w:rsidRPr="005A7D3C" w:rsidTr="00CB0FF6">
        <w:tc>
          <w:tcPr>
            <w:tcW w:w="10774" w:type="dxa"/>
            <w:gridSpan w:val="11"/>
            <w:shd w:val="clear" w:color="auto" w:fill="FFFFFF" w:themeFill="background1"/>
          </w:tcPr>
          <w:p w:rsidR="00A436E6" w:rsidRPr="005A7D3C" w:rsidRDefault="00A436E6" w:rsidP="00CB0FF6">
            <w:pPr>
              <w:jc w:val="center"/>
              <w:rPr>
                <w:b/>
                <w:bCs/>
                <w:color w:val="000000"/>
              </w:rPr>
            </w:pPr>
            <w:r w:rsidRPr="005A7D3C">
              <w:rPr>
                <w:rFonts w:eastAsia="Arial Unicode MS"/>
                <w:b/>
              </w:rPr>
              <w:t>Trimestre 7</w:t>
            </w:r>
          </w:p>
        </w:tc>
      </w:tr>
      <w:tr w:rsidR="00A436E6" w:rsidRPr="005A7D3C" w:rsidTr="00CB0FF6">
        <w:tc>
          <w:tcPr>
            <w:tcW w:w="1279" w:type="dxa"/>
            <w:shd w:val="clear" w:color="auto" w:fill="FFFFFF" w:themeFill="background1"/>
          </w:tcPr>
          <w:p w:rsidR="00A436E6" w:rsidRPr="005A7D3C" w:rsidRDefault="00A436E6" w:rsidP="00CB0FF6">
            <w:pPr>
              <w:jc w:val="center"/>
            </w:pPr>
            <w:r w:rsidRPr="005A7D3C">
              <w:rPr>
                <w:lang w:eastAsia="fr-FR"/>
              </w:rPr>
              <w:t>Juillet</w:t>
            </w:r>
          </w:p>
        </w:tc>
        <w:tc>
          <w:tcPr>
            <w:tcW w:w="848" w:type="dxa"/>
            <w:shd w:val="clear" w:color="auto" w:fill="FFFFFF" w:themeFill="background1"/>
          </w:tcPr>
          <w:p w:rsidR="00A436E6" w:rsidRPr="005A7D3C" w:rsidRDefault="00A436E6" w:rsidP="00CB0FF6">
            <w:pPr>
              <w:jc w:val="center"/>
              <w:rPr>
                <w:bCs/>
                <w:color w:val="000000"/>
              </w:rPr>
            </w:pPr>
            <w:r w:rsidRPr="005A7D3C">
              <w:rPr>
                <w:color w:val="000000"/>
                <w:lang w:val="en-US"/>
              </w:rPr>
              <w:t>24</w:t>
            </w:r>
          </w:p>
        </w:tc>
        <w:tc>
          <w:tcPr>
            <w:tcW w:w="992" w:type="dxa"/>
            <w:shd w:val="clear" w:color="auto" w:fill="FFFFFF" w:themeFill="background1"/>
          </w:tcPr>
          <w:p w:rsidR="00A436E6" w:rsidRPr="005A7D3C" w:rsidRDefault="00A436E6" w:rsidP="00CB0FF6">
            <w:pPr>
              <w:jc w:val="center"/>
              <w:rPr>
                <w:bCs/>
                <w:color w:val="000000"/>
              </w:rPr>
            </w:pPr>
            <w:r w:rsidRPr="005A7D3C">
              <w:rPr>
                <w:rFonts w:eastAsia="Arial Unicode MS"/>
              </w:rPr>
              <w:t>04</w:t>
            </w:r>
          </w:p>
        </w:tc>
        <w:tc>
          <w:tcPr>
            <w:tcW w:w="851" w:type="dxa"/>
            <w:shd w:val="clear" w:color="auto" w:fill="FFFFFF" w:themeFill="background1"/>
          </w:tcPr>
          <w:p w:rsidR="00A436E6" w:rsidRPr="005A7D3C" w:rsidRDefault="00A436E6" w:rsidP="00CB0FF6">
            <w:pPr>
              <w:jc w:val="center"/>
              <w:rPr>
                <w:bCs/>
                <w:color w:val="000000"/>
              </w:rPr>
            </w:pPr>
            <w:r w:rsidRPr="005A7D3C">
              <w:rPr>
                <w:rFonts w:eastAsia="Arial Unicode MS"/>
              </w:rPr>
              <w:t>05</w:t>
            </w:r>
          </w:p>
        </w:tc>
        <w:tc>
          <w:tcPr>
            <w:tcW w:w="850" w:type="dxa"/>
            <w:shd w:val="clear" w:color="auto" w:fill="FFFFFF" w:themeFill="background1"/>
          </w:tcPr>
          <w:p w:rsidR="00A436E6" w:rsidRPr="005A7D3C" w:rsidRDefault="00A436E6" w:rsidP="00CB0FF6">
            <w:pPr>
              <w:jc w:val="center"/>
              <w:rPr>
                <w:bCs/>
                <w:color w:val="000000"/>
              </w:rPr>
            </w:pPr>
            <w:r w:rsidRPr="005A7D3C">
              <w:rPr>
                <w:rFonts w:eastAsia="Arial Unicode MS"/>
              </w:rPr>
              <w:t>03</w:t>
            </w:r>
          </w:p>
        </w:tc>
        <w:tc>
          <w:tcPr>
            <w:tcW w:w="851" w:type="dxa"/>
            <w:shd w:val="clear" w:color="auto" w:fill="BFBFBF" w:themeFill="background1" w:themeFillShade="BF"/>
          </w:tcPr>
          <w:p w:rsidR="00A436E6" w:rsidRPr="005A7D3C" w:rsidRDefault="00A436E6" w:rsidP="00CB0FF6">
            <w:pPr>
              <w:jc w:val="center"/>
              <w:rPr>
                <w:bCs/>
                <w:color w:val="000000"/>
              </w:rPr>
            </w:pPr>
          </w:p>
        </w:tc>
        <w:tc>
          <w:tcPr>
            <w:tcW w:w="850" w:type="dxa"/>
            <w:shd w:val="clear" w:color="auto" w:fill="FFFFFF" w:themeFill="background1"/>
          </w:tcPr>
          <w:p w:rsidR="00A436E6" w:rsidRPr="005A7D3C" w:rsidRDefault="00A436E6" w:rsidP="00CB0FF6">
            <w:pPr>
              <w:jc w:val="center"/>
              <w:rPr>
                <w:bCs/>
                <w:color w:val="000000"/>
              </w:rPr>
            </w:pPr>
            <w:r w:rsidRPr="005A7D3C">
              <w:rPr>
                <w:rFonts w:eastAsia="Arial Unicode MS"/>
              </w:rPr>
              <w:t>05</w:t>
            </w:r>
          </w:p>
        </w:tc>
        <w:tc>
          <w:tcPr>
            <w:tcW w:w="993" w:type="dxa"/>
            <w:shd w:val="clear" w:color="auto" w:fill="FFFFFF" w:themeFill="background1"/>
          </w:tcPr>
          <w:p w:rsidR="00A436E6" w:rsidRPr="005A7D3C" w:rsidRDefault="00A436E6" w:rsidP="00CB0FF6">
            <w:pPr>
              <w:jc w:val="center"/>
              <w:rPr>
                <w:bCs/>
                <w:color w:val="000000"/>
              </w:rPr>
            </w:pPr>
            <w:r w:rsidRPr="005A7D3C">
              <w:rPr>
                <w:rFonts w:eastAsia="Arial Unicode MS"/>
              </w:rPr>
              <w:t>05</w:t>
            </w:r>
          </w:p>
        </w:tc>
        <w:tc>
          <w:tcPr>
            <w:tcW w:w="992" w:type="dxa"/>
            <w:shd w:val="clear" w:color="auto" w:fill="BFBFBF" w:themeFill="background1" w:themeFillShade="BF"/>
          </w:tcPr>
          <w:p w:rsidR="00A436E6" w:rsidRPr="005A7D3C" w:rsidRDefault="00A436E6" w:rsidP="00CB0FF6">
            <w:pPr>
              <w:jc w:val="center"/>
              <w:rPr>
                <w:bCs/>
                <w:color w:val="000000"/>
              </w:rPr>
            </w:pPr>
          </w:p>
        </w:tc>
        <w:tc>
          <w:tcPr>
            <w:tcW w:w="1134" w:type="dxa"/>
            <w:shd w:val="clear" w:color="auto" w:fill="BFBFBF" w:themeFill="background1" w:themeFillShade="BF"/>
          </w:tcPr>
          <w:p w:rsidR="00A436E6" w:rsidRPr="005A7D3C" w:rsidRDefault="00A436E6" w:rsidP="00CB0FF6">
            <w:pPr>
              <w:jc w:val="center"/>
              <w:rPr>
                <w:bCs/>
                <w:color w:val="000000"/>
              </w:rPr>
            </w:pPr>
          </w:p>
        </w:tc>
        <w:tc>
          <w:tcPr>
            <w:tcW w:w="1134" w:type="dxa"/>
            <w:shd w:val="clear" w:color="auto" w:fill="FFFFFF" w:themeFill="background1"/>
          </w:tcPr>
          <w:p w:rsidR="00A436E6" w:rsidRPr="005A7D3C" w:rsidRDefault="00A436E6" w:rsidP="00CB0FF6">
            <w:pPr>
              <w:jc w:val="center"/>
              <w:rPr>
                <w:bCs/>
                <w:color w:val="000000"/>
              </w:rPr>
            </w:pPr>
            <w:r w:rsidRPr="005A7D3C">
              <w:rPr>
                <w:rFonts w:eastAsia="Arial Unicode MS"/>
              </w:rPr>
              <w:t>02</w:t>
            </w:r>
          </w:p>
        </w:tc>
      </w:tr>
      <w:tr w:rsidR="00A436E6" w:rsidRPr="005A7D3C" w:rsidTr="00CB0FF6">
        <w:tc>
          <w:tcPr>
            <w:tcW w:w="1279" w:type="dxa"/>
            <w:shd w:val="clear" w:color="auto" w:fill="FFFFFF" w:themeFill="background1"/>
          </w:tcPr>
          <w:p w:rsidR="00A436E6" w:rsidRPr="005A7D3C" w:rsidRDefault="00A436E6" w:rsidP="00CB0FF6">
            <w:pPr>
              <w:jc w:val="center"/>
            </w:pPr>
            <w:r w:rsidRPr="005A7D3C">
              <w:rPr>
                <w:lang w:eastAsia="fr-FR"/>
              </w:rPr>
              <w:t>Août</w:t>
            </w:r>
          </w:p>
        </w:tc>
        <w:tc>
          <w:tcPr>
            <w:tcW w:w="848" w:type="dxa"/>
            <w:shd w:val="clear" w:color="auto" w:fill="FFFFFF" w:themeFill="background1"/>
          </w:tcPr>
          <w:p w:rsidR="00A436E6" w:rsidRPr="005A7D3C" w:rsidRDefault="00A436E6" w:rsidP="00CB0FF6">
            <w:pPr>
              <w:jc w:val="center"/>
              <w:rPr>
                <w:bCs/>
                <w:color w:val="000000"/>
              </w:rPr>
            </w:pPr>
            <w:r w:rsidRPr="005A7D3C">
              <w:rPr>
                <w:color w:val="000000"/>
                <w:lang w:val="en-US"/>
              </w:rPr>
              <w:t>24</w:t>
            </w:r>
          </w:p>
        </w:tc>
        <w:tc>
          <w:tcPr>
            <w:tcW w:w="992" w:type="dxa"/>
            <w:shd w:val="clear" w:color="auto" w:fill="FFFFFF" w:themeFill="background1"/>
          </w:tcPr>
          <w:p w:rsidR="00A436E6" w:rsidRPr="005A7D3C" w:rsidRDefault="00A436E6" w:rsidP="00CB0FF6">
            <w:pPr>
              <w:jc w:val="center"/>
              <w:rPr>
                <w:bCs/>
                <w:color w:val="000000"/>
              </w:rPr>
            </w:pPr>
            <w:r w:rsidRPr="005A7D3C">
              <w:rPr>
                <w:rFonts w:eastAsia="Arial Unicode MS"/>
              </w:rPr>
              <w:t>06</w:t>
            </w:r>
          </w:p>
        </w:tc>
        <w:tc>
          <w:tcPr>
            <w:tcW w:w="851" w:type="dxa"/>
            <w:shd w:val="clear" w:color="auto" w:fill="FFFFFF" w:themeFill="background1"/>
          </w:tcPr>
          <w:p w:rsidR="00A436E6" w:rsidRPr="005A7D3C" w:rsidRDefault="00A436E6" w:rsidP="00CB0FF6">
            <w:pPr>
              <w:jc w:val="center"/>
              <w:rPr>
                <w:bCs/>
                <w:color w:val="000000"/>
              </w:rPr>
            </w:pPr>
            <w:r w:rsidRPr="005A7D3C">
              <w:rPr>
                <w:rFonts w:eastAsia="Arial Unicode MS"/>
              </w:rPr>
              <w:t>05</w:t>
            </w:r>
          </w:p>
        </w:tc>
        <w:tc>
          <w:tcPr>
            <w:tcW w:w="850" w:type="dxa"/>
            <w:shd w:val="clear" w:color="auto" w:fill="FFFFFF" w:themeFill="background1"/>
          </w:tcPr>
          <w:p w:rsidR="00A436E6" w:rsidRPr="005A7D3C" w:rsidRDefault="00A436E6" w:rsidP="00CB0FF6">
            <w:pPr>
              <w:jc w:val="center"/>
              <w:rPr>
                <w:bCs/>
                <w:color w:val="000000"/>
              </w:rPr>
            </w:pPr>
            <w:r w:rsidRPr="005A7D3C">
              <w:rPr>
                <w:rFonts w:eastAsia="Arial Unicode MS"/>
              </w:rPr>
              <w:t>03</w:t>
            </w:r>
          </w:p>
        </w:tc>
        <w:tc>
          <w:tcPr>
            <w:tcW w:w="851" w:type="dxa"/>
            <w:shd w:val="clear" w:color="auto" w:fill="BFBFBF" w:themeFill="background1" w:themeFillShade="BF"/>
          </w:tcPr>
          <w:p w:rsidR="00A436E6" w:rsidRPr="005A7D3C" w:rsidRDefault="00A436E6" w:rsidP="00CB0FF6">
            <w:pPr>
              <w:jc w:val="center"/>
              <w:rPr>
                <w:bCs/>
                <w:color w:val="000000"/>
              </w:rPr>
            </w:pPr>
          </w:p>
        </w:tc>
        <w:tc>
          <w:tcPr>
            <w:tcW w:w="850" w:type="dxa"/>
            <w:shd w:val="clear" w:color="auto" w:fill="FFFFFF" w:themeFill="background1"/>
          </w:tcPr>
          <w:p w:rsidR="00A436E6" w:rsidRPr="005A7D3C" w:rsidRDefault="00A436E6" w:rsidP="00CB0FF6">
            <w:pPr>
              <w:jc w:val="center"/>
              <w:rPr>
                <w:bCs/>
                <w:color w:val="000000"/>
              </w:rPr>
            </w:pPr>
            <w:r w:rsidRPr="005A7D3C">
              <w:rPr>
                <w:rFonts w:eastAsia="Arial Unicode MS"/>
              </w:rPr>
              <w:t>04</w:t>
            </w:r>
          </w:p>
        </w:tc>
        <w:tc>
          <w:tcPr>
            <w:tcW w:w="993" w:type="dxa"/>
            <w:shd w:val="clear" w:color="auto" w:fill="FFFFFF" w:themeFill="background1"/>
          </w:tcPr>
          <w:p w:rsidR="00A436E6" w:rsidRPr="005A7D3C" w:rsidRDefault="00A436E6" w:rsidP="00CB0FF6">
            <w:pPr>
              <w:jc w:val="center"/>
              <w:rPr>
                <w:bCs/>
                <w:color w:val="000000"/>
              </w:rPr>
            </w:pPr>
            <w:r w:rsidRPr="005A7D3C">
              <w:rPr>
                <w:rFonts w:eastAsia="Arial Unicode MS"/>
              </w:rPr>
              <w:t>04</w:t>
            </w:r>
          </w:p>
        </w:tc>
        <w:tc>
          <w:tcPr>
            <w:tcW w:w="992" w:type="dxa"/>
            <w:shd w:val="clear" w:color="auto" w:fill="BFBFBF" w:themeFill="background1" w:themeFillShade="BF"/>
          </w:tcPr>
          <w:p w:rsidR="00A436E6" w:rsidRPr="005A7D3C" w:rsidRDefault="00A436E6" w:rsidP="00CB0FF6">
            <w:pPr>
              <w:jc w:val="center"/>
              <w:rPr>
                <w:bCs/>
                <w:color w:val="000000"/>
              </w:rPr>
            </w:pPr>
          </w:p>
        </w:tc>
        <w:tc>
          <w:tcPr>
            <w:tcW w:w="1134" w:type="dxa"/>
            <w:shd w:val="clear" w:color="auto" w:fill="BFBFBF" w:themeFill="background1" w:themeFillShade="BF"/>
          </w:tcPr>
          <w:p w:rsidR="00A436E6" w:rsidRPr="005A7D3C" w:rsidRDefault="00A436E6" w:rsidP="00CB0FF6">
            <w:pPr>
              <w:jc w:val="center"/>
              <w:rPr>
                <w:bCs/>
                <w:color w:val="000000"/>
              </w:rPr>
            </w:pPr>
          </w:p>
        </w:tc>
        <w:tc>
          <w:tcPr>
            <w:tcW w:w="1134" w:type="dxa"/>
            <w:shd w:val="clear" w:color="auto" w:fill="FFFFFF" w:themeFill="background1"/>
          </w:tcPr>
          <w:p w:rsidR="00A436E6" w:rsidRPr="005A7D3C" w:rsidRDefault="00A436E6" w:rsidP="00CB0FF6">
            <w:pPr>
              <w:jc w:val="center"/>
              <w:rPr>
                <w:bCs/>
                <w:color w:val="000000"/>
              </w:rPr>
            </w:pPr>
            <w:r w:rsidRPr="005A7D3C">
              <w:rPr>
                <w:rFonts w:eastAsia="Arial Unicode MS"/>
              </w:rPr>
              <w:t>02</w:t>
            </w:r>
          </w:p>
        </w:tc>
      </w:tr>
      <w:tr w:rsidR="00A436E6" w:rsidRPr="005A7D3C" w:rsidTr="00CB0FF6">
        <w:tc>
          <w:tcPr>
            <w:tcW w:w="1279" w:type="dxa"/>
            <w:shd w:val="clear" w:color="auto" w:fill="FFFFFF" w:themeFill="background1"/>
          </w:tcPr>
          <w:p w:rsidR="00A436E6" w:rsidRPr="005A7D3C" w:rsidRDefault="00A436E6" w:rsidP="00CB0FF6">
            <w:pPr>
              <w:jc w:val="center"/>
            </w:pPr>
            <w:r w:rsidRPr="005A7D3C">
              <w:rPr>
                <w:lang w:eastAsia="fr-FR"/>
              </w:rPr>
              <w:t>Septembre</w:t>
            </w:r>
          </w:p>
        </w:tc>
        <w:tc>
          <w:tcPr>
            <w:tcW w:w="848" w:type="dxa"/>
            <w:shd w:val="clear" w:color="auto" w:fill="FFFFFF" w:themeFill="background1"/>
          </w:tcPr>
          <w:p w:rsidR="00A436E6" w:rsidRPr="005A7D3C" w:rsidRDefault="00A436E6" w:rsidP="00CB0FF6">
            <w:pPr>
              <w:jc w:val="center"/>
              <w:rPr>
                <w:bCs/>
                <w:color w:val="000000"/>
              </w:rPr>
            </w:pPr>
            <w:r w:rsidRPr="005A7D3C">
              <w:rPr>
                <w:color w:val="000000"/>
                <w:lang w:val="en-US"/>
              </w:rPr>
              <w:t>26</w:t>
            </w:r>
          </w:p>
        </w:tc>
        <w:tc>
          <w:tcPr>
            <w:tcW w:w="992" w:type="dxa"/>
            <w:shd w:val="clear" w:color="auto" w:fill="FFFFFF" w:themeFill="background1"/>
          </w:tcPr>
          <w:p w:rsidR="00A436E6" w:rsidRPr="005A7D3C" w:rsidRDefault="00A436E6" w:rsidP="00CB0FF6">
            <w:pPr>
              <w:jc w:val="center"/>
              <w:rPr>
                <w:bCs/>
                <w:color w:val="000000"/>
              </w:rPr>
            </w:pPr>
            <w:r w:rsidRPr="005A7D3C">
              <w:rPr>
                <w:rFonts w:eastAsia="Arial Unicode MS"/>
                <w:bCs/>
              </w:rPr>
              <w:t>04</w:t>
            </w:r>
          </w:p>
        </w:tc>
        <w:tc>
          <w:tcPr>
            <w:tcW w:w="851" w:type="dxa"/>
            <w:shd w:val="clear" w:color="auto" w:fill="FFFFFF" w:themeFill="background1"/>
          </w:tcPr>
          <w:p w:rsidR="00A436E6" w:rsidRPr="005A7D3C" w:rsidRDefault="00A436E6" w:rsidP="00CB0FF6">
            <w:pPr>
              <w:jc w:val="center"/>
              <w:rPr>
                <w:bCs/>
                <w:color w:val="000000"/>
              </w:rPr>
            </w:pPr>
            <w:r w:rsidRPr="005A7D3C">
              <w:rPr>
                <w:rFonts w:eastAsia="Arial Unicode MS"/>
                <w:bCs/>
              </w:rPr>
              <w:t>03</w:t>
            </w:r>
          </w:p>
        </w:tc>
        <w:tc>
          <w:tcPr>
            <w:tcW w:w="850" w:type="dxa"/>
            <w:shd w:val="clear" w:color="auto" w:fill="FFFFFF" w:themeFill="background1"/>
          </w:tcPr>
          <w:p w:rsidR="00A436E6" w:rsidRPr="005A7D3C" w:rsidRDefault="00A436E6" w:rsidP="00CB0FF6">
            <w:pPr>
              <w:jc w:val="center"/>
              <w:rPr>
                <w:bCs/>
                <w:color w:val="000000"/>
              </w:rPr>
            </w:pPr>
            <w:r w:rsidRPr="005A7D3C">
              <w:rPr>
                <w:rFonts w:eastAsia="Arial Unicode MS"/>
                <w:bCs/>
              </w:rPr>
              <w:t>03</w:t>
            </w:r>
          </w:p>
        </w:tc>
        <w:tc>
          <w:tcPr>
            <w:tcW w:w="851" w:type="dxa"/>
            <w:shd w:val="clear" w:color="auto" w:fill="BFBFBF" w:themeFill="background1" w:themeFillShade="BF"/>
          </w:tcPr>
          <w:p w:rsidR="00A436E6" w:rsidRPr="005A7D3C" w:rsidRDefault="00A436E6" w:rsidP="00CB0FF6">
            <w:pPr>
              <w:jc w:val="center"/>
              <w:rPr>
                <w:bCs/>
                <w:color w:val="000000"/>
              </w:rPr>
            </w:pPr>
          </w:p>
        </w:tc>
        <w:tc>
          <w:tcPr>
            <w:tcW w:w="850" w:type="dxa"/>
            <w:shd w:val="clear" w:color="auto" w:fill="FFFFFF" w:themeFill="background1"/>
          </w:tcPr>
          <w:p w:rsidR="00A436E6" w:rsidRPr="005A7D3C" w:rsidRDefault="00A436E6" w:rsidP="00CB0FF6">
            <w:pPr>
              <w:jc w:val="center"/>
              <w:rPr>
                <w:bCs/>
                <w:color w:val="000000"/>
              </w:rPr>
            </w:pPr>
            <w:r w:rsidRPr="005A7D3C">
              <w:rPr>
                <w:rFonts w:eastAsia="Arial Unicode MS"/>
              </w:rPr>
              <w:t>09</w:t>
            </w:r>
          </w:p>
        </w:tc>
        <w:tc>
          <w:tcPr>
            <w:tcW w:w="993" w:type="dxa"/>
            <w:shd w:val="clear" w:color="auto" w:fill="FFFFFF" w:themeFill="background1"/>
          </w:tcPr>
          <w:p w:rsidR="00A436E6" w:rsidRPr="005A7D3C" w:rsidRDefault="00A436E6" w:rsidP="00CB0FF6">
            <w:pPr>
              <w:jc w:val="center"/>
              <w:rPr>
                <w:bCs/>
                <w:color w:val="000000"/>
              </w:rPr>
            </w:pPr>
            <w:r w:rsidRPr="005A7D3C">
              <w:rPr>
                <w:rFonts w:eastAsia="Arial Unicode MS"/>
                <w:bCs/>
              </w:rPr>
              <w:t>04</w:t>
            </w:r>
          </w:p>
        </w:tc>
        <w:tc>
          <w:tcPr>
            <w:tcW w:w="992" w:type="dxa"/>
            <w:shd w:val="clear" w:color="auto" w:fill="BFBFBF" w:themeFill="background1" w:themeFillShade="BF"/>
          </w:tcPr>
          <w:p w:rsidR="00A436E6" w:rsidRPr="005A7D3C" w:rsidRDefault="00A436E6" w:rsidP="00CB0FF6">
            <w:pPr>
              <w:jc w:val="center"/>
              <w:rPr>
                <w:bCs/>
                <w:color w:val="000000"/>
              </w:rPr>
            </w:pPr>
          </w:p>
        </w:tc>
        <w:tc>
          <w:tcPr>
            <w:tcW w:w="1134" w:type="dxa"/>
            <w:shd w:val="clear" w:color="auto" w:fill="BFBFBF" w:themeFill="background1" w:themeFillShade="BF"/>
          </w:tcPr>
          <w:p w:rsidR="00A436E6" w:rsidRPr="005A7D3C" w:rsidRDefault="00A436E6" w:rsidP="00CB0FF6">
            <w:pPr>
              <w:jc w:val="center"/>
              <w:rPr>
                <w:bCs/>
                <w:color w:val="000000"/>
              </w:rPr>
            </w:pPr>
          </w:p>
        </w:tc>
        <w:tc>
          <w:tcPr>
            <w:tcW w:w="1134" w:type="dxa"/>
            <w:shd w:val="clear" w:color="auto" w:fill="FFFFFF" w:themeFill="background1"/>
          </w:tcPr>
          <w:p w:rsidR="00A436E6" w:rsidRPr="005A7D3C" w:rsidRDefault="00A436E6" w:rsidP="00CB0FF6">
            <w:pPr>
              <w:jc w:val="center"/>
              <w:rPr>
                <w:bCs/>
                <w:color w:val="000000"/>
              </w:rPr>
            </w:pPr>
            <w:r w:rsidRPr="005A7D3C">
              <w:rPr>
                <w:rFonts w:eastAsia="Arial Unicode MS"/>
                <w:bCs/>
              </w:rPr>
              <w:t>03</w:t>
            </w:r>
          </w:p>
        </w:tc>
      </w:tr>
      <w:tr w:rsidR="00A436E6" w:rsidRPr="005A7D3C" w:rsidTr="00CB0FF6">
        <w:tc>
          <w:tcPr>
            <w:tcW w:w="10774" w:type="dxa"/>
            <w:gridSpan w:val="11"/>
            <w:shd w:val="clear" w:color="auto" w:fill="FFFFFF" w:themeFill="background1"/>
          </w:tcPr>
          <w:p w:rsidR="00A436E6" w:rsidRPr="005A7D3C" w:rsidRDefault="00A436E6" w:rsidP="00CB0FF6">
            <w:pPr>
              <w:jc w:val="center"/>
              <w:rPr>
                <w:rFonts w:eastAsia="Arial Unicode MS"/>
                <w:b/>
                <w:bCs/>
              </w:rPr>
            </w:pPr>
            <w:r w:rsidRPr="005A7D3C">
              <w:rPr>
                <w:rFonts w:eastAsia="Arial Unicode MS"/>
                <w:b/>
              </w:rPr>
              <w:t>Trimestre 8</w:t>
            </w:r>
          </w:p>
        </w:tc>
      </w:tr>
      <w:tr w:rsidR="00A436E6" w:rsidRPr="005A7D3C" w:rsidTr="00CB0FF6">
        <w:tc>
          <w:tcPr>
            <w:tcW w:w="1279" w:type="dxa"/>
            <w:shd w:val="clear" w:color="auto" w:fill="FFFFFF" w:themeFill="background1"/>
          </w:tcPr>
          <w:p w:rsidR="00A436E6" w:rsidRPr="005A7D3C" w:rsidRDefault="00A436E6" w:rsidP="00CB0FF6">
            <w:pPr>
              <w:jc w:val="center"/>
              <w:rPr>
                <w:lang w:eastAsia="fr-FR"/>
              </w:rPr>
            </w:pPr>
            <w:r w:rsidRPr="005A7D3C">
              <w:rPr>
                <w:lang w:eastAsia="fr-FR"/>
              </w:rPr>
              <w:t>Octobre</w:t>
            </w:r>
          </w:p>
        </w:tc>
        <w:tc>
          <w:tcPr>
            <w:tcW w:w="848" w:type="dxa"/>
            <w:shd w:val="clear" w:color="auto" w:fill="FFFFFF" w:themeFill="background1"/>
          </w:tcPr>
          <w:p w:rsidR="00A436E6" w:rsidRPr="005A7D3C" w:rsidRDefault="00A436E6" w:rsidP="00CB0FF6">
            <w:pPr>
              <w:jc w:val="center"/>
              <w:rPr>
                <w:color w:val="000000"/>
                <w:lang w:val="en-US"/>
              </w:rPr>
            </w:pPr>
            <w:r w:rsidRPr="005A7D3C">
              <w:rPr>
                <w:color w:val="000000"/>
                <w:lang w:val="en-US"/>
              </w:rPr>
              <w:t>27</w:t>
            </w:r>
          </w:p>
        </w:tc>
        <w:tc>
          <w:tcPr>
            <w:tcW w:w="992" w:type="dxa"/>
            <w:shd w:val="clear" w:color="auto" w:fill="FFFFFF" w:themeFill="background1"/>
          </w:tcPr>
          <w:p w:rsidR="00A436E6" w:rsidRPr="005A7D3C" w:rsidRDefault="00A436E6" w:rsidP="00CB0FF6">
            <w:pPr>
              <w:jc w:val="center"/>
              <w:rPr>
                <w:rFonts w:eastAsia="Arial Unicode MS"/>
                <w:bCs/>
              </w:rPr>
            </w:pPr>
            <w:r w:rsidRPr="005A7D3C">
              <w:rPr>
                <w:rFonts w:eastAsia="Arial Unicode MS"/>
              </w:rPr>
              <w:t>08</w:t>
            </w:r>
          </w:p>
        </w:tc>
        <w:tc>
          <w:tcPr>
            <w:tcW w:w="851" w:type="dxa"/>
            <w:shd w:val="clear" w:color="auto" w:fill="FFFFFF" w:themeFill="background1"/>
          </w:tcPr>
          <w:p w:rsidR="00A436E6" w:rsidRPr="005A7D3C" w:rsidRDefault="00A436E6" w:rsidP="00CB0FF6">
            <w:pPr>
              <w:jc w:val="center"/>
              <w:rPr>
                <w:rFonts w:eastAsia="Arial Unicode MS"/>
                <w:bCs/>
              </w:rPr>
            </w:pPr>
            <w:r w:rsidRPr="005A7D3C">
              <w:rPr>
                <w:rFonts w:eastAsia="Arial Unicode MS"/>
              </w:rPr>
              <w:t>03</w:t>
            </w:r>
          </w:p>
        </w:tc>
        <w:tc>
          <w:tcPr>
            <w:tcW w:w="850" w:type="dxa"/>
            <w:shd w:val="clear" w:color="auto" w:fill="FFFFFF" w:themeFill="background1"/>
          </w:tcPr>
          <w:p w:rsidR="00A436E6" w:rsidRPr="005A7D3C" w:rsidRDefault="00A436E6" w:rsidP="00CB0FF6">
            <w:pPr>
              <w:jc w:val="center"/>
              <w:rPr>
                <w:rFonts w:eastAsia="Arial Unicode MS"/>
                <w:bCs/>
              </w:rPr>
            </w:pPr>
            <w:r w:rsidRPr="005A7D3C">
              <w:rPr>
                <w:rFonts w:eastAsia="Arial Unicode MS"/>
              </w:rPr>
              <w:t>02</w:t>
            </w:r>
          </w:p>
        </w:tc>
        <w:tc>
          <w:tcPr>
            <w:tcW w:w="851" w:type="dxa"/>
            <w:shd w:val="clear" w:color="auto" w:fill="BFBFBF" w:themeFill="background1" w:themeFillShade="BF"/>
          </w:tcPr>
          <w:p w:rsidR="00A436E6" w:rsidRPr="005A7D3C" w:rsidRDefault="00A436E6" w:rsidP="00CB0FF6">
            <w:pPr>
              <w:jc w:val="center"/>
              <w:rPr>
                <w:bCs/>
                <w:color w:val="000000"/>
              </w:rPr>
            </w:pPr>
          </w:p>
        </w:tc>
        <w:tc>
          <w:tcPr>
            <w:tcW w:w="850" w:type="dxa"/>
            <w:shd w:val="clear" w:color="auto" w:fill="FFFFFF" w:themeFill="background1"/>
          </w:tcPr>
          <w:p w:rsidR="00A436E6" w:rsidRPr="005A7D3C" w:rsidRDefault="00A436E6" w:rsidP="00CB0FF6">
            <w:pPr>
              <w:jc w:val="center"/>
              <w:rPr>
                <w:rFonts w:eastAsia="Arial Unicode MS"/>
              </w:rPr>
            </w:pPr>
            <w:r w:rsidRPr="005A7D3C">
              <w:rPr>
                <w:rFonts w:eastAsia="Arial Unicode MS"/>
              </w:rPr>
              <w:t>04</w:t>
            </w:r>
          </w:p>
        </w:tc>
        <w:tc>
          <w:tcPr>
            <w:tcW w:w="993" w:type="dxa"/>
            <w:shd w:val="clear" w:color="auto" w:fill="FFFFFF" w:themeFill="background1"/>
          </w:tcPr>
          <w:p w:rsidR="00A436E6" w:rsidRPr="005A7D3C" w:rsidRDefault="00A436E6" w:rsidP="00CB0FF6">
            <w:pPr>
              <w:jc w:val="center"/>
              <w:rPr>
                <w:rFonts w:eastAsia="Arial Unicode MS"/>
                <w:bCs/>
              </w:rPr>
            </w:pPr>
            <w:r w:rsidRPr="005A7D3C">
              <w:rPr>
                <w:rFonts w:eastAsia="Arial Unicode MS"/>
              </w:rPr>
              <w:t>07</w:t>
            </w:r>
          </w:p>
        </w:tc>
        <w:tc>
          <w:tcPr>
            <w:tcW w:w="992" w:type="dxa"/>
            <w:shd w:val="clear" w:color="auto" w:fill="BFBFBF" w:themeFill="background1" w:themeFillShade="BF"/>
          </w:tcPr>
          <w:p w:rsidR="00A436E6" w:rsidRPr="005A7D3C" w:rsidRDefault="00A436E6" w:rsidP="00CB0FF6">
            <w:pPr>
              <w:jc w:val="center"/>
              <w:rPr>
                <w:bCs/>
                <w:color w:val="000000"/>
              </w:rPr>
            </w:pPr>
          </w:p>
        </w:tc>
        <w:tc>
          <w:tcPr>
            <w:tcW w:w="1134" w:type="dxa"/>
            <w:shd w:val="clear" w:color="auto" w:fill="BFBFBF" w:themeFill="background1" w:themeFillShade="BF"/>
          </w:tcPr>
          <w:p w:rsidR="00A436E6" w:rsidRPr="005A7D3C" w:rsidRDefault="00A436E6" w:rsidP="00CB0FF6">
            <w:pPr>
              <w:jc w:val="center"/>
              <w:rPr>
                <w:bCs/>
                <w:color w:val="000000"/>
              </w:rPr>
            </w:pPr>
          </w:p>
        </w:tc>
        <w:tc>
          <w:tcPr>
            <w:tcW w:w="1134" w:type="dxa"/>
            <w:shd w:val="clear" w:color="auto" w:fill="FFFFFF" w:themeFill="background1"/>
          </w:tcPr>
          <w:p w:rsidR="00A436E6" w:rsidRPr="005A7D3C" w:rsidRDefault="00A436E6" w:rsidP="00CB0FF6">
            <w:pPr>
              <w:jc w:val="center"/>
              <w:rPr>
                <w:rFonts w:eastAsia="Arial Unicode MS"/>
                <w:bCs/>
              </w:rPr>
            </w:pPr>
            <w:r w:rsidRPr="005A7D3C">
              <w:rPr>
                <w:rFonts w:eastAsia="Arial Unicode MS"/>
              </w:rPr>
              <w:t>03</w:t>
            </w:r>
          </w:p>
        </w:tc>
      </w:tr>
      <w:tr w:rsidR="00A436E6" w:rsidRPr="005A7D3C" w:rsidTr="00CB0FF6">
        <w:tc>
          <w:tcPr>
            <w:tcW w:w="1279" w:type="dxa"/>
            <w:shd w:val="clear" w:color="auto" w:fill="FFFFFF" w:themeFill="background1"/>
          </w:tcPr>
          <w:p w:rsidR="00A436E6" w:rsidRPr="005A7D3C" w:rsidRDefault="00A436E6" w:rsidP="00CB0FF6">
            <w:pPr>
              <w:jc w:val="center"/>
              <w:rPr>
                <w:lang w:eastAsia="fr-FR"/>
              </w:rPr>
            </w:pPr>
            <w:r w:rsidRPr="005A7D3C">
              <w:rPr>
                <w:lang w:eastAsia="fr-FR"/>
              </w:rPr>
              <w:t>Novembre</w:t>
            </w:r>
          </w:p>
        </w:tc>
        <w:tc>
          <w:tcPr>
            <w:tcW w:w="848" w:type="dxa"/>
            <w:shd w:val="clear" w:color="auto" w:fill="FFFFFF" w:themeFill="background1"/>
          </w:tcPr>
          <w:p w:rsidR="00A436E6" w:rsidRPr="005A7D3C" w:rsidRDefault="00A436E6" w:rsidP="00CB0FF6">
            <w:pPr>
              <w:jc w:val="center"/>
              <w:rPr>
                <w:color w:val="000000"/>
                <w:lang w:val="en-US"/>
              </w:rPr>
            </w:pPr>
            <w:r w:rsidRPr="005A7D3C">
              <w:rPr>
                <w:color w:val="000000"/>
                <w:lang w:val="en-US"/>
              </w:rPr>
              <w:t>23</w:t>
            </w:r>
          </w:p>
        </w:tc>
        <w:tc>
          <w:tcPr>
            <w:tcW w:w="992" w:type="dxa"/>
            <w:shd w:val="clear" w:color="auto" w:fill="FFFFFF" w:themeFill="background1"/>
          </w:tcPr>
          <w:p w:rsidR="00A436E6" w:rsidRPr="005A7D3C" w:rsidRDefault="00A436E6" w:rsidP="00CB0FF6">
            <w:pPr>
              <w:jc w:val="center"/>
              <w:rPr>
                <w:rFonts w:eastAsia="Arial Unicode MS"/>
                <w:bCs/>
              </w:rPr>
            </w:pPr>
            <w:r w:rsidRPr="005A7D3C">
              <w:rPr>
                <w:rFonts w:eastAsia="Arial Unicode MS"/>
              </w:rPr>
              <w:t>06</w:t>
            </w:r>
          </w:p>
        </w:tc>
        <w:tc>
          <w:tcPr>
            <w:tcW w:w="851" w:type="dxa"/>
            <w:shd w:val="clear" w:color="auto" w:fill="FFFFFF" w:themeFill="background1"/>
          </w:tcPr>
          <w:p w:rsidR="00A436E6" w:rsidRPr="005A7D3C" w:rsidRDefault="00A436E6" w:rsidP="00CB0FF6">
            <w:pPr>
              <w:jc w:val="center"/>
              <w:rPr>
                <w:rFonts w:eastAsia="Arial Unicode MS"/>
                <w:bCs/>
              </w:rPr>
            </w:pPr>
            <w:r w:rsidRPr="005A7D3C">
              <w:rPr>
                <w:rFonts w:eastAsia="Arial Unicode MS"/>
              </w:rPr>
              <w:t>03</w:t>
            </w:r>
          </w:p>
        </w:tc>
        <w:tc>
          <w:tcPr>
            <w:tcW w:w="850" w:type="dxa"/>
            <w:shd w:val="clear" w:color="auto" w:fill="FFFFFF" w:themeFill="background1"/>
          </w:tcPr>
          <w:p w:rsidR="00A436E6" w:rsidRPr="005A7D3C" w:rsidRDefault="00A436E6" w:rsidP="00CB0FF6">
            <w:pPr>
              <w:jc w:val="center"/>
              <w:rPr>
                <w:rFonts w:eastAsia="Arial Unicode MS"/>
                <w:bCs/>
              </w:rPr>
            </w:pPr>
            <w:r w:rsidRPr="005A7D3C">
              <w:rPr>
                <w:rFonts w:eastAsia="Arial Unicode MS"/>
              </w:rPr>
              <w:t>04</w:t>
            </w:r>
          </w:p>
        </w:tc>
        <w:tc>
          <w:tcPr>
            <w:tcW w:w="851" w:type="dxa"/>
            <w:shd w:val="clear" w:color="auto" w:fill="BFBFBF" w:themeFill="background1" w:themeFillShade="BF"/>
          </w:tcPr>
          <w:p w:rsidR="00A436E6" w:rsidRPr="005A7D3C" w:rsidRDefault="00A436E6" w:rsidP="00CB0FF6">
            <w:pPr>
              <w:jc w:val="center"/>
              <w:rPr>
                <w:bCs/>
                <w:color w:val="000000"/>
              </w:rPr>
            </w:pPr>
          </w:p>
        </w:tc>
        <w:tc>
          <w:tcPr>
            <w:tcW w:w="850" w:type="dxa"/>
            <w:shd w:val="clear" w:color="auto" w:fill="FFFFFF" w:themeFill="background1"/>
          </w:tcPr>
          <w:p w:rsidR="00A436E6" w:rsidRPr="005A7D3C" w:rsidRDefault="00A436E6" w:rsidP="00CB0FF6">
            <w:pPr>
              <w:jc w:val="center"/>
              <w:rPr>
                <w:rFonts w:eastAsia="Arial Unicode MS"/>
              </w:rPr>
            </w:pPr>
            <w:r w:rsidRPr="005A7D3C">
              <w:rPr>
                <w:rFonts w:eastAsia="Arial Unicode MS"/>
              </w:rPr>
              <w:t>04</w:t>
            </w:r>
          </w:p>
        </w:tc>
        <w:tc>
          <w:tcPr>
            <w:tcW w:w="993" w:type="dxa"/>
            <w:shd w:val="clear" w:color="auto" w:fill="FFFFFF" w:themeFill="background1"/>
          </w:tcPr>
          <w:p w:rsidR="00A436E6" w:rsidRPr="005A7D3C" w:rsidRDefault="00A436E6" w:rsidP="00CB0FF6">
            <w:pPr>
              <w:jc w:val="center"/>
              <w:rPr>
                <w:rFonts w:eastAsia="Arial Unicode MS"/>
                <w:bCs/>
              </w:rPr>
            </w:pPr>
            <w:r w:rsidRPr="005A7D3C">
              <w:rPr>
                <w:rFonts w:eastAsia="Arial Unicode MS"/>
              </w:rPr>
              <w:t>05</w:t>
            </w:r>
          </w:p>
        </w:tc>
        <w:tc>
          <w:tcPr>
            <w:tcW w:w="992" w:type="dxa"/>
            <w:shd w:val="clear" w:color="auto" w:fill="BFBFBF" w:themeFill="background1" w:themeFillShade="BF"/>
          </w:tcPr>
          <w:p w:rsidR="00A436E6" w:rsidRPr="005A7D3C" w:rsidRDefault="00A436E6" w:rsidP="00CB0FF6">
            <w:pPr>
              <w:jc w:val="center"/>
              <w:rPr>
                <w:bCs/>
                <w:color w:val="000000"/>
              </w:rPr>
            </w:pPr>
          </w:p>
        </w:tc>
        <w:tc>
          <w:tcPr>
            <w:tcW w:w="1134" w:type="dxa"/>
            <w:shd w:val="clear" w:color="auto" w:fill="BFBFBF" w:themeFill="background1" w:themeFillShade="BF"/>
          </w:tcPr>
          <w:p w:rsidR="00A436E6" w:rsidRPr="005A7D3C" w:rsidRDefault="00A436E6" w:rsidP="00CB0FF6">
            <w:pPr>
              <w:jc w:val="center"/>
              <w:rPr>
                <w:bCs/>
                <w:color w:val="000000"/>
              </w:rPr>
            </w:pPr>
          </w:p>
        </w:tc>
        <w:tc>
          <w:tcPr>
            <w:tcW w:w="1134" w:type="dxa"/>
            <w:shd w:val="clear" w:color="auto" w:fill="FFFFFF" w:themeFill="background1"/>
          </w:tcPr>
          <w:p w:rsidR="00A436E6" w:rsidRPr="005A7D3C" w:rsidRDefault="00A436E6" w:rsidP="00CB0FF6">
            <w:pPr>
              <w:jc w:val="center"/>
              <w:rPr>
                <w:rFonts w:eastAsia="Arial Unicode MS"/>
                <w:bCs/>
              </w:rPr>
            </w:pPr>
            <w:r w:rsidRPr="005A7D3C">
              <w:rPr>
                <w:rFonts w:eastAsia="Arial Unicode MS"/>
              </w:rPr>
              <w:t>01</w:t>
            </w:r>
          </w:p>
        </w:tc>
      </w:tr>
      <w:tr w:rsidR="00A436E6" w:rsidRPr="005A7D3C" w:rsidTr="00CB0FF6">
        <w:tc>
          <w:tcPr>
            <w:tcW w:w="1279" w:type="dxa"/>
            <w:shd w:val="clear" w:color="auto" w:fill="FFFFFF" w:themeFill="background1"/>
          </w:tcPr>
          <w:p w:rsidR="00A436E6" w:rsidRPr="005A7D3C" w:rsidRDefault="00A436E6" w:rsidP="00CB0FF6">
            <w:pPr>
              <w:jc w:val="center"/>
            </w:pPr>
            <w:r w:rsidRPr="005A7D3C">
              <w:rPr>
                <w:lang w:eastAsia="fr-FR"/>
              </w:rPr>
              <w:t>Décembre</w:t>
            </w:r>
          </w:p>
        </w:tc>
        <w:tc>
          <w:tcPr>
            <w:tcW w:w="848" w:type="dxa"/>
            <w:shd w:val="clear" w:color="auto" w:fill="FFFFFF" w:themeFill="background1"/>
          </w:tcPr>
          <w:p w:rsidR="00A436E6" w:rsidRPr="005A7D3C" w:rsidRDefault="00A436E6" w:rsidP="00CB0FF6">
            <w:pPr>
              <w:jc w:val="center"/>
              <w:rPr>
                <w:bCs/>
                <w:color w:val="000000"/>
              </w:rPr>
            </w:pPr>
            <w:r w:rsidRPr="005A7D3C">
              <w:rPr>
                <w:color w:val="000000"/>
                <w:lang w:val="en-US"/>
              </w:rPr>
              <w:t>30</w:t>
            </w:r>
          </w:p>
        </w:tc>
        <w:tc>
          <w:tcPr>
            <w:tcW w:w="992" w:type="dxa"/>
            <w:shd w:val="clear" w:color="auto" w:fill="FFFFFF" w:themeFill="background1"/>
          </w:tcPr>
          <w:p w:rsidR="00A436E6" w:rsidRPr="005A7D3C" w:rsidRDefault="00A436E6" w:rsidP="00CB0FF6">
            <w:pPr>
              <w:jc w:val="center"/>
              <w:rPr>
                <w:bCs/>
                <w:color w:val="000000"/>
              </w:rPr>
            </w:pPr>
            <w:r w:rsidRPr="005A7D3C">
              <w:rPr>
                <w:rFonts w:eastAsia="Arial Unicode MS"/>
                <w:bCs/>
              </w:rPr>
              <w:t>08</w:t>
            </w:r>
          </w:p>
        </w:tc>
        <w:tc>
          <w:tcPr>
            <w:tcW w:w="851" w:type="dxa"/>
            <w:shd w:val="clear" w:color="auto" w:fill="FFFFFF" w:themeFill="background1"/>
          </w:tcPr>
          <w:p w:rsidR="00A436E6" w:rsidRPr="005A7D3C" w:rsidRDefault="00A436E6" w:rsidP="00CB0FF6">
            <w:pPr>
              <w:jc w:val="center"/>
              <w:rPr>
                <w:bCs/>
                <w:color w:val="000000"/>
              </w:rPr>
            </w:pPr>
            <w:r w:rsidRPr="005A7D3C">
              <w:rPr>
                <w:rFonts w:eastAsia="Arial Unicode MS"/>
                <w:bCs/>
              </w:rPr>
              <w:t>06</w:t>
            </w:r>
          </w:p>
        </w:tc>
        <w:tc>
          <w:tcPr>
            <w:tcW w:w="850" w:type="dxa"/>
            <w:shd w:val="clear" w:color="auto" w:fill="FFFFFF" w:themeFill="background1"/>
          </w:tcPr>
          <w:p w:rsidR="00A436E6" w:rsidRPr="005A7D3C" w:rsidRDefault="00A436E6" w:rsidP="00CB0FF6">
            <w:pPr>
              <w:jc w:val="center"/>
              <w:rPr>
                <w:bCs/>
                <w:color w:val="000000"/>
              </w:rPr>
            </w:pPr>
            <w:r w:rsidRPr="005A7D3C">
              <w:rPr>
                <w:rFonts w:eastAsia="Arial Unicode MS"/>
                <w:bCs/>
              </w:rPr>
              <w:t>08</w:t>
            </w:r>
          </w:p>
        </w:tc>
        <w:tc>
          <w:tcPr>
            <w:tcW w:w="851" w:type="dxa"/>
            <w:shd w:val="clear" w:color="auto" w:fill="BFBFBF" w:themeFill="background1" w:themeFillShade="BF"/>
          </w:tcPr>
          <w:p w:rsidR="00A436E6" w:rsidRPr="005A7D3C" w:rsidRDefault="00A436E6" w:rsidP="00CB0FF6">
            <w:pPr>
              <w:jc w:val="center"/>
              <w:rPr>
                <w:bCs/>
                <w:color w:val="000000"/>
              </w:rPr>
            </w:pPr>
          </w:p>
        </w:tc>
        <w:tc>
          <w:tcPr>
            <w:tcW w:w="850" w:type="dxa"/>
            <w:shd w:val="clear" w:color="auto" w:fill="FFFFFF" w:themeFill="background1"/>
          </w:tcPr>
          <w:p w:rsidR="00A436E6" w:rsidRPr="005A7D3C" w:rsidRDefault="00A436E6" w:rsidP="00CB0FF6">
            <w:pPr>
              <w:jc w:val="center"/>
              <w:rPr>
                <w:bCs/>
                <w:color w:val="000000"/>
              </w:rPr>
            </w:pPr>
            <w:r w:rsidRPr="005A7D3C">
              <w:rPr>
                <w:rFonts w:eastAsia="Arial Unicode MS"/>
              </w:rPr>
              <w:t>02</w:t>
            </w:r>
          </w:p>
        </w:tc>
        <w:tc>
          <w:tcPr>
            <w:tcW w:w="993" w:type="dxa"/>
            <w:shd w:val="clear" w:color="auto" w:fill="FFFFFF" w:themeFill="background1"/>
          </w:tcPr>
          <w:p w:rsidR="00A436E6" w:rsidRPr="005A7D3C" w:rsidRDefault="00A436E6" w:rsidP="00CB0FF6">
            <w:pPr>
              <w:jc w:val="center"/>
              <w:rPr>
                <w:bCs/>
                <w:color w:val="000000"/>
              </w:rPr>
            </w:pPr>
            <w:r w:rsidRPr="005A7D3C">
              <w:rPr>
                <w:rFonts w:eastAsia="Arial Unicode MS"/>
                <w:bCs/>
              </w:rPr>
              <w:t>04</w:t>
            </w:r>
          </w:p>
        </w:tc>
        <w:tc>
          <w:tcPr>
            <w:tcW w:w="992" w:type="dxa"/>
            <w:shd w:val="clear" w:color="auto" w:fill="BFBFBF" w:themeFill="background1" w:themeFillShade="BF"/>
          </w:tcPr>
          <w:p w:rsidR="00A436E6" w:rsidRPr="005A7D3C" w:rsidRDefault="00A436E6" w:rsidP="00CB0FF6">
            <w:pPr>
              <w:jc w:val="center"/>
              <w:rPr>
                <w:bCs/>
                <w:color w:val="000000"/>
              </w:rPr>
            </w:pPr>
          </w:p>
        </w:tc>
        <w:tc>
          <w:tcPr>
            <w:tcW w:w="1134" w:type="dxa"/>
            <w:shd w:val="clear" w:color="auto" w:fill="BFBFBF" w:themeFill="background1" w:themeFillShade="BF"/>
          </w:tcPr>
          <w:p w:rsidR="00A436E6" w:rsidRPr="005A7D3C" w:rsidRDefault="00A436E6" w:rsidP="00CB0FF6">
            <w:pPr>
              <w:jc w:val="center"/>
              <w:rPr>
                <w:bCs/>
                <w:color w:val="000000"/>
              </w:rPr>
            </w:pPr>
          </w:p>
        </w:tc>
        <w:tc>
          <w:tcPr>
            <w:tcW w:w="1134" w:type="dxa"/>
            <w:shd w:val="clear" w:color="auto" w:fill="FFFFFF" w:themeFill="background1"/>
          </w:tcPr>
          <w:p w:rsidR="00A436E6" w:rsidRPr="005A7D3C" w:rsidRDefault="00A436E6" w:rsidP="00CB0FF6">
            <w:pPr>
              <w:jc w:val="center"/>
              <w:rPr>
                <w:bCs/>
                <w:color w:val="000000"/>
              </w:rPr>
            </w:pPr>
            <w:r w:rsidRPr="005A7D3C">
              <w:rPr>
                <w:rFonts w:eastAsia="Arial Unicode MS"/>
                <w:bCs/>
              </w:rPr>
              <w:t>02</w:t>
            </w:r>
          </w:p>
        </w:tc>
      </w:tr>
      <w:tr w:rsidR="00A436E6" w:rsidRPr="005A7D3C" w:rsidTr="00CB0FF6">
        <w:tc>
          <w:tcPr>
            <w:tcW w:w="10774" w:type="dxa"/>
            <w:gridSpan w:val="11"/>
            <w:shd w:val="clear" w:color="auto" w:fill="FFFFFF" w:themeFill="background1"/>
          </w:tcPr>
          <w:p w:rsidR="00A436E6" w:rsidRPr="005A7D3C" w:rsidRDefault="00A436E6" w:rsidP="00CB0FF6">
            <w:pPr>
              <w:jc w:val="center"/>
              <w:rPr>
                <w:rFonts w:eastAsia="Arial Unicode MS"/>
                <w:bCs/>
              </w:rPr>
            </w:pPr>
          </w:p>
        </w:tc>
      </w:tr>
      <w:tr w:rsidR="00A436E6" w:rsidRPr="005A7D3C" w:rsidTr="00CB0FF6">
        <w:tc>
          <w:tcPr>
            <w:tcW w:w="1279" w:type="dxa"/>
            <w:shd w:val="clear" w:color="auto" w:fill="FFFFFF" w:themeFill="background1"/>
          </w:tcPr>
          <w:p w:rsidR="00A436E6" w:rsidRPr="005A7D3C" w:rsidRDefault="00A436E6" w:rsidP="00CB0FF6">
            <w:pPr>
              <w:jc w:val="center"/>
              <w:rPr>
                <w:b/>
                <w:lang w:eastAsia="fr-FR"/>
              </w:rPr>
            </w:pPr>
            <w:r w:rsidRPr="005A7D3C">
              <w:rPr>
                <w:b/>
                <w:lang w:eastAsia="fr-FR"/>
              </w:rPr>
              <w:t>Total</w:t>
            </w:r>
          </w:p>
        </w:tc>
        <w:tc>
          <w:tcPr>
            <w:tcW w:w="848" w:type="dxa"/>
            <w:shd w:val="clear" w:color="auto" w:fill="FFFFFF" w:themeFill="background1"/>
          </w:tcPr>
          <w:p w:rsidR="00A436E6" w:rsidRPr="005A7D3C" w:rsidRDefault="00A436E6" w:rsidP="00CB0FF6">
            <w:pPr>
              <w:jc w:val="center"/>
              <w:rPr>
                <w:b/>
                <w:color w:val="000000"/>
                <w:lang w:val="en-US"/>
              </w:rPr>
            </w:pPr>
            <w:r w:rsidRPr="005A7D3C">
              <w:rPr>
                <w:b/>
                <w:color w:val="000000"/>
                <w:lang w:val="en-US"/>
              </w:rPr>
              <w:t>354</w:t>
            </w:r>
          </w:p>
        </w:tc>
        <w:tc>
          <w:tcPr>
            <w:tcW w:w="992" w:type="dxa"/>
            <w:shd w:val="clear" w:color="auto" w:fill="FFFFFF" w:themeFill="background1"/>
          </w:tcPr>
          <w:p w:rsidR="00A436E6" w:rsidRPr="005A7D3C" w:rsidRDefault="00A436E6" w:rsidP="00CB0FF6">
            <w:pPr>
              <w:jc w:val="center"/>
              <w:rPr>
                <w:rFonts w:eastAsia="Arial Unicode MS"/>
                <w:b/>
                <w:bCs/>
              </w:rPr>
            </w:pPr>
            <w:r w:rsidRPr="005A7D3C">
              <w:rPr>
                <w:rFonts w:eastAsia="Arial Unicode MS"/>
                <w:b/>
                <w:bCs/>
              </w:rPr>
              <w:t>89</w:t>
            </w:r>
          </w:p>
        </w:tc>
        <w:tc>
          <w:tcPr>
            <w:tcW w:w="851" w:type="dxa"/>
            <w:shd w:val="clear" w:color="auto" w:fill="FFFFFF" w:themeFill="background1"/>
          </w:tcPr>
          <w:p w:rsidR="00A436E6" w:rsidRPr="005A7D3C" w:rsidRDefault="00A436E6" w:rsidP="00CB0FF6">
            <w:pPr>
              <w:jc w:val="center"/>
              <w:rPr>
                <w:rFonts w:eastAsia="Arial Unicode MS"/>
                <w:b/>
                <w:bCs/>
              </w:rPr>
            </w:pPr>
            <w:r w:rsidRPr="005A7D3C">
              <w:rPr>
                <w:rFonts w:eastAsia="Arial Unicode MS"/>
                <w:b/>
                <w:bCs/>
              </w:rPr>
              <w:t>49</w:t>
            </w:r>
          </w:p>
        </w:tc>
        <w:tc>
          <w:tcPr>
            <w:tcW w:w="850" w:type="dxa"/>
            <w:shd w:val="clear" w:color="auto" w:fill="FFFFFF" w:themeFill="background1"/>
          </w:tcPr>
          <w:p w:rsidR="00A436E6" w:rsidRPr="005A7D3C" w:rsidRDefault="00A436E6" w:rsidP="00CB0FF6">
            <w:pPr>
              <w:jc w:val="center"/>
              <w:rPr>
                <w:rFonts w:eastAsia="Arial Unicode MS"/>
                <w:b/>
                <w:bCs/>
              </w:rPr>
            </w:pPr>
            <w:r w:rsidRPr="005A7D3C">
              <w:rPr>
                <w:rFonts w:eastAsia="Arial Unicode MS"/>
                <w:b/>
                <w:bCs/>
              </w:rPr>
              <w:t>54</w:t>
            </w:r>
          </w:p>
        </w:tc>
        <w:tc>
          <w:tcPr>
            <w:tcW w:w="851" w:type="dxa"/>
            <w:shd w:val="clear" w:color="auto" w:fill="FFFFFF" w:themeFill="background1"/>
          </w:tcPr>
          <w:p w:rsidR="00A436E6" w:rsidRPr="005A7D3C" w:rsidRDefault="00A436E6" w:rsidP="00CB0FF6">
            <w:pPr>
              <w:jc w:val="center"/>
              <w:rPr>
                <w:b/>
                <w:bCs/>
                <w:color w:val="000000"/>
              </w:rPr>
            </w:pPr>
            <w:r w:rsidRPr="005A7D3C">
              <w:rPr>
                <w:rFonts w:eastAsia="Arial Unicode MS"/>
                <w:b/>
                <w:bCs/>
              </w:rPr>
              <w:t>01</w:t>
            </w:r>
          </w:p>
        </w:tc>
        <w:tc>
          <w:tcPr>
            <w:tcW w:w="850" w:type="dxa"/>
            <w:shd w:val="clear" w:color="auto" w:fill="FFFFFF" w:themeFill="background1"/>
          </w:tcPr>
          <w:p w:rsidR="00A436E6" w:rsidRPr="005A7D3C" w:rsidRDefault="00A436E6" w:rsidP="00CB0FF6">
            <w:pPr>
              <w:jc w:val="center"/>
              <w:rPr>
                <w:rFonts w:eastAsia="Arial Unicode MS"/>
                <w:b/>
              </w:rPr>
            </w:pPr>
            <w:r w:rsidRPr="005A7D3C">
              <w:rPr>
                <w:b/>
                <w:bCs/>
                <w:color w:val="000000"/>
              </w:rPr>
              <w:t>68</w:t>
            </w:r>
          </w:p>
        </w:tc>
        <w:tc>
          <w:tcPr>
            <w:tcW w:w="993" w:type="dxa"/>
            <w:shd w:val="clear" w:color="auto" w:fill="FFFFFF" w:themeFill="background1"/>
          </w:tcPr>
          <w:p w:rsidR="00A436E6" w:rsidRPr="005A7D3C" w:rsidRDefault="00A436E6" w:rsidP="00CB0FF6">
            <w:pPr>
              <w:jc w:val="center"/>
              <w:rPr>
                <w:rFonts w:eastAsia="Arial Unicode MS"/>
                <w:b/>
                <w:bCs/>
              </w:rPr>
            </w:pPr>
            <w:r w:rsidRPr="005A7D3C">
              <w:rPr>
                <w:rFonts w:eastAsia="Arial Unicode MS"/>
                <w:b/>
              </w:rPr>
              <w:t>66</w:t>
            </w:r>
          </w:p>
        </w:tc>
        <w:tc>
          <w:tcPr>
            <w:tcW w:w="992" w:type="dxa"/>
            <w:shd w:val="clear" w:color="auto" w:fill="FFFFFF" w:themeFill="background1"/>
          </w:tcPr>
          <w:p w:rsidR="00A436E6" w:rsidRPr="005A7D3C" w:rsidRDefault="00A436E6" w:rsidP="00CB0FF6">
            <w:pPr>
              <w:jc w:val="center"/>
              <w:rPr>
                <w:b/>
                <w:bCs/>
                <w:color w:val="000000"/>
              </w:rPr>
            </w:pPr>
            <w:r w:rsidRPr="005A7D3C">
              <w:rPr>
                <w:b/>
                <w:bCs/>
                <w:color w:val="000000"/>
              </w:rPr>
              <w:t>01</w:t>
            </w:r>
          </w:p>
        </w:tc>
        <w:tc>
          <w:tcPr>
            <w:tcW w:w="1134" w:type="dxa"/>
            <w:shd w:val="clear" w:color="auto" w:fill="BFBFBF" w:themeFill="background1" w:themeFillShade="BF"/>
          </w:tcPr>
          <w:p w:rsidR="00A436E6" w:rsidRPr="005A7D3C" w:rsidRDefault="00A436E6" w:rsidP="00CB0FF6">
            <w:pPr>
              <w:jc w:val="center"/>
              <w:rPr>
                <w:b/>
                <w:bCs/>
                <w:color w:val="000000"/>
              </w:rPr>
            </w:pPr>
          </w:p>
        </w:tc>
        <w:tc>
          <w:tcPr>
            <w:tcW w:w="1134" w:type="dxa"/>
            <w:shd w:val="clear" w:color="auto" w:fill="FFFFFF" w:themeFill="background1"/>
          </w:tcPr>
          <w:p w:rsidR="00A436E6" w:rsidRPr="005A7D3C" w:rsidRDefault="00A436E6" w:rsidP="00CB0FF6">
            <w:pPr>
              <w:jc w:val="center"/>
              <w:rPr>
                <w:rFonts w:eastAsia="Arial Unicode MS"/>
                <w:b/>
                <w:bCs/>
              </w:rPr>
            </w:pPr>
            <w:r w:rsidRPr="005A7D3C">
              <w:rPr>
                <w:rFonts w:eastAsia="Arial Unicode MS"/>
                <w:b/>
                <w:bCs/>
              </w:rPr>
              <w:t>30</w:t>
            </w:r>
          </w:p>
        </w:tc>
      </w:tr>
    </w:tbl>
    <w:p w:rsidR="00A436E6" w:rsidRPr="005A7D3C" w:rsidRDefault="00A436E6" w:rsidP="00A436E6">
      <w:pPr>
        <w:rPr>
          <w:lang w:eastAsia="fr-FR"/>
        </w:rPr>
      </w:pPr>
    </w:p>
    <w:p w:rsidR="00A436E6" w:rsidRPr="005A7D3C" w:rsidRDefault="00A436E6" w:rsidP="00A436E6">
      <w:pPr>
        <w:rPr>
          <w:b/>
          <w:bCs/>
        </w:rPr>
      </w:pPr>
      <w:bookmarkStart w:id="13" w:name="_Toc31759177"/>
      <w:r w:rsidRPr="005A7D3C">
        <w:rPr>
          <w:b/>
          <w:bCs/>
        </w:rPr>
        <w:t>Les mesures prononcées à l’encontre des mineurs poursuivis</w:t>
      </w:r>
      <w:bookmarkEnd w:id="13"/>
    </w:p>
    <w:p w:rsidR="00A436E6" w:rsidRPr="005A7D3C" w:rsidRDefault="00A436E6" w:rsidP="00A436E6">
      <w:pPr>
        <w:rPr>
          <w:b/>
          <w:bCs/>
        </w:rPr>
      </w:pPr>
    </w:p>
    <w:p w:rsidR="00A436E6" w:rsidRPr="005A7D3C" w:rsidRDefault="00A436E6" w:rsidP="00A436E6">
      <w:pPr>
        <w:jc w:val="both"/>
        <w:rPr>
          <w:bCs/>
        </w:rPr>
      </w:pPr>
      <w:r w:rsidRPr="005A7D3C">
        <w:rPr>
          <w:bCs/>
        </w:rPr>
        <w:t xml:space="preserve">De façon générale, les magistrats n’ont pas été particulièrement tendres  en appréciant </w:t>
      </w:r>
      <w:proofErr w:type="spellStart"/>
      <w:r w:rsidRPr="005A7D3C">
        <w:rPr>
          <w:bCs/>
        </w:rPr>
        <w:t>lescas</w:t>
      </w:r>
      <w:proofErr w:type="spellEnd"/>
      <w:r w:rsidRPr="005A7D3C">
        <w:rPr>
          <w:bCs/>
        </w:rPr>
        <w:t xml:space="preserve"> qui leur ont été déférés, puisque </w:t>
      </w:r>
      <w:r w:rsidRPr="005A7D3C">
        <w:rPr>
          <w:b/>
          <w:bCs/>
        </w:rPr>
        <w:t>84</w:t>
      </w:r>
      <w:r w:rsidRPr="005A7D3C">
        <w:rPr>
          <w:bCs/>
        </w:rPr>
        <w:t xml:space="preserve">parmi les 595enfants ayant été cités à comparaître ont écopé d’un mandat de dépôt en prison et </w:t>
      </w:r>
      <w:r w:rsidRPr="005A7D3C">
        <w:rPr>
          <w:b/>
          <w:bCs/>
        </w:rPr>
        <w:t>123</w:t>
      </w:r>
      <w:r w:rsidRPr="005A7D3C">
        <w:rPr>
          <w:bCs/>
        </w:rPr>
        <w:t xml:space="preserve"> placés sous contrôle judiciaire.</w:t>
      </w:r>
    </w:p>
    <w:p w:rsidR="00A436E6" w:rsidRPr="005A7D3C" w:rsidRDefault="00A436E6" w:rsidP="00A436E6">
      <w:pPr>
        <w:jc w:val="both"/>
        <w:rPr>
          <w:bCs/>
        </w:rPr>
      </w:pPr>
    </w:p>
    <w:p w:rsidR="00A436E6" w:rsidRPr="005A7D3C" w:rsidRDefault="00A436E6" w:rsidP="00A436E6">
      <w:pPr>
        <w:jc w:val="both"/>
        <w:rPr>
          <w:bCs/>
        </w:rPr>
      </w:pPr>
      <w:r w:rsidRPr="005A7D3C">
        <w:rPr>
          <w:bCs/>
        </w:rPr>
        <w:t xml:space="preserve">De plus, il a été noté  que le nombre d’enfants ayant été placé au Centre d'accueil et de réinsertion sociale des enfants en conflit avec la loi (CARSEC) est assez faible </w:t>
      </w:r>
      <w:r w:rsidRPr="005A7D3C">
        <w:rPr>
          <w:b/>
          <w:bCs/>
        </w:rPr>
        <w:t>(20 enfants placés au CARSEC pour toute la période de référence)</w:t>
      </w:r>
      <w:r w:rsidRPr="005A7D3C">
        <w:rPr>
          <w:bCs/>
        </w:rPr>
        <w:t>.</w:t>
      </w:r>
    </w:p>
    <w:p w:rsidR="00A436E6" w:rsidRPr="005A7D3C" w:rsidRDefault="00A436E6" w:rsidP="00A436E6">
      <w:pPr>
        <w:jc w:val="both"/>
        <w:rPr>
          <w:bCs/>
        </w:rPr>
      </w:pPr>
    </w:p>
    <w:p w:rsidR="00A436E6" w:rsidRPr="005A7D3C" w:rsidRDefault="00A436E6" w:rsidP="00A436E6">
      <w:pPr>
        <w:jc w:val="both"/>
        <w:rPr>
          <w:bCs/>
        </w:rPr>
      </w:pPr>
    </w:p>
    <w:p w:rsidR="00A436E6" w:rsidRPr="005A7D3C" w:rsidRDefault="00A436E6" w:rsidP="00A436E6">
      <w:pPr>
        <w:jc w:val="both"/>
        <w:rPr>
          <w:bCs/>
        </w:rPr>
      </w:pPr>
    </w:p>
    <w:p w:rsidR="00A436E6" w:rsidRPr="005A7D3C" w:rsidRDefault="00A436E6" w:rsidP="00A436E6">
      <w:pPr>
        <w:jc w:val="both"/>
        <w:rPr>
          <w:bCs/>
        </w:rPr>
      </w:pPr>
    </w:p>
    <w:p w:rsidR="00A436E6" w:rsidRPr="005A7D3C" w:rsidRDefault="00A436E6" w:rsidP="00A436E6">
      <w:pPr>
        <w:jc w:val="both"/>
        <w:rPr>
          <w:bCs/>
        </w:rPr>
      </w:pPr>
      <w:r w:rsidRPr="005A7D3C">
        <w:rPr>
          <w:bCs/>
        </w:rPr>
        <w:t xml:space="preserve">Le tableau fournit une présentation détaillée (mensuelle et trimestrielle), en référence à la nature de la mesure prise par l’organe juridictionnel saisi,  des cas suivis par l’organisation au cours de la période allant du </w:t>
      </w:r>
      <w:r w:rsidRPr="005A7D3C">
        <w:t>1</w:t>
      </w:r>
      <w:r w:rsidRPr="005A7D3C">
        <w:rPr>
          <w:vertAlign w:val="superscript"/>
        </w:rPr>
        <w:t>er</w:t>
      </w:r>
      <w:r w:rsidRPr="005A7D3C">
        <w:t xml:space="preserve"> septembre 2017 au 31 août 2018</w:t>
      </w:r>
      <w:r w:rsidRPr="005A7D3C">
        <w:rPr>
          <w:bCs/>
        </w:rPr>
        <w:t>:</w:t>
      </w:r>
    </w:p>
    <w:p w:rsidR="00A436E6" w:rsidRPr="005A7D3C" w:rsidRDefault="00A436E6" w:rsidP="00A436E6">
      <w:pPr>
        <w:jc w:val="both"/>
        <w:rPr>
          <w:bCs/>
        </w:rPr>
      </w:pPr>
    </w:p>
    <w:tbl>
      <w:tblPr>
        <w:tblW w:w="10533" w:type="dxa"/>
        <w:jc w:val="center"/>
        <w:tblInd w:w="-199"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4" w:space="0" w:color="auto"/>
          <w:insideV w:val="single" w:sz="4" w:space="0" w:color="auto"/>
        </w:tblBorders>
        <w:tblLayout w:type="fixed"/>
        <w:tblLook w:val="04A0"/>
      </w:tblPr>
      <w:tblGrid>
        <w:gridCol w:w="1617"/>
        <w:gridCol w:w="1134"/>
        <w:gridCol w:w="1276"/>
        <w:gridCol w:w="1559"/>
        <w:gridCol w:w="1559"/>
        <w:gridCol w:w="1633"/>
        <w:gridCol w:w="1755"/>
      </w:tblGrid>
      <w:tr w:rsidR="00A436E6" w:rsidRPr="005A7D3C" w:rsidTr="00CB0FF6">
        <w:trPr>
          <w:trHeight w:val="512"/>
          <w:jc w:val="center"/>
        </w:trPr>
        <w:tc>
          <w:tcPr>
            <w:tcW w:w="1617" w:type="dxa"/>
            <w:shd w:val="clear" w:color="auto" w:fill="E5DFEC" w:themeFill="accent4" w:themeFillTint="33"/>
            <w:hideMark/>
          </w:tcPr>
          <w:p w:rsidR="00A436E6" w:rsidRPr="005A7D3C" w:rsidRDefault="00A436E6" w:rsidP="00CB0FF6">
            <w:pPr>
              <w:jc w:val="center"/>
              <w:rPr>
                <w:b/>
                <w:bCs/>
                <w:lang w:eastAsia="fr-FR"/>
              </w:rPr>
            </w:pPr>
            <w:r w:rsidRPr="005A7D3C">
              <w:rPr>
                <w:b/>
                <w:bCs/>
              </w:rPr>
              <w:t>Mois</w:t>
            </w:r>
          </w:p>
        </w:tc>
        <w:tc>
          <w:tcPr>
            <w:tcW w:w="1134" w:type="dxa"/>
            <w:shd w:val="clear" w:color="auto" w:fill="E5DFEC" w:themeFill="accent4" w:themeFillTint="33"/>
            <w:hideMark/>
          </w:tcPr>
          <w:p w:rsidR="00A436E6" w:rsidRPr="005A7D3C" w:rsidRDefault="00A436E6" w:rsidP="00CB0FF6">
            <w:pPr>
              <w:jc w:val="center"/>
              <w:rPr>
                <w:b/>
                <w:bCs/>
                <w:color w:val="000000"/>
              </w:rPr>
            </w:pPr>
            <w:r w:rsidRPr="005A7D3C">
              <w:rPr>
                <w:b/>
                <w:bCs/>
                <w:color w:val="000000"/>
                <w:lang w:eastAsia="fr-FR"/>
              </w:rPr>
              <w:t>Nombre de cas</w:t>
            </w:r>
          </w:p>
        </w:tc>
        <w:tc>
          <w:tcPr>
            <w:tcW w:w="1276" w:type="dxa"/>
            <w:shd w:val="clear" w:color="auto" w:fill="E5DFEC" w:themeFill="accent4" w:themeFillTint="33"/>
            <w:hideMark/>
          </w:tcPr>
          <w:p w:rsidR="00A436E6" w:rsidRPr="005A7D3C" w:rsidRDefault="00A436E6" w:rsidP="00CB0FF6">
            <w:pPr>
              <w:jc w:val="center"/>
              <w:rPr>
                <w:b/>
                <w:bCs/>
                <w:color w:val="000000"/>
              </w:rPr>
            </w:pPr>
            <w:r w:rsidRPr="005A7D3C">
              <w:rPr>
                <w:b/>
                <w:bCs/>
                <w:color w:val="000000"/>
                <w:lang w:eastAsia="fr-FR"/>
              </w:rPr>
              <w:t>Dépôt en prison</w:t>
            </w:r>
          </w:p>
        </w:tc>
        <w:tc>
          <w:tcPr>
            <w:tcW w:w="1559" w:type="dxa"/>
            <w:shd w:val="clear" w:color="auto" w:fill="E5DFEC" w:themeFill="accent4" w:themeFillTint="33"/>
          </w:tcPr>
          <w:p w:rsidR="00A436E6" w:rsidRPr="005A7D3C" w:rsidRDefault="00A436E6" w:rsidP="00CB0FF6">
            <w:pPr>
              <w:jc w:val="center"/>
              <w:rPr>
                <w:b/>
                <w:bCs/>
                <w:color w:val="000000"/>
              </w:rPr>
            </w:pPr>
            <w:r w:rsidRPr="005A7D3C">
              <w:rPr>
                <w:b/>
                <w:bCs/>
                <w:color w:val="000000"/>
              </w:rPr>
              <w:t>Placement au CARSEC</w:t>
            </w:r>
          </w:p>
        </w:tc>
        <w:tc>
          <w:tcPr>
            <w:tcW w:w="1559" w:type="dxa"/>
            <w:shd w:val="clear" w:color="auto" w:fill="E5DFEC" w:themeFill="accent4" w:themeFillTint="33"/>
            <w:hideMark/>
          </w:tcPr>
          <w:p w:rsidR="00A436E6" w:rsidRPr="005A7D3C" w:rsidRDefault="00A436E6" w:rsidP="00CB0FF6">
            <w:pPr>
              <w:jc w:val="center"/>
              <w:rPr>
                <w:b/>
                <w:bCs/>
                <w:color w:val="000000"/>
              </w:rPr>
            </w:pPr>
            <w:r w:rsidRPr="005A7D3C">
              <w:rPr>
                <w:b/>
                <w:bCs/>
                <w:color w:val="000000"/>
              </w:rPr>
              <w:t>Contrôle judiciaire</w:t>
            </w:r>
          </w:p>
        </w:tc>
        <w:tc>
          <w:tcPr>
            <w:tcW w:w="1633" w:type="dxa"/>
            <w:shd w:val="clear" w:color="auto" w:fill="E5DFEC" w:themeFill="accent4" w:themeFillTint="33"/>
            <w:hideMark/>
          </w:tcPr>
          <w:p w:rsidR="00A436E6" w:rsidRPr="005A7D3C" w:rsidRDefault="00A436E6" w:rsidP="00CB0FF6">
            <w:pPr>
              <w:jc w:val="center"/>
              <w:rPr>
                <w:b/>
                <w:bCs/>
                <w:color w:val="000000"/>
                <w:lang w:val="en-US"/>
              </w:rPr>
            </w:pPr>
            <w:r w:rsidRPr="005A7D3C">
              <w:rPr>
                <w:b/>
                <w:bCs/>
                <w:color w:val="000000"/>
                <w:lang w:eastAsia="fr-FR"/>
              </w:rPr>
              <w:t>Classement sans suite</w:t>
            </w:r>
          </w:p>
        </w:tc>
        <w:tc>
          <w:tcPr>
            <w:tcW w:w="1755" w:type="dxa"/>
            <w:shd w:val="clear" w:color="auto" w:fill="E5DFEC" w:themeFill="accent4" w:themeFillTint="33"/>
          </w:tcPr>
          <w:p w:rsidR="00A436E6" w:rsidRPr="005A7D3C" w:rsidRDefault="00A436E6" w:rsidP="00CB0FF6">
            <w:pPr>
              <w:jc w:val="center"/>
              <w:rPr>
                <w:b/>
                <w:bCs/>
                <w:color w:val="000000"/>
                <w:lang w:eastAsia="fr-FR"/>
              </w:rPr>
            </w:pPr>
            <w:r w:rsidRPr="005A7D3C">
              <w:rPr>
                <w:b/>
                <w:bCs/>
                <w:color w:val="000000"/>
                <w:lang w:eastAsia="fr-FR"/>
              </w:rPr>
              <w:t>Procès-verbal de conciliation</w:t>
            </w:r>
          </w:p>
        </w:tc>
      </w:tr>
      <w:tr w:rsidR="00A436E6" w:rsidRPr="005A7D3C" w:rsidTr="00CB0FF6">
        <w:trPr>
          <w:trHeight w:val="297"/>
          <w:jc w:val="center"/>
        </w:trPr>
        <w:tc>
          <w:tcPr>
            <w:tcW w:w="10533" w:type="dxa"/>
            <w:gridSpan w:val="7"/>
            <w:shd w:val="clear" w:color="auto" w:fill="FFFFFF" w:themeFill="background1"/>
          </w:tcPr>
          <w:p w:rsidR="00A436E6" w:rsidRPr="005A7D3C" w:rsidRDefault="00A436E6" w:rsidP="00CB0FF6">
            <w:pPr>
              <w:jc w:val="center"/>
              <w:rPr>
                <w:b/>
                <w:color w:val="000000"/>
              </w:rPr>
            </w:pPr>
            <w:r w:rsidRPr="005A7D3C">
              <w:rPr>
                <w:b/>
                <w:color w:val="000000"/>
              </w:rPr>
              <w:t>Trimestre 1</w:t>
            </w:r>
          </w:p>
        </w:tc>
      </w:tr>
      <w:tr w:rsidR="00A436E6" w:rsidRPr="005A7D3C" w:rsidTr="00CB0FF6">
        <w:trPr>
          <w:trHeight w:val="297"/>
          <w:jc w:val="center"/>
        </w:trPr>
        <w:tc>
          <w:tcPr>
            <w:tcW w:w="1617" w:type="dxa"/>
            <w:shd w:val="clear" w:color="auto" w:fill="auto"/>
          </w:tcPr>
          <w:p w:rsidR="00A436E6" w:rsidRPr="005A7D3C" w:rsidRDefault="00A436E6" w:rsidP="00CB0FF6">
            <w:pPr>
              <w:jc w:val="center"/>
              <w:rPr>
                <w:lang w:eastAsia="fr-FR"/>
              </w:rPr>
            </w:pPr>
            <w:r w:rsidRPr="005A7D3C">
              <w:rPr>
                <w:lang w:eastAsia="fr-FR"/>
              </w:rPr>
              <w:t>Septembre</w:t>
            </w:r>
          </w:p>
        </w:tc>
        <w:tc>
          <w:tcPr>
            <w:tcW w:w="1134" w:type="dxa"/>
            <w:shd w:val="clear" w:color="auto" w:fill="auto"/>
          </w:tcPr>
          <w:p w:rsidR="00A436E6" w:rsidRPr="005A7D3C" w:rsidRDefault="00A436E6" w:rsidP="00CB0FF6">
            <w:pPr>
              <w:jc w:val="center"/>
              <w:rPr>
                <w:color w:val="000000"/>
              </w:rPr>
            </w:pPr>
            <w:r w:rsidRPr="005A7D3C">
              <w:rPr>
                <w:color w:val="000000"/>
              </w:rPr>
              <w:t>18</w:t>
            </w:r>
          </w:p>
        </w:tc>
        <w:tc>
          <w:tcPr>
            <w:tcW w:w="1276" w:type="dxa"/>
            <w:shd w:val="clear" w:color="auto" w:fill="auto"/>
          </w:tcPr>
          <w:p w:rsidR="00A436E6" w:rsidRPr="005A7D3C" w:rsidRDefault="00A436E6" w:rsidP="00CB0FF6">
            <w:pPr>
              <w:jc w:val="center"/>
              <w:rPr>
                <w:color w:val="000000"/>
              </w:rPr>
            </w:pPr>
            <w:r w:rsidRPr="005A7D3C">
              <w:rPr>
                <w:color w:val="000000"/>
              </w:rPr>
              <w:t>08</w:t>
            </w:r>
          </w:p>
        </w:tc>
        <w:tc>
          <w:tcPr>
            <w:tcW w:w="1559" w:type="dxa"/>
            <w:shd w:val="clear" w:color="auto" w:fill="BFBFBF" w:themeFill="background1" w:themeFillShade="BF"/>
          </w:tcPr>
          <w:p w:rsidR="00A436E6" w:rsidRPr="005A7D3C" w:rsidRDefault="00A436E6" w:rsidP="00CB0FF6">
            <w:pPr>
              <w:jc w:val="center"/>
              <w:rPr>
                <w:color w:val="000000"/>
              </w:rPr>
            </w:pPr>
          </w:p>
        </w:tc>
        <w:tc>
          <w:tcPr>
            <w:tcW w:w="1559" w:type="dxa"/>
            <w:shd w:val="clear" w:color="auto" w:fill="auto"/>
          </w:tcPr>
          <w:p w:rsidR="00A436E6" w:rsidRPr="005A7D3C" w:rsidRDefault="00A436E6" w:rsidP="00CB0FF6">
            <w:pPr>
              <w:jc w:val="center"/>
              <w:rPr>
                <w:color w:val="000000"/>
              </w:rPr>
            </w:pPr>
            <w:r w:rsidRPr="005A7D3C">
              <w:rPr>
                <w:color w:val="000000"/>
              </w:rPr>
              <w:t>06</w:t>
            </w:r>
          </w:p>
        </w:tc>
        <w:tc>
          <w:tcPr>
            <w:tcW w:w="1633" w:type="dxa"/>
            <w:shd w:val="clear" w:color="auto" w:fill="auto"/>
          </w:tcPr>
          <w:p w:rsidR="00A436E6" w:rsidRPr="005A7D3C" w:rsidRDefault="00A436E6" w:rsidP="00CB0FF6">
            <w:pPr>
              <w:jc w:val="center"/>
              <w:rPr>
                <w:color w:val="000000"/>
              </w:rPr>
            </w:pPr>
            <w:r w:rsidRPr="005A7D3C">
              <w:rPr>
                <w:color w:val="000000"/>
              </w:rPr>
              <w:t>04</w:t>
            </w:r>
          </w:p>
        </w:tc>
        <w:tc>
          <w:tcPr>
            <w:tcW w:w="1755" w:type="dxa"/>
            <w:shd w:val="clear" w:color="auto" w:fill="BFBFBF" w:themeFill="background1" w:themeFillShade="BF"/>
          </w:tcPr>
          <w:p w:rsidR="00A436E6" w:rsidRPr="005A7D3C" w:rsidRDefault="00A436E6" w:rsidP="00CB0FF6">
            <w:pPr>
              <w:jc w:val="center"/>
              <w:rPr>
                <w:color w:val="000000"/>
              </w:rPr>
            </w:pPr>
          </w:p>
        </w:tc>
      </w:tr>
      <w:tr w:rsidR="00A436E6" w:rsidRPr="005A7D3C" w:rsidTr="00CB0FF6">
        <w:trPr>
          <w:trHeight w:val="70"/>
          <w:jc w:val="center"/>
        </w:trPr>
        <w:tc>
          <w:tcPr>
            <w:tcW w:w="1617" w:type="dxa"/>
            <w:shd w:val="clear" w:color="auto" w:fill="auto"/>
          </w:tcPr>
          <w:p w:rsidR="00A436E6" w:rsidRPr="005A7D3C" w:rsidRDefault="00A436E6" w:rsidP="00CB0FF6">
            <w:pPr>
              <w:jc w:val="center"/>
              <w:rPr>
                <w:lang w:eastAsia="fr-FR"/>
              </w:rPr>
            </w:pPr>
            <w:r w:rsidRPr="005A7D3C">
              <w:rPr>
                <w:lang w:eastAsia="fr-FR"/>
              </w:rPr>
              <w:t>Octobre</w:t>
            </w:r>
          </w:p>
        </w:tc>
        <w:tc>
          <w:tcPr>
            <w:tcW w:w="1134" w:type="dxa"/>
            <w:shd w:val="clear" w:color="auto" w:fill="auto"/>
          </w:tcPr>
          <w:p w:rsidR="00A436E6" w:rsidRPr="005A7D3C" w:rsidRDefault="00A436E6" w:rsidP="00CB0FF6">
            <w:pPr>
              <w:jc w:val="center"/>
              <w:rPr>
                <w:color w:val="000000"/>
              </w:rPr>
            </w:pPr>
            <w:r w:rsidRPr="005A7D3C">
              <w:rPr>
                <w:color w:val="000000"/>
              </w:rPr>
              <w:t>10</w:t>
            </w:r>
          </w:p>
        </w:tc>
        <w:tc>
          <w:tcPr>
            <w:tcW w:w="1276" w:type="dxa"/>
            <w:shd w:val="clear" w:color="auto" w:fill="auto"/>
          </w:tcPr>
          <w:p w:rsidR="00A436E6" w:rsidRPr="005A7D3C" w:rsidRDefault="00A436E6" w:rsidP="00CB0FF6">
            <w:pPr>
              <w:jc w:val="center"/>
              <w:rPr>
                <w:color w:val="000000"/>
              </w:rPr>
            </w:pPr>
            <w:r w:rsidRPr="005A7D3C">
              <w:rPr>
                <w:color w:val="000000"/>
              </w:rPr>
              <w:t>04</w:t>
            </w:r>
          </w:p>
        </w:tc>
        <w:tc>
          <w:tcPr>
            <w:tcW w:w="1559" w:type="dxa"/>
            <w:shd w:val="clear" w:color="auto" w:fill="BFBFBF" w:themeFill="background1" w:themeFillShade="BF"/>
          </w:tcPr>
          <w:p w:rsidR="00A436E6" w:rsidRPr="005A7D3C" w:rsidRDefault="00A436E6" w:rsidP="00CB0FF6">
            <w:pPr>
              <w:jc w:val="center"/>
              <w:rPr>
                <w:color w:val="000000"/>
              </w:rPr>
            </w:pPr>
          </w:p>
        </w:tc>
        <w:tc>
          <w:tcPr>
            <w:tcW w:w="1559" w:type="dxa"/>
            <w:shd w:val="clear" w:color="auto" w:fill="auto"/>
          </w:tcPr>
          <w:p w:rsidR="00A436E6" w:rsidRPr="005A7D3C" w:rsidRDefault="00A436E6" w:rsidP="00CB0FF6">
            <w:pPr>
              <w:jc w:val="center"/>
              <w:rPr>
                <w:color w:val="000000"/>
              </w:rPr>
            </w:pPr>
            <w:r w:rsidRPr="005A7D3C">
              <w:rPr>
                <w:color w:val="000000"/>
              </w:rPr>
              <w:t>04</w:t>
            </w:r>
          </w:p>
        </w:tc>
        <w:tc>
          <w:tcPr>
            <w:tcW w:w="1633" w:type="dxa"/>
            <w:shd w:val="clear" w:color="auto" w:fill="auto"/>
          </w:tcPr>
          <w:p w:rsidR="00A436E6" w:rsidRPr="005A7D3C" w:rsidRDefault="00A436E6" w:rsidP="00CB0FF6">
            <w:pPr>
              <w:jc w:val="center"/>
              <w:rPr>
                <w:color w:val="000000"/>
              </w:rPr>
            </w:pPr>
            <w:r w:rsidRPr="005A7D3C">
              <w:rPr>
                <w:color w:val="000000"/>
              </w:rPr>
              <w:t>02</w:t>
            </w:r>
          </w:p>
        </w:tc>
        <w:tc>
          <w:tcPr>
            <w:tcW w:w="1755" w:type="dxa"/>
            <w:shd w:val="clear" w:color="auto" w:fill="BFBFBF" w:themeFill="background1" w:themeFillShade="BF"/>
          </w:tcPr>
          <w:p w:rsidR="00A436E6" w:rsidRPr="005A7D3C" w:rsidRDefault="00A436E6" w:rsidP="00CB0FF6">
            <w:pPr>
              <w:jc w:val="center"/>
              <w:rPr>
                <w:color w:val="000000"/>
              </w:rPr>
            </w:pPr>
          </w:p>
        </w:tc>
      </w:tr>
      <w:tr w:rsidR="00A436E6" w:rsidRPr="005A7D3C" w:rsidTr="00CB0FF6">
        <w:trPr>
          <w:trHeight w:val="297"/>
          <w:jc w:val="center"/>
        </w:trPr>
        <w:tc>
          <w:tcPr>
            <w:tcW w:w="1617" w:type="dxa"/>
            <w:shd w:val="clear" w:color="auto" w:fill="auto"/>
          </w:tcPr>
          <w:p w:rsidR="00A436E6" w:rsidRPr="005A7D3C" w:rsidRDefault="00A436E6" w:rsidP="00CB0FF6">
            <w:pPr>
              <w:jc w:val="center"/>
              <w:rPr>
                <w:lang w:eastAsia="fr-FR"/>
              </w:rPr>
            </w:pPr>
            <w:r w:rsidRPr="005A7D3C">
              <w:rPr>
                <w:lang w:eastAsia="fr-FR"/>
              </w:rPr>
              <w:t>Novembre</w:t>
            </w:r>
          </w:p>
        </w:tc>
        <w:tc>
          <w:tcPr>
            <w:tcW w:w="1134" w:type="dxa"/>
            <w:shd w:val="clear" w:color="auto" w:fill="auto"/>
          </w:tcPr>
          <w:p w:rsidR="00A436E6" w:rsidRPr="005A7D3C" w:rsidRDefault="00A436E6" w:rsidP="00CB0FF6">
            <w:pPr>
              <w:jc w:val="center"/>
              <w:rPr>
                <w:color w:val="000000"/>
              </w:rPr>
            </w:pPr>
            <w:r w:rsidRPr="005A7D3C">
              <w:rPr>
                <w:color w:val="000000"/>
              </w:rPr>
              <w:t>10</w:t>
            </w:r>
          </w:p>
        </w:tc>
        <w:tc>
          <w:tcPr>
            <w:tcW w:w="1276" w:type="dxa"/>
            <w:shd w:val="clear" w:color="auto" w:fill="auto"/>
          </w:tcPr>
          <w:p w:rsidR="00A436E6" w:rsidRPr="005A7D3C" w:rsidRDefault="00A436E6" w:rsidP="00CB0FF6">
            <w:pPr>
              <w:jc w:val="center"/>
              <w:rPr>
                <w:color w:val="000000"/>
              </w:rPr>
            </w:pPr>
            <w:r w:rsidRPr="005A7D3C">
              <w:rPr>
                <w:color w:val="000000"/>
              </w:rPr>
              <w:t>04</w:t>
            </w:r>
          </w:p>
        </w:tc>
        <w:tc>
          <w:tcPr>
            <w:tcW w:w="1559" w:type="dxa"/>
            <w:shd w:val="clear" w:color="auto" w:fill="BFBFBF" w:themeFill="background1" w:themeFillShade="BF"/>
          </w:tcPr>
          <w:p w:rsidR="00A436E6" w:rsidRPr="005A7D3C" w:rsidRDefault="00A436E6" w:rsidP="00CB0FF6">
            <w:pPr>
              <w:jc w:val="center"/>
              <w:rPr>
                <w:color w:val="000000"/>
              </w:rPr>
            </w:pPr>
          </w:p>
        </w:tc>
        <w:tc>
          <w:tcPr>
            <w:tcW w:w="1559" w:type="dxa"/>
            <w:shd w:val="clear" w:color="auto" w:fill="auto"/>
          </w:tcPr>
          <w:p w:rsidR="00A436E6" w:rsidRPr="005A7D3C" w:rsidRDefault="00A436E6" w:rsidP="00CB0FF6">
            <w:pPr>
              <w:jc w:val="center"/>
              <w:rPr>
                <w:color w:val="000000"/>
              </w:rPr>
            </w:pPr>
            <w:r w:rsidRPr="005A7D3C">
              <w:rPr>
                <w:color w:val="000000"/>
              </w:rPr>
              <w:t>05</w:t>
            </w:r>
          </w:p>
        </w:tc>
        <w:tc>
          <w:tcPr>
            <w:tcW w:w="1633" w:type="dxa"/>
            <w:shd w:val="clear" w:color="auto" w:fill="auto"/>
          </w:tcPr>
          <w:p w:rsidR="00A436E6" w:rsidRPr="005A7D3C" w:rsidRDefault="00A436E6" w:rsidP="00CB0FF6">
            <w:pPr>
              <w:jc w:val="center"/>
              <w:rPr>
                <w:color w:val="000000"/>
              </w:rPr>
            </w:pPr>
            <w:r w:rsidRPr="005A7D3C">
              <w:rPr>
                <w:color w:val="000000"/>
              </w:rPr>
              <w:t>01</w:t>
            </w:r>
          </w:p>
        </w:tc>
        <w:tc>
          <w:tcPr>
            <w:tcW w:w="1755" w:type="dxa"/>
            <w:shd w:val="clear" w:color="auto" w:fill="BFBFBF" w:themeFill="background1" w:themeFillShade="BF"/>
          </w:tcPr>
          <w:p w:rsidR="00A436E6" w:rsidRPr="005A7D3C" w:rsidRDefault="00A436E6" w:rsidP="00CB0FF6">
            <w:pPr>
              <w:jc w:val="center"/>
              <w:rPr>
                <w:color w:val="000000"/>
              </w:rPr>
            </w:pPr>
          </w:p>
        </w:tc>
      </w:tr>
      <w:tr w:rsidR="00A436E6" w:rsidRPr="005A7D3C" w:rsidTr="00CB0FF6">
        <w:trPr>
          <w:trHeight w:val="297"/>
          <w:jc w:val="center"/>
        </w:trPr>
        <w:tc>
          <w:tcPr>
            <w:tcW w:w="1617" w:type="dxa"/>
            <w:shd w:val="clear" w:color="auto" w:fill="auto"/>
          </w:tcPr>
          <w:p w:rsidR="00A436E6" w:rsidRPr="005A7D3C" w:rsidRDefault="00A436E6" w:rsidP="00CB0FF6">
            <w:pPr>
              <w:jc w:val="center"/>
              <w:rPr>
                <w:b/>
                <w:lang w:eastAsia="fr-FR"/>
              </w:rPr>
            </w:pPr>
            <w:r w:rsidRPr="005A7D3C">
              <w:rPr>
                <w:b/>
                <w:lang w:eastAsia="fr-FR"/>
              </w:rPr>
              <w:t>Sous-total</w:t>
            </w:r>
          </w:p>
        </w:tc>
        <w:tc>
          <w:tcPr>
            <w:tcW w:w="1134" w:type="dxa"/>
            <w:shd w:val="clear" w:color="auto" w:fill="auto"/>
          </w:tcPr>
          <w:p w:rsidR="00A436E6" w:rsidRPr="005A7D3C" w:rsidRDefault="00A436E6" w:rsidP="00CB0FF6">
            <w:pPr>
              <w:jc w:val="center"/>
              <w:rPr>
                <w:b/>
                <w:color w:val="000000"/>
              </w:rPr>
            </w:pPr>
            <w:r w:rsidRPr="005A7D3C">
              <w:rPr>
                <w:b/>
                <w:color w:val="000000"/>
              </w:rPr>
              <w:t>38</w:t>
            </w:r>
          </w:p>
        </w:tc>
        <w:tc>
          <w:tcPr>
            <w:tcW w:w="1276" w:type="dxa"/>
            <w:shd w:val="clear" w:color="auto" w:fill="auto"/>
          </w:tcPr>
          <w:p w:rsidR="00A436E6" w:rsidRPr="005A7D3C" w:rsidRDefault="00A436E6" w:rsidP="00CB0FF6">
            <w:pPr>
              <w:jc w:val="center"/>
              <w:rPr>
                <w:b/>
                <w:color w:val="000000"/>
              </w:rPr>
            </w:pPr>
            <w:r w:rsidRPr="005A7D3C">
              <w:rPr>
                <w:b/>
                <w:color w:val="000000"/>
              </w:rPr>
              <w:t>16</w:t>
            </w:r>
          </w:p>
        </w:tc>
        <w:tc>
          <w:tcPr>
            <w:tcW w:w="1559" w:type="dxa"/>
            <w:shd w:val="clear" w:color="auto" w:fill="BFBFBF" w:themeFill="background1" w:themeFillShade="BF"/>
          </w:tcPr>
          <w:p w:rsidR="00A436E6" w:rsidRPr="005A7D3C" w:rsidRDefault="00A436E6" w:rsidP="00CB0FF6">
            <w:pPr>
              <w:jc w:val="center"/>
              <w:rPr>
                <w:b/>
                <w:color w:val="000000"/>
              </w:rPr>
            </w:pPr>
          </w:p>
        </w:tc>
        <w:tc>
          <w:tcPr>
            <w:tcW w:w="1559" w:type="dxa"/>
            <w:shd w:val="clear" w:color="auto" w:fill="auto"/>
          </w:tcPr>
          <w:p w:rsidR="00A436E6" w:rsidRPr="005A7D3C" w:rsidRDefault="00A436E6" w:rsidP="00CB0FF6">
            <w:pPr>
              <w:jc w:val="center"/>
              <w:rPr>
                <w:b/>
                <w:color w:val="000000"/>
              </w:rPr>
            </w:pPr>
            <w:r w:rsidRPr="005A7D3C">
              <w:rPr>
                <w:b/>
                <w:color w:val="000000"/>
              </w:rPr>
              <w:t>15</w:t>
            </w:r>
          </w:p>
        </w:tc>
        <w:tc>
          <w:tcPr>
            <w:tcW w:w="1633" w:type="dxa"/>
            <w:shd w:val="clear" w:color="auto" w:fill="auto"/>
          </w:tcPr>
          <w:p w:rsidR="00A436E6" w:rsidRPr="005A7D3C" w:rsidRDefault="00A436E6" w:rsidP="00CB0FF6">
            <w:pPr>
              <w:jc w:val="center"/>
              <w:rPr>
                <w:b/>
                <w:color w:val="000000"/>
              </w:rPr>
            </w:pPr>
            <w:r w:rsidRPr="005A7D3C">
              <w:rPr>
                <w:b/>
                <w:color w:val="000000"/>
              </w:rPr>
              <w:t>07</w:t>
            </w:r>
          </w:p>
        </w:tc>
        <w:tc>
          <w:tcPr>
            <w:tcW w:w="1755" w:type="dxa"/>
            <w:shd w:val="clear" w:color="auto" w:fill="BFBFBF" w:themeFill="background1" w:themeFillShade="BF"/>
          </w:tcPr>
          <w:p w:rsidR="00A436E6" w:rsidRPr="005A7D3C" w:rsidRDefault="00A436E6" w:rsidP="00CB0FF6">
            <w:pPr>
              <w:jc w:val="center"/>
              <w:rPr>
                <w:color w:val="000000"/>
              </w:rPr>
            </w:pPr>
          </w:p>
        </w:tc>
      </w:tr>
      <w:tr w:rsidR="00A436E6" w:rsidRPr="005A7D3C" w:rsidTr="00CB0FF6">
        <w:trPr>
          <w:trHeight w:val="297"/>
          <w:jc w:val="center"/>
        </w:trPr>
        <w:tc>
          <w:tcPr>
            <w:tcW w:w="10533" w:type="dxa"/>
            <w:gridSpan w:val="7"/>
            <w:shd w:val="clear" w:color="auto" w:fill="FFFFFF" w:themeFill="background1"/>
          </w:tcPr>
          <w:p w:rsidR="00A436E6" w:rsidRPr="005A7D3C" w:rsidRDefault="00A436E6" w:rsidP="00CB0FF6">
            <w:pPr>
              <w:jc w:val="center"/>
              <w:rPr>
                <w:b/>
                <w:color w:val="000000"/>
              </w:rPr>
            </w:pPr>
            <w:r w:rsidRPr="005A7D3C">
              <w:rPr>
                <w:b/>
                <w:color w:val="000000"/>
              </w:rPr>
              <w:t>Trimestre 2</w:t>
            </w:r>
          </w:p>
        </w:tc>
      </w:tr>
      <w:tr w:rsidR="00A436E6" w:rsidRPr="005A7D3C" w:rsidTr="00CB0FF6">
        <w:trPr>
          <w:trHeight w:val="297"/>
          <w:jc w:val="center"/>
        </w:trPr>
        <w:tc>
          <w:tcPr>
            <w:tcW w:w="1617" w:type="dxa"/>
            <w:shd w:val="clear" w:color="auto" w:fill="auto"/>
          </w:tcPr>
          <w:p w:rsidR="00A436E6" w:rsidRPr="005A7D3C" w:rsidRDefault="00A436E6" w:rsidP="00CB0FF6">
            <w:pPr>
              <w:jc w:val="center"/>
              <w:rPr>
                <w:lang w:eastAsia="fr-FR"/>
              </w:rPr>
            </w:pPr>
            <w:r w:rsidRPr="005A7D3C">
              <w:rPr>
                <w:lang w:eastAsia="fr-FR"/>
              </w:rPr>
              <w:t>Décembre</w:t>
            </w:r>
          </w:p>
        </w:tc>
        <w:tc>
          <w:tcPr>
            <w:tcW w:w="1134" w:type="dxa"/>
            <w:shd w:val="clear" w:color="auto" w:fill="auto"/>
          </w:tcPr>
          <w:p w:rsidR="00A436E6" w:rsidRPr="005A7D3C" w:rsidRDefault="00A436E6" w:rsidP="00CB0FF6">
            <w:pPr>
              <w:jc w:val="center"/>
              <w:rPr>
                <w:color w:val="000000"/>
              </w:rPr>
            </w:pPr>
            <w:r w:rsidRPr="005A7D3C">
              <w:rPr>
                <w:color w:val="000000"/>
              </w:rPr>
              <w:t>10</w:t>
            </w:r>
          </w:p>
        </w:tc>
        <w:tc>
          <w:tcPr>
            <w:tcW w:w="1276" w:type="dxa"/>
            <w:shd w:val="clear" w:color="auto" w:fill="auto"/>
          </w:tcPr>
          <w:p w:rsidR="00A436E6" w:rsidRPr="005A7D3C" w:rsidRDefault="00A436E6" w:rsidP="00CB0FF6">
            <w:pPr>
              <w:jc w:val="center"/>
              <w:rPr>
                <w:color w:val="000000"/>
              </w:rPr>
            </w:pPr>
            <w:r w:rsidRPr="005A7D3C">
              <w:rPr>
                <w:color w:val="000000"/>
              </w:rPr>
              <w:t>05</w:t>
            </w:r>
          </w:p>
        </w:tc>
        <w:tc>
          <w:tcPr>
            <w:tcW w:w="1559" w:type="dxa"/>
            <w:shd w:val="clear" w:color="auto" w:fill="BFBFBF" w:themeFill="background1" w:themeFillShade="BF"/>
          </w:tcPr>
          <w:p w:rsidR="00A436E6" w:rsidRPr="005A7D3C" w:rsidRDefault="00A436E6" w:rsidP="00CB0FF6">
            <w:pPr>
              <w:jc w:val="center"/>
              <w:rPr>
                <w:color w:val="000000"/>
                <w:highlight w:val="yellow"/>
              </w:rPr>
            </w:pPr>
          </w:p>
        </w:tc>
        <w:tc>
          <w:tcPr>
            <w:tcW w:w="1559" w:type="dxa"/>
            <w:shd w:val="clear" w:color="auto" w:fill="auto"/>
          </w:tcPr>
          <w:p w:rsidR="00A436E6" w:rsidRPr="005A7D3C" w:rsidRDefault="00A436E6" w:rsidP="00CB0FF6">
            <w:pPr>
              <w:jc w:val="center"/>
              <w:rPr>
                <w:color w:val="000000"/>
              </w:rPr>
            </w:pPr>
            <w:r w:rsidRPr="005A7D3C">
              <w:rPr>
                <w:color w:val="000000"/>
              </w:rPr>
              <w:t>04</w:t>
            </w:r>
          </w:p>
        </w:tc>
        <w:tc>
          <w:tcPr>
            <w:tcW w:w="1633" w:type="dxa"/>
            <w:shd w:val="clear" w:color="auto" w:fill="auto"/>
          </w:tcPr>
          <w:p w:rsidR="00A436E6" w:rsidRPr="005A7D3C" w:rsidRDefault="00A436E6" w:rsidP="00CB0FF6">
            <w:pPr>
              <w:jc w:val="center"/>
              <w:rPr>
                <w:color w:val="000000"/>
              </w:rPr>
            </w:pPr>
            <w:r w:rsidRPr="005A7D3C">
              <w:rPr>
                <w:color w:val="000000"/>
              </w:rPr>
              <w:t>01</w:t>
            </w:r>
          </w:p>
        </w:tc>
        <w:tc>
          <w:tcPr>
            <w:tcW w:w="1755" w:type="dxa"/>
            <w:shd w:val="clear" w:color="auto" w:fill="BFBFBF" w:themeFill="background1" w:themeFillShade="BF"/>
          </w:tcPr>
          <w:p w:rsidR="00A436E6" w:rsidRPr="005A7D3C" w:rsidRDefault="00A436E6" w:rsidP="00CB0FF6">
            <w:pPr>
              <w:jc w:val="center"/>
              <w:rPr>
                <w:color w:val="000000"/>
              </w:rPr>
            </w:pPr>
          </w:p>
        </w:tc>
      </w:tr>
      <w:tr w:rsidR="00A436E6" w:rsidRPr="005A7D3C" w:rsidTr="00CB0FF6">
        <w:trPr>
          <w:trHeight w:val="297"/>
          <w:jc w:val="center"/>
        </w:trPr>
        <w:tc>
          <w:tcPr>
            <w:tcW w:w="1617" w:type="dxa"/>
            <w:shd w:val="clear" w:color="auto" w:fill="auto"/>
          </w:tcPr>
          <w:p w:rsidR="00A436E6" w:rsidRPr="005A7D3C" w:rsidRDefault="00A436E6" w:rsidP="00CB0FF6">
            <w:pPr>
              <w:jc w:val="center"/>
              <w:rPr>
                <w:lang w:eastAsia="fr-FR"/>
              </w:rPr>
            </w:pPr>
            <w:r w:rsidRPr="005A7D3C">
              <w:rPr>
                <w:lang w:eastAsia="fr-FR"/>
              </w:rPr>
              <w:t>Janvier</w:t>
            </w:r>
          </w:p>
        </w:tc>
        <w:tc>
          <w:tcPr>
            <w:tcW w:w="1134" w:type="dxa"/>
            <w:shd w:val="clear" w:color="auto" w:fill="auto"/>
          </w:tcPr>
          <w:p w:rsidR="00A436E6" w:rsidRPr="005A7D3C" w:rsidRDefault="00A436E6" w:rsidP="00CB0FF6">
            <w:pPr>
              <w:jc w:val="center"/>
              <w:rPr>
                <w:color w:val="000000"/>
              </w:rPr>
            </w:pPr>
            <w:r w:rsidRPr="005A7D3C">
              <w:rPr>
                <w:color w:val="000000"/>
              </w:rPr>
              <w:t>34</w:t>
            </w:r>
          </w:p>
        </w:tc>
        <w:tc>
          <w:tcPr>
            <w:tcW w:w="1276" w:type="dxa"/>
            <w:shd w:val="clear" w:color="auto" w:fill="auto"/>
          </w:tcPr>
          <w:p w:rsidR="00A436E6" w:rsidRPr="005A7D3C" w:rsidRDefault="00A436E6" w:rsidP="00CB0FF6">
            <w:pPr>
              <w:jc w:val="center"/>
              <w:rPr>
                <w:color w:val="000000"/>
              </w:rPr>
            </w:pPr>
            <w:r w:rsidRPr="005A7D3C">
              <w:rPr>
                <w:color w:val="000000"/>
              </w:rPr>
              <w:t>13</w:t>
            </w:r>
          </w:p>
        </w:tc>
        <w:tc>
          <w:tcPr>
            <w:tcW w:w="1559" w:type="dxa"/>
            <w:shd w:val="clear" w:color="auto" w:fill="BFBFBF" w:themeFill="background1" w:themeFillShade="BF"/>
          </w:tcPr>
          <w:p w:rsidR="00A436E6" w:rsidRPr="005A7D3C" w:rsidRDefault="00A436E6" w:rsidP="00CB0FF6">
            <w:pPr>
              <w:jc w:val="center"/>
              <w:rPr>
                <w:color w:val="000000"/>
                <w:highlight w:val="yellow"/>
              </w:rPr>
            </w:pPr>
          </w:p>
        </w:tc>
        <w:tc>
          <w:tcPr>
            <w:tcW w:w="1559" w:type="dxa"/>
            <w:shd w:val="clear" w:color="auto" w:fill="auto"/>
          </w:tcPr>
          <w:p w:rsidR="00A436E6" w:rsidRPr="005A7D3C" w:rsidRDefault="00A436E6" w:rsidP="00CB0FF6">
            <w:pPr>
              <w:jc w:val="center"/>
              <w:rPr>
                <w:color w:val="000000"/>
              </w:rPr>
            </w:pPr>
            <w:r w:rsidRPr="005A7D3C">
              <w:rPr>
                <w:color w:val="000000"/>
              </w:rPr>
              <w:t>10</w:t>
            </w:r>
          </w:p>
        </w:tc>
        <w:tc>
          <w:tcPr>
            <w:tcW w:w="1633" w:type="dxa"/>
            <w:shd w:val="clear" w:color="auto" w:fill="BFBFBF" w:themeFill="background1" w:themeFillShade="BF"/>
          </w:tcPr>
          <w:p w:rsidR="00A436E6" w:rsidRPr="005A7D3C" w:rsidRDefault="00A436E6" w:rsidP="00CB0FF6">
            <w:pPr>
              <w:jc w:val="center"/>
              <w:rPr>
                <w:color w:val="000000"/>
              </w:rPr>
            </w:pPr>
          </w:p>
        </w:tc>
        <w:tc>
          <w:tcPr>
            <w:tcW w:w="1755" w:type="dxa"/>
            <w:shd w:val="clear" w:color="auto" w:fill="auto"/>
          </w:tcPr>
          <w:p w:rsidR="00A436E6" w:rsidRPr="005A7D3C" w:rsidRDefault="00A436E6" w:rsidP="00CB0FF6">
            <w:pPr>
              <w:jc w:val="center"/>
              <w:rPr>
                <w:color w:val="000000"/>
              </w:rPr>
            </w:pPr>
            <w:r w:rsidRPr="005A7D3C">
              <w:rPr>
                <w:color w:val="000000"/>
              </w:rPr>
              <w:t>11</w:t>
            </w:r>
          </w:p>
        </w:tc>
      </w:tr>
      <w:tr w:rsidR="00A436E6" w:rsidRPr="005A7D3C" w:rsidTr="00CB0FF6">
        <w:trPr>
          <w:trHeight w:val="297"/>
          <w:jc w:val="center"/>
        </w:trPr>
        <w:tc>
          <w:tcPr>
            <w:tcW w:w="1617" w:type="dxa"/>
            <w:shd w:val="clear" w:color="auto" w:fill="auto"/>
          </w:tcPr>
          <w:p w:rsidR="00A436E6" w:rsidRPr="005A7D3C" w:rsidRDefault="00A436E6" w:rsidP="00CB0FF6">
            <w:pPr>
              <w:jc w:val="center"/>
              <w:rPr>
                <w:lang w:eastAsia="fr-FR"/>
              </w:rPr>
            </w:pPr>
            <w:r w:rsidRPr="005A7D3C">
              <w:rPr>
                <w:lang w:eastAsia="fr-FR"/>
              </w:rPr>
              <w:t>Février</w:t>
            </w:r>
          </w:p>
        </w:tc>
        <w:tc>
          <w:tcPr>
            <w:tcW w:w="1134" w:type="dxa"/>
            <w:shd w:val="clear" w:color="auto" w:fill="FFFFFF" w:themeFill="background1"/>
          </w:tcPr>
          <w:p w:rsidR="00A436E6" w:rsidRPr="005A7D3C" w:rsidRDefault="00A436E6" w:rsidP="00CB0FF6">
            <w:pPr>
              <w:jc w:val="center"/>
              <w:rPr>
                <w:color w:val="000000"/>
              </w:rPr>
            </w:pPr>
            <w:r w:rsidRPr="005A7D3C">
              <w:rPr>
                <w:color w:val="000000"/>
              </w:rPr>
              <w:t>21</w:t>
            </w:r>
          </w:p>
        </w:tc>
        <w:tc>
          <w:tcPr>
            <w:tcW w:w="1276" w:type="dxa"/>
            <w:shd w:val="clear" w:color="auto" w:fill="FFFFFF" w:themeFill="background1"/>
          </w:tcPr>
          <w:p w:rsidR="00A436E6" w:rsidRPr="005A7D3C" w:rsidRDefault="00A436E6" w:rsidP="00CB0FF6">
            <w:pPr>
              <w:jc w:val="center"/>
              <w:rPr>
                <w:color w:val="000000"/>
              </w:rPr>
            </w:pPr>
            <w:r w:rsidRPr="005A7D3C">
              <w:rPr>
                <w:color w:val="000000"/>
              </w:rPr>
              <w:t>08</w:t>
            </w:r>
          </w:p>
        </w:tc>
        <w:tc>
          <w:tcPr>
            <w:tcW w:w="1559" w:type="dxa"/>
            <w:shd w:val="clear" w:color="auto" w:fill="BFBFBF" w:themeFill="background1" w:themeFillShade="BF"/>
          </w:tcPr>
          <w:p w:rsidR="00A436E6" w:rsidRPr="005A7D3C" w:rsidRDefault="00A436E6" w:rsidP="00CB0FF6">
            <w:pPr>
              <w:jc w:val="center"/>
              <w:rPr>
                <w:color w:val="000000"/>
                <w:highlight w:val="yellow"/>
              </w:rPr>
            </w:pPr>
          </w:p>
        </w:tc>
        <w:tc>
          <w:tcPr>
            <w:tcW w:w="1559" w:type="dxa"/>
            <w:shd w:val="clear" w:color="auto" w:fill="FFFFFF" w:themeFill="background1"/>
          </w:tcPr>
          <w:p w:rsidR="00A436E6" w:rsidRPr="005A7D3C" w:rsidRDefault="00A436E6" w:rsidP="00CB0FF6">
            <w:pPr>
              <w:jc w:val="center"/>
              <w:rPr>
                <w:color w:val="000000"/>
              </w:rPr>
            </w:pPr>
            <w:r w:rsidRPr="005A7D3C">
              <w:rPr>
                <w:color w:val="000000"/>
              </w:rPr>
              <w:t>13</w:t>
            </w:r>
          </w:p>
        </w:tc>
        <w:tc>
          <w:tcPr>
            <w:tcW w:w="1633" w:type="dxa"/>
            <w:shd w:val="clear" w:color="auto" w:fill="BFBFBF" w:themeFill="background1" w:themeFillShade="BF"/>
          </w:tcPr>
          <w:p w:rsidR="00A436E6" w:rsidRPr="005A7D3C" w:rsidRDefault="00A436E6" w:rsidP="00CB0FF6">
            <w:pPr>
              <w:jc w:val="center"/>
              <w:rPr>
                <w:color w:val="000000"/>
              </w:rPr>
            </w:pPr>
          </w:p>
        </w:tc>
        <w:tc>
          <w:tcPr>
            <w:tcW w:w="1755" w:type="dxa"/>
            <w:shd w:val="clear" w:color="auto" w:fill="FFFFFF" w:themeFill="background1"/>
          </w:tcPr>
          <w:p w:rsidR="00A436E6" w:rsidRPr="005A7D3C" w:rsidRDefault="00A436E6" w:rsidP="00CB0FF6">
            <w:pPr>
              <w:jc w:val="center"/>
              <w:rPr>
                <w:color w:val="000000"/>
              </w:rPr>
            </w:pPr>
          </w:p>
        </w:tc>
      </w:tr>
      <w:tr w:rsidR="00A436E6" w:rsidRPr="005A7D3C" w:rsidTr="00CB0FF6">
        <w:trPr>
          <w:trHeight w:val="297"/>
          <w:jc w:val="center"/>
        </w:trPr>
        <w:tc>
          <w:tcPr>
            <w:tcW w:w="1617" w:type="dxa"/>
            <w:shd w:val="clear" w:color="auto" w:fill="auto"/>
          </w:tcPr>
          <w:p w:rsidR="00A436E6" w:rsidRPr="005A7D3C" w:rsidRDefault="00A436E6" w:rsidP="00CB0FF6">
            <w:pPr>
              <w:jc w:val="center"/>
              <w:rPr>
                <w:b/>
                <w:lang w:eastAsia="fr-FR"/>
              </w:rPr>
            </w:pPr>
            <w:r w:rsidRPr="005A7D3C">
              <w:rPr>
                <w:b/>
                <w:lang w:eastAsia="fr-FR"/>
              </w:rPr>
              <w:t>Sous-total</w:t>
            </w:r>
          </w:p>
        </w:tc>
        <w:tc>
          <w:tcPr>
            <w:tcW w:w="1134" w:type="dxa"/>
            <w:shd w:val="clear" w:color="auto" w:fill="auto"/>
          </w:tcPr>
          <w:p w:rsidR="00A436E6" w:rsidRPr="005A7D3C" w:rsidRDefault="00A436E6" w:rsidP="00CB0FF6">
            <w:pPr>
              <w:jc w:val="center"/>
              <w:rPr>
                <w:b/>
                <w:color w:val="000000"/>
              </w:rPr>
            </w:pPr>
            <w:r w:rsidRPr="005A7D3C">
              <w:rPr>
                <w:b/>
                <w:color w:val="000000"/>
              </w:rPr>
              <w:t>65</w:t>
            </w:r>
          </w:p>
        </w:tc>
        <w:tc>
          <w:tcPr>
            <w:tcW w:w="1276" w:type="dxa"/>
            <w:shd w:val="clear" w:color="auto" w:fill="auto"/>
          </w:tcPr>
          <w:p w:rsidR="00A436E6" w:rsidRPr="005A7D3C" w:rsidRDefault="00A436E6" w:rsidP="00CB0FF6">
            <w:pPr>
              <w:jc w:val="center"/>
              <w:rPr>
                <w:b/>
                <w:color w:val="000000"/>
              </w:rPr>
            </w:pPr>
            <w:r w:rsidRPr="005A7D3C">
              <w:rPr>
                <w:b/>
                <w:color w:val="000000"/>
              </w:rPr>
              <w:t>26</w:t>
            </w:r>
          </w:p>
        </w:tc>
        <w:tc>
          <w:tcPr>
            <w:tcW w:w="1559" w:type="dxa"/>
            <w:shd w:val="clear" w:color="auto" w:fill="BFBFBF" w:themeFill="background1" w:themeFillShade="BF"/>
          </w:tcPr>
          <w:p w:rsidR="00A436E6" w:rsidRPr="005A7D3C" w:rsidRDefault="00A436E6" w:rsidP="00CB0FF6">
            <w:pPr>
              <w:jc w:val="center"/>
              <w:rPr>
                <w:color w:val="000000"/>
              </w:rPr>
            </w:pPr>
          </w:p>
        </w:tc>
        <w:tc>
          <w:tcPr>
            <w:tcW w:w="1559" w:type="dxa"/>
            <w:shd w:val="clear" w:color="auto" w:fill="auto"/>
          </w:tcPr>
          <w:p w:rsidR="00A436E6" w:rsidRPr="005A7D3C" w:rsidRDefault="00A436E6" w:rsidP="00CB0FF6">
            <w:pPr>
              <w:jc w:val="center"/>
              <w:rPr>
                <w:b/>
                <w:color w:val="000000"/>
              </w:rPr>
            </w:pPr>
            <w:r w:rsidRPr="005A7D3C">
              <w:rPr>
                <w:b/>
                <w:color w:val="000000"/>
              </w:rPr>
              <w:t>27</w:t>
            </w:r>
          </w:p>
        </w:tc>
        <w:tc>
          <w:tcPr>
            <w:tcW w:w="1633" w:type="dxa"/>
            <w:shd w:val="clear" w:color="auto" w:fill="auto"/>
          </w:tcPr>
          <w:p w:rsidR="00A436E6" w:rsidRPr="005A7D3C" w:rsidRDefault="00A436E6" w:rsidP="00CB0FF6">
            <w:pPr>
              <w:jc w:val="center"/>
              <w:rPr>
                <w:b/>
                <w:color w:val="000000"/>
              </w:rPr>
            </w:pPr>
            <w:r w:rsidRPr="005A7D3C">
              <w:rPr>
                <w:b/>
                <w:color w:val="000000"/>
              </w:rPr>
              <w:t>01</w:t>
            </w:r>
          </w:p>
        </w:tc>
        <w:tc>
          <w:tcPr>
            <w:tcW w:w="1755" w:type="dxa"/>
            <w:shd w:val="clear" w:color="auto" w:fill="FFFFFF" w:themeFill="background1"/>
          </w:tcPr>
          <w:p w:rsidR="00A436E6" w:rsidRPr="005A7D3C" w:rsidRDefault="00A436E6" w:rsidP="00CB0FF6">
            <w:pPr>
              <w:jc w:val="center"/>
              <w:rPr>
                <w:b/>
                <w:bCs/>
                <w:color w:val="000000"/>
              </w:rPr>
            </w:pPr>
            <w:r w:rsidRPr="005A7D3C">
              <w:rPr>
                <w:b/>
                <w:bCs/>
                <w:color w:val="000000"/>
              </w:rPr>
              <w:t>11</w:t>
            </w:r>
          </w:p>
        </w:tc>
      </w:tr>
      <w:tr w:rsidR="00A436E6" w:rsidRPr="005A7D3C" w:rsidTr="00CB0FF6">
        <w:trPr>
          <w:trHeight w:val="297"/>
          <w:jc w:val="center"/>
        </w:trPr>
        <w:tc>
          <w:tcPr>
            <w:tcW w:w="10533" w:type="dxa"/>
            <w:gridSpan w:val="7"/>
            <w:shd w:val="clear" w:color="auto" w:fill="FFFFFF" w:themeFill="background1"/>
          </w:tcPr>
          <w:p w:rsidR="00A436E6" w:rsidRPr="005A7D3C" w:rsidRDefault="00A436E6" w:rsidP="00CB0FF6">
            <w:pPr>
              <w:jc w:val="center"/>
              <w:rPr>
                <w:color w:val="000000"/>
              </w:rPr>
            </w:pPr>
            <w:r w:rsidRPr="005A7D3C">
              <w:rPr>
                <w:b/>
                <w:color w:val="000000"/>
              </w:rPr>
              <w:t>Trimestre 3</w:t>
            </w:r>
          </w:p>
        </w:tc>
      </w:tr>
      <w:tr w:rsidR="00A436E6" w:rsidRPr="005A7D3C" w:rsidTr="00CB0FF6">
        <w:trPr>
          <w:trHeight w:val="297"/>
          <w:jc w:val="center"/>
        </w:trPr>
        <w:tc>
          <w:tcPr>
            <w:tcW w:w="1617" w:type="dxa"/>
            <w:shd w:val="clear" w:color="auto" w:fill="auto"/>
          </w:tcPr>
          <w:p w:rsidR="00A436E6" w:rsidRPr="005A7D3C" w:rsidRDefault="00A436E6" w:rsidP="00CB0FF6">
            <w:pPr>
              <w:jc w:val="center"/>
              <w:rPr>
                <w:lang w:eastAsia="fr-FR"/>
              </w:rPr>
            </w:pPr>
            <w:r w:rsidRPr="005A7D3C">
              <w:rPr>
                <w:lang w:eastAsia="fr-FR"/>
              </w:rPr>
              <w:t>Mars</w:t>
            </w:r>
          </w:p>
        </w:tc>
        <w:tc>
          <w:tcPr>
            <w:tcW w:w="1134" w:type="dxa"/>
            <w:shd w:val="clear" w:color="auto" w:fill="auto"/>
          </w:tcPr>
          <w:p w:rsidR="00A436E6" w:rsidRPr="005A7D3C" w:rsidRDefault="00A436E6" w:rsidP="00CB0FF6">
            <w:pPr>
              <w:jc w:val="center"/>
              <w:rPr>
                <w:color w:val="000000"/>
              </w:rPr>
            </w:pPr>
            <w:r w:rsidRPr="005A7D3C">
              <w:rPr>
                <w:color w:val="000000"/>
              </w:rPr>
              <w:t>26</w:t>
            </w:r>
          </w:p>
        </w:tc>
        <w:tc>
          <w:tcPr>
            <w:tcW w:w="1276" w:type="dxa"/>
            <w:shd w:val="clear" w:color="auto" w:fill="auto"/>
          </w:tcPr>
          <w:p w:rsidR="00A436E6" w:rsidRPr="005A7D3C" w:rsidRDefault="00A436E6" w:rsidP="00CB0FF6">
            <w:pPr>
              <w:jc w:val="center"/>
              <w:rPr>
                <w:color w:val="000000"/>
              </w:rPr>
            </w:pPr>
            <w:r w:rsidRPr="005A7D3C">
              <w:rPr>
                <w:color w:val="000000"/>
              </w:rPr>
              <w:t>07</w:t>
            </w:r>
          </w:p>
        </w:tc>
        <w:tc>
          <w:tcPr>
            <w:tcW w:w="1559" w:type="dxa"/>
            <w:shd w:val="clear" w:color="auto" w:fill="FFFFFF" w:themeFill="background1"/>
          </w:tcPr>
          <w:p w:rsidR="00A436E6" w:rsidRPr="005A7D3C" w:rsidRDefault="00A436E6" w:rsidP="00CB0FF6">
            <w:pPr>
              <w:jc w:val="center"/>
              <w:rPr>
                <w:color w:val="000000"/>
              </w:rPr>
            </w:pPr>
            <w:r w:rsidRPr="005A7D3C">
              <w:rPr>
                <w:color w:val="000000"/>
              </w:rPr>
              <w:t>06</w:t>
            </w:r>
          </w:p>
        </w:tc>
        <w:tc>
          <w:tcPr>
            <w:tcW w:w="1559" w:type="dxa"/>
            <w:shd w:val="clear" w:color="auto" w:fill="auto"/>
          </w:tcPr>
          <w:p w:rsidR="00A436E6" w:rsidRPr="005A7D3C" w:rsidRDefault="00A436E6" w:rsidP="00CB0FF6">
            <w:pPr>
              <w:jc w:val="center"/>
              <w:rPr>
                <w:color w:val="000000"/>
              </w:rPr>
            </w:pPr>
            <w:r w:rsidRPr="005A7D3C">
              <w:rPr>
                <w:color w:val="000000"/>
              </w:rPr>
              <w:t>04</w:t>
            </w:r>
          </w:p>
        </w:tc>
        <w:tc>
          <w:tcPr>
            <w:tcW w:w="1633" w:type="dxa"/>
            <w:shd w:val="clear" w:color="auto" w:fill="auto"/>
          </w:tcPr>
          <w:p w:rsidR="00A436E6" w:rsidRPr="005A7D3C" w:rsidRDefault="00A436E6" w:rsidP="00CB0FF6">
            <w:pPr>
              <w:jc w:val="center"/>
              <w:rPr>
                <w:color w:val="000000"/>
              </w:rPr>
            </w:pPr>
            <w:r w:rsidRPr="005A7D3C">
              <w:rPr>
                <w:color w:val="000000"/>
              </w:rPr>
              <w:t>05</w:t>
            </w:r>
          </w:p>
        </w:tc>
        <w:tc>
          <w:tcPr>
            <w:tcW w:w="1755" w:type="dxa"/>
            <w:shd w:val="clear" w:color="auto" w:fill="FFFFFF" w:themeFill="background1"/>
          </w:tcPr>
          <w:p w:rsidR="00A436E6" w:rsidRPr="005A7D3C" w:rsidRDefault="00A436E6" w:rsidP="00CB0FF6">
            <w:pPr>
              <w:jc w:val="center"/>
              <w:rPr>
                <w:color w:val="000000"/>
              </w:rPr>
            </w:pPr>
            <w:r w:rsidRPr="005A7D3C">
              <w:rPr>
                <w:color w:val="000000"/>
              </w:rPr>
              <w:t>04</w:t>
            </w:r>
          </w:p>
        </w:tc>
      </w:tr>
      <w:tr w:rsidR="00A436E6" w:rsidRPr="005A7D3C" w:rsidTr="00CB0FF6">
        <w:trPr>
          <w:trHeight w:val="297"/>
          <w:jc w:val="center"/>
        </w:trPr>
        <w:tc>
          <w:tcPr>
            <w:tcW w:w="1617" w:type="dxa"/>
            <w:shd w:val="clear" w:color="auto" w:fill="auto"/>
          </w:tcPr>
          <w:p w:rsidR="00A436E6" w:rsidRPr="005A7D3C" w:rsidRDefault="00A436E6" w:rsidP="00CB0FF6">
            <w:pPr>
              <w:jc w:val="center"/>
              <w:rPr>
                <w:lang w:eastAsia="fr-FR"/>
              </w:rPr>
            </w:pPr>
            <w:r w:rsidRPr="005A7D3C">
              <w:rPr>
                <w:lang w:eastAsia="fr-FR"/>
              </w:rPr>
              <w:t>Avril</w:t>
            </w:r>
          </w:p>
        </w:tc>
        <w:tc>
          <w:tcPr>
            <w:tcW w:w="1134" w:type="dxa"/>
            <w:shd w:val="clear" w:color="auto" w:fill="BFBFBF" w:themeFill="background1" w:themeFillShade="BF"/>
          </w:tcPr>
          <w:p w:rsidR="00A436E6" w:rsidRPr="005A7D3C" w:rsidRDefault="00A436E6" w:rsidP="00CB0FF6">
            <w:pPr>
              <w:jc w:val="center"/>
              <w:rPr>
                <w:color w:val="000000"/>
              </w:rPr>
            </w:pPr>
          </w:p>
        </w:tc>
        <w:tc>
          <w:tcPr>
            <w:tcW w:w="1276" w:type="dxa"/>
            <w:shd w:val="clear" w:color="auto" w:fill="BFBFBF" w:themeFill="background1" w:themeFillShade="BF"/>
          </w:tcPr>
          <w:p w:rsidR="00A436E6" w:rsidRPr="005A7D3C" w:rsidRDefault="00A436E6" w:rsidP="00CB0FF6">
            <w:pPr>
              <w:jc w:val="center"/>
              <w:rPr>
                <w:color w:val="000000"/>
              </w:rPr>
            </w:pPr>
          </w:p>
        </w:tc>
        <w:tc>
          <w:tcPr>
            <w:tcW w:w="1559" w:type="dxa"/>
            <w:shd w:val="clear" w:color="auto" w:fill="BFBFBF" w:themeFill="background1" w:themeFillShade="BF"/>
          </w:tcPr>
          <w:p w:rsidR="00A436E6" w:rsidRPr="005A7D3C" w:rsidRDefault="00A436E6" w:rsidP="00CB0FF6">
            <w:pPr>
              <w:jc w:val="center"/>
              <w:rPr>
                <w:color w:val="000000"/>
              </w:rPr>
            </w:pPr>
          </w:p>
        </w:tc>
        <w:tc>
          <w:tcPr>
            <w:tcW w:w="1559" w:type="dxa"/>
            <w:shd w:val="clear" w:color="auto" w:fill="BFBFBF" w:themeFill="background1" w:themeFillShade="BF"/>
          </w:tcPr>
          <w:p w:rsidR="00A436E6" w:rsidRPr="005A7D3C" w:rsidRDefault="00A436E6" w:rsidP="00CB0FF6">
            <w:pPr>
              <w:jc w:val="center"/>
              <w:rPr>
                <w:color w:val="000000"/>
              </w:rPr>
            </w:pPr>
          </w:p>
        </w:tc>
        <w:tc>
          <w:tcPr>
            <w:tcW w:w="1633" w:type="dxa"/>
            <w:shd w:val="clear" w:color="auto" w:fill="BFBFBF" w:themeFill="background1" w:themeFillShade="BF"/>
          </w:tcPr>
          <w:p w:rsidR="00A436E6" w:rsidRPr="005A7D3C" w:rsidRDefault="00A436E6" w:rsidP="00CB0FF6">
            <w:pPr>
              <w:jc w:val="center"/>
              <w:rPr>
                <w:color w:val="000000"/>
              </w:rPr>
            </w:pPr>
          </w:p>
        </w:tc>
        <w:tc>
          <w:tcPr>
            <w:tcW w:w="1755" w:type="dxa"/>
            <w:shd w:val="clear" w:color="auto" w:fill="BFBFBF" w:themeFill="background1" w:themeFillShade="BF"/>
          </w:tcPr>
          <w:p w:rsidR="00A436E6" w:rsidRPr="005A7D3C" w:rsidRDefault="00A436E6" w:rsidP="00CB0FF6">
            <w:pPr>
              <w:jc w:val="center"/>
              <w:rPr>
                <w:color w:val="000000"/>
              </w:rPr>
            </w:pPr>
          </w:p>
        </w:tc>
      </w:tr>
      <w:tr w:rsidR="00A436E6" w:rsidRPr="005A7D3C" w:rsidTr="00CB0FF6">
        <w:trPr>
          <w:trHeight w:val="297"/>
          <w:jc w:val="center"/>
        </w:trPr>
        <w:tc>
          <w:tcPr>
            <w:tcW w:w="1617" w:type="dxa"/>
            <w:shd w:val="clear" w:color="auto" w:fill="auto"/>
          </w:tcPr>
          <w:p w:rsidR="00A436E6" w:rsidRPr="005A7D3C" w:rsidRDefault="00A436E6" w:rsidP="00CB0FF6">
            <w:pPr>
              <w:jc w:val="center"/>
              <w:rPr>
                <w:lang w:eastAsia="fr-FR"/>
              </w:rPr>
            </w:pPr>
            <w:r w:rsidRPr="005A7D3C">
              <w:rPr>
                <w:lang w:eastAsia="fr-FR"/>
              </w:rPr>
              <w:t>Mai</w:t>
            </w:r>
          </w:p>
        </w:tc>
        <w:tc>
          <w:tcPr>
            <w:tcW w:w="1134" w:type="dxa"/>
            <w:shd w:val="clear" w:color="auto" w:fill="auto"/>
          </w:tcPr>
          <w:p w:rsidR="00A436E6" w:rsidRPr="005A7D3C" w:rsidRDefault="00A436E6" w:rsidP="00CB0FF6">
            <w:pPr>
              <w:jc w:val="center"/>
              <w:rPr>
                <w:color w:val="000000"/>
              </w:rPr>
            </w:pPr>
            <w:r w:rsidRPr="005A7D3C">
              <w:rPr>
                <w:color w:val="000000"/>
              </w:rPr>
              <w:t>22</w:t>
            </w:r>
          </w:p>
        </w:tc>
        <w:tc>
          <w:tcPr>
            <w:tcW w:w="1276" w:type="dxa"/>
            <w:shd w:val="clear" w:color="auto" w:fill="auto"/>
          </w:tcPr>
          <w:p w:rsidR="00A436E6" w:rsidRPr="005A7D3C" w:rsidRDefault="00A436E6" w:rsidP="00CB0FF6">
            <w:pPr>
              <w:jc w:val="center"/>
              <w:rPr>
                <w:color w:val="000000"/>
              </w:rPr>
            </w:pPr>
            <w:r w:rsidRPr="005A7D3C">
              <w:rPr>
                <w:color w:val="000000"/>
              </w:rPr>
              <w:t>09</w:t>
            </w:r>
          </w:p>
        </w:tc>
        <w:tc>
          <w:tcPr>
            <w:tcW w:w="1559" w:type="dxa"/>
            <w:shd w:val="clear" w:color="auto" w:fill="BFBFBF" w:themeFill="background1" w:themeFillShade="BF"/>
          </w:tcPr>
          <w:p w:rsidR="00A436E6" w:rsidRPr="005A7D3C" w:rsidRDefault="00A436E6" w:rsidP="00CB0FF6">
            <w:pPr>
              <w:jc w:val="center"/>
              <w:rPr>
                <w:color w:val="000000"/>
              </w:rPr>
            </w:pPr>
          </w:p>
        </w:tc>
        <w:tc>
          <w:tcPr>
            <w:tcW w:w="1559" w:type="dxa"/>
            <w:shd w:val="clear" w:color="auto" w:fill="auto"/>
          </w:tcPr>
          <w:p w:rsidR="00A436E6" w:rsidRPr="005A7D3C" w:rsidRDefault="00A436E6" w:rsidP="00CB0FF6">
            <w:pPr>
              <w:jc w:val="center"/>
              <w:rPr>
                <w:color w:val="000000"/>
              </w:rPr>
            </w:pPr>
            <w:r w:rsidRPr="005A7D3C">
              <w:rPr>
                <w:color w:val="000000"/>
              </w:rPr>
              <w:t>07</w:t>
            </w:r>
          </w:p>
        </w:tc>
        <w:tc>
          <w:tcPr>
            <w:tcW w:w="1633" w:type="dxa"/>
            <w:shd w:val="clear" w:color="auto" w:fill="auto"/>
          </w:tcPr>
          <w:p w:rsidR="00A436E6" w:rsidRPr="005A7D3C" w:rsidRDefault="00A436E6" w:rsidP="00CB0FF6">
            <w:pPr>
              <w:jc w:val="center"/>
              <w:rPr>
                <w:color w:val="000000"/>
              </w:rPr>
            </w:pPr>
            <w:r w:rsidRPr="005A7D3C">
              <w:rPr>
                <w:color w:val="000000"/>
              </w:rPr>
              <w:t>04</w:t>
            </w:r>
          </w:p>
        </w:tc>
        <w:tc>
          <w:tcPr>
            <w:tcW w:w="1755" w:type="dxa"/>
          </w:tcPr>
          <w:p w:rsidR="00A436E6" w:rsidRPr="005A7D3C" w:rsidRDefault="00A436E6" w:rsidP="00CB0FF6">
            <w:pPr>
              <w:jc w:val="center"/>
              <w:rPr>
                <w:color w:val="000000"/>
              </w:rPr>
            </w:pPr>
            <w:r w:rsidRPr="005A7D3C">
              <w:rPr>
                <w:color w:val="000000"/>
              </w:rPr>
              <w:t>02</w:t>
            </w:r>
          </w:p>
        </w:tc>
      </w:tr>
      <w:tr w:rsidR="00A436E6" w:rsidRPr="005A7D3C" w:rsidTr="00CB0FF6">
        <w:trPr>
          <w:trHeight w:val="297"/>
          <w:jc w:val="center"/>
        </w:trPr>
        <w:tc>
          <w:tcPr>
            <w:tcW w:w="1617" w:type="dxa"/>
            <w:shd w:val="clear" w:color="auto" w:fill="auto"/>
          </w:tcPr>
          <w:p w:rsidR="00A436E6" w:rsidRPr="005A7D3C" w:rsidRDefault="00A436E6" w:rsidP="00CB0FF6">
            <w:pPr>
              <w:jc w:val="center"/>
              <w:rPr>
                <w:b/>
                <w:lang w:eastAsia="fr-FR"/>
              </w:rPr>
            </w:pPr>
            <w:r w:rsidRPr="005A7D3C">
              <w:rPr>
                <w:b/>
                <w:lang w:eastAsia="fr-FR"/>
              </w:rPr>
              <w:t>Sous-total</w:t>
            </w:r>
          </w:p>
        </w:tc>
        <w:tc>
          <w:tcPr>
            <w:tcW w:w="1134" w:type="dxa"/>
            <w:shd w:val="clear" w:color="auto" w:fill="auto"/>
          </w:tcPr>
          <w:p w:rsidR="00A436E6" w:rsidRPr="005A7D3C" w:rsidRDefault="00A436E6" w:rsidP="00CB0FF6">
            <w:pPr>
              <w:jc w:val="center"/>
              <w:rPr>
                <w:b/>
                <w:color w:val="000000"/>
              </w:rPr>
            </w:pPr>
            <w:r w:rsidRPr="005A7D3C">
              <w:rPr>
                <w:b/>
                <w:color w:val="000000"/>
              </w:rPr>
              <w:t>48</w:t>
            </w:r>
          </w:p>
        </w:tc>
        <w:tc>
          <w:tcPr>
            <w:tcW w:w="1276" w:type="dxa"/>
            <w:shd w:val="clear" w:color="auto" w:fill="auto"/>
          </w:tcPr>
          <w:p w:rsidR="00A436E6" w:rsidRPr="005A7D3C" w:rsidRDefault="00A436E6" w:rsidP="00CB0FF6">
            <w:pPr>
              <w:jc w:val="center"/>
              <w:rPr>
                <w:b/>
                <w:color w:val="000000"/>
              </w:rPr>
            </w:pPr>
            <w:r w:rsidRPr="005A7D3C">
              <w:rPr>
                <w:b/>
                <w:color w:val="000000"/>
              </w:rPr>
              <w:t>16</w:t>
            </w:r>
          </w:p>
        </w:tc>
        <w:tc>
          <w:tcPr>
            <w:tcW w:w="1559" w:type="dxa"/>
            <w:shd w:val="clear" w:color="auto" w:fill="FFFFFF" w:themeFill="background1"/>
          </w:tcPr>
          <w:p w:rsidR="00A436E6" w:rsidRPr="005A7D3C" w:rsidRDefault="00A436E6" w:rsidP="00CB0FF6">
            <w:pPr>
              <w:jc w:val="center"/>
              <w:rPr>
                <w:b/>
                <w:color w:val="000000"/>
              </w:rPr>
            </w:pPr>
            <w:r w:rsidRPr="005A7D3C">
              <w:rPr>
                <w:b/>
                <w:color w:val="000000"/>
              </w:rPr>
              <w:t>06</w:t>
            </w:r>
          </w:p>
        </w:tc>
        <w:tc>
          <w:tcPr>
            <w:tcW w:w="1559" w:type="dxa"/>
            <w:shd w:val="clear" w:color="auto" w:fill="auto"/>
          </w:tcPr>
          <w:p w:rsidR="00A436E6" w:rsidRPr="005A7D3C" w:rsidRDefault="00A436E6" w:rsidP="00CB0FF6">
            <w:pPr>
              <w:jc w:val="center"/>
              <w:rPr>
                <w:b/>
                <w:color w:val="000000"/>
              </w:rPr>
            </w:pPr>
            <w:r w:rsidRPr="005A7D3C">
              <w:rPr>
                <w:b/>
                <w:color w:val="000000"/>
              </w:rPr>
              <w:t>11</w:t>
            </w:r>
          </w:p>
        </w:tc>
        <w:tc>
          <w:tcPr>
            <w:tcW w:w="1633" w:type="dxa"/>
            <w:shd w:val="clear" w:color="auto" w:fill="auto"/>
          </w:tcPr>
          <w:p w:rsidR="00A436E6" w:rsidRPr="005A7D3C" w:rsidRDefault="00A436E6" w:rsidP="00CB0FF6">
            <w:pPr>
              <w:jc w:val="center"/>
              <w:rPr>
                <w:b/>
                <w:color w:val="000000"/>
              </w:rPr>
            </w:pPr>
            <w:r w:rsidRPr="005A7D3C">
              <w:rPr>
                <w:b/>
                <w:color w:val="000000"/>
              </w:rPr>
              <w:t>09</w:t>
            </w:r>
          </w:p>
        </w:tc>
        <w:tc>
          <w:tcPr>
            <w:tcW w:w="1755" w:type="dxa"/>
          </w:tcPr>
          <w:p w:rsidR="00A436E6" w:rsidRPr="005A7D3C" w:rsidRDefault="00A436E6" w:rsidP="00CB0FF6">
            <w:pPr>
              <w:jc w:val="center"/>
              <w:rPr>
                <w:b/>
                <w:color w:val="000000"/>
              </w:rPr>
            </w:pPr>
            <w:r w:rsidRPr="005A7D3C">
              <w:rPr>
                <w:b/>
                <w:color w:val="000000"/>
              </w:rPr>
              <w:t>06</w:t>
            </w:r>
          </w:p>
        </w:tc>
      </w:tr>
      <w:tr w:rsidR="00A436E6" w:rsidRPr="005A7D3C" w:rsidTr="00CB0FF6">
        <w:trPr>
          <w:trHeight w:val="297"/>
          <w:jc w:val="center"/>
        </w:trPr>
        <w:tc>
          <w:tcPr>
            <w:tcW w:w="10533" w:type="dxa"/>
            <w:gridSpan w:val="7"/>
            <w:shd w:val="clear" w:color="auto" w:fill="FFFFFF" w:themeFill="background1"/>
          </w:tcPr>
          <w:p w:rsidR="00A436E6" w:rsidRPr="005A7D3C" w:rsidRDefault="00A436E6" w:rsidP="00CB0FF6">
            <w:pPr>
              <w:jc w:val="center"/>
              <w:rPr>
                <w:b/>
                <w:color w:val="000000"/>
              </w:rPr>
            </w:pPr>
            <w:r w:rsidRPr="005A7D3C">
              <w:rPr>
                <w:b/>
                <w:color w:val="000000"/>
              </w:rPr>
              <w:lastRenderedPageBreak/>
              <w:t>Trimestre 4</w:t>
            </w:r>
          </w:p>
        </w:tc>
      </w:tr>
      <w:tr w:rsidR="00A436E6" w:rsidRPr="005A7D3C" w:rsidTr="00CB0FF6">
        <w:trPr>
          <w:trHeight w:val="297"/>
          <w:jc w:val="center"/>
        </w:trPr>
        <w:tc>
          <w:tcPr>
            <w:tcW w:w="1617" w:type="dxa"/>
            <w:shd w:val="clear" w:color="auto" w:fill="auto"/>
          </w:tcPr>
          <w:p w:rsidR="00A436E6" w:rsidRPr="005A7D3C" w:rsidRDefault="00A436E6" w:rsidP="00CB0FF6">
            <w:pPr>
              <w:jc w:val="center"/>
              <w:rPr>
                <w:lang w:eastAsia="fr-FR"/>
              </w:rPr>
            </w:pPr>
            <w:r w:rsidRPr="005A7D3C">
              <w:rPr>
                <w:lang w:eastAsia="fr-FR"/>
              </w:rPr>
              <w:t>Juin</w:t>
            </w:r>
          </w:p>
        </w:tc>
        <w:tc>
          <w:tcPr>
            <w:tcW w:w="1134" w:type="dxa"/>
            <w:shd w:val="clear" w:color="auto" w:fill="auto"/>
          </w:tcPr>
          <w:p w:rsidR="00A436E6" w:rsidRPr="005A7D3C" w:rsidRDefault="00A436E6" w:rsidP="00CB0FF6">
            <w:pPr>
              <w:jc w:val="center"/>
              <w:rPr>
                <w:color w:val="000000"/>
              </w:rPr>
            </w:pPr>
            <w:r w:rsidRPr="005A7D3C">
              <w:rPr>
                <w:color w:val="000000"/>
              </w:rPr>
              <w:t>09</w:t>
            </w:r>
          </w:p>
        </w:tc>
        <w:tc>
          <w:tcPr>
            <w:tcW w:w="1276" w:type="dxa"/>
            <w:shd w:val="clear" w:color="auto" w:fill="BFBFBF" w:themeFill="background1" w:themeFillShade="BF"/>
          </w:tcPr>
          <w:p w:rsidR="00A436E6" w:rsidRPr="005A7D3C" w:rsidRDefault="00A436E6" w:rsidP="00CB0FF6">
            <w:pPr>
              <w:jc w:val="center"/>
              <w:rPr>
                <w:color w:val="000000"/>
              </w:rPr>
            </w:pPr>
          </w:p>
        </w:tc>
        <w:tc>
          <w:tcPr>
            <w:tcW w:w="1559" w:type="dxa"/>
          </w:tcPr>
          <w:p w:rsidR="00A436E6" w:rsidRPr="005A7D3C" w:rsidRDefault="00A436E6" w:rsidP="00CB0FF6">
            <w:pPr>
              <w:jc w:val="center"/>
              <w:rPr>
                <w:color w:val="000000"/>
              </w:rPr>
            </w:pPr>
            <w:r w:rsidRPr="005A7D3C">
              <w:rPr>
                <w:color w:val="000000"/>
              </w:rPr>
              <w:t>01</w:t>
            </w:r>
          </w:p>
        </w:tc>
        <w:tc>
          <w:tcPr>
            <w:tcW w:w="1559" w:type="dxa"/>
            <w:shd w:val="clear" w:color="auto" w:fill="BFBFBF" w:themeFill="background1" w:themeFillShade="BF"/>
          </w:tcPr>
          <w:p w:rsidR="00A436E6" w:rsidRPr="005A7D3C" w:rsidRDefault="00A436E6" w:rsidP="00CB0FF6">
            <w:pPr>
              <w:jc w:val="center"/>
              <w:rPr>
                <w:color w:val="000000"/>
              </w:rPr>
            </w:pPr>
          </w:p>
        </w:tc>
        <w:tc>
          <w:tcPr>
            <w:tcW w:w="1633" w:type="dxa"/>
            <w:shd w:val="clear" w:color="auto" w:fill="auto"/>
          </w:tcPr>
          <w:p w:rsidR="00A436E6" w:rsidRPr="005A7D3C" w:rsidRDefault="00A436E6" w:rsidP="00CB0FF6">
            <w:pPr>
              <w:jc w:val="center"/>
              <w:rPr>
                <w:color w:val="000000"/>
              </w:rPr>
            </w:pPr>
            <w:r w:rsidRPr="005A7D3C">
              <w:rPr>
                <w:color w:val="000000"/>
              </w:rPr>
              <w:t>06</w:t>
            </w:r>
          </w:p>
        </w:tc>
        <w:tc>
          <w:tcPr>
            <w:tcW w:w="1755" w:type="dxa"/>
          </w:tcPr>
          <w:p w:rsidR="00A436E6" w:rsidRPr="005A7D3C" w:rsidRDefault="00A436E6" w:rsidP="00CB0FF6">
            <w:pPr>
              <w:jc w:val="center"/>
              <w:rPr>
                <w:color w:val="000000"/>
              </w:rPr>
            </w:pPr>
            <w:r w:rsidRPr="005A7D3C">
              <w:rPr>
                <w:color w:val="000000"/>
              </w:rPr>
              <w:t>02</w:t>
            </w:r>
          </w:p>
        </w:tc>
      </w:tr>
      <w:tr w:rsidR="00A436E6" w:rsidRPr="005A7D3C" w:rsidTr="00CB0FF6">
        <w:trPr>
          <w:trHeight w:val="297"/>
          <w:jc w:val="center"/>
        </w:trPr>
        <w:tc>
          <w:tcPr>
            <w:tcW w:w="1617" w:type="dxa"/>
            <w:shd w:val="clear" w:color="auto" w:fill="auto"/>
          </w:tcPr>
          <w:p w:rsidR="00A436E6" w:rsidRPr="005A7D3C" w:rsidRDefault="00A436E6" w:rsidP="00CB0FF6">
            <w:pPr>
              <w:jc w:val="center"/>
              <w:rPr>
                <w:lang w:eastAsia="fr-FR"/>
              </w:rPr>
            </w:pPr>
            <w:r w:rsidRPr="005A7D3C">
              <w:rPr>
                <w:lang w:eastAsia="fr-FR"/>
              </w:rPr>
              <w:t>Juillet</w:t>
            </w:r>
          </w:p>
        </w:tc>
        <w:tc>
          <w:tcPr>
            <w:tcW w:w="1134" w:type="dxa"/>
            <w:shd w:val="clear" w:color="auto" w:fill="auto"/>
          </w:tcPr>
          <w:p w:rsidR="00A436E6" w:rsidRPr="005A7D3C" w:rsidRDefault="00A436E6" w:rsidP="00CB0FF6">
            <w:pPr>
              <w:jc w:val="center"/>
              <w:rPr>
                <w:color w:val="000000"/>
              </w:rPr>
            </w:pPr>
            <w:r w:rsidRPr="005A7D3C">
              <w:rPr>
                <w:color w:val="000000"/>
              </w:rPr>
              <w:t>32</w:t>
            </w:r>
          </w:p>
        </w:tc>
        <w:tc>
          <w:tcPr>
            <w:tcW w:w="1276" w:type="dxa"/>
            <w:shd w:val="clear" w:color="auto" w:fill="auto"/>
          </w:tcPr>
          <w:p w:rsidR="00A436E6" w:rsidRPr="005A7D3C" w:rsidRDefault="00A436E6" w:rsidP="00CB0FF6">
            <w:pPr>
              <w:jc w:val="center"/>
              <w:rPr>
                <w:color w:val="000000"/>
              </w:rPr>
            </w:pPr>
            <w:r w:rsidRPr="005A7D3C">
              <w:rPr>
                <w:color w:val="000000"/>
              </w:rPr>
              <w:t>06</w:t>
            </w:r>
          </w:p>
        </w:tc>
        <w:tc>
          <w:tcPr>
            <w:tcW w:w="1559" w:type="dxa"/>
            <w:shd w:val="clear" w:color="auto" w:fill="BFBFBF" w:themeFill="background1" w:themeFillShade="BF"/>
          </w:tcPr>
          <w:p w:rsidR="00A436E6" w:rsidRPr="005A7D3C" w:rsidRDefault="00A436E6" w:rsidP="00CB0FF6">
            <w:pPr>
              <w:jc w:val="center"/>
              <w:rPr>
                <w:color w:val="000000"/>
              </w:rPr>
            </w:pPr>
          </w:p>
        </w:tc>
        <w:tc>
          <w:tcPr>
            <w:tcW w:w="1559" w:type="dxa"/>
            <w:shd w:val="clear" w:color="auto" w:fill="auto"/>
          </w:tcPr>
          <w:p w:rsidR="00A436E6" w:rsidRPr="005A7D3C" w:rsidRDefault="00A436E6" w:rsidP="00CB0FF6">
            <w:pPr>
              <w:jc w:val="center"/>
              <w:rPr>
                <w:color w:val="000000"/>
              </w:rPr>
            </w:pPr>
            <w:r w:rsidRPr="005A7D3C">
              <w:rPr>
                <w:color w:val="000000"/>
              </w:rPr>
              <w:t>10</w:t>
            </w:r>
          </w:p>
        </w:tc>
        <w:tc>
          <w:tcPr>
            <w:tcW w:w="1633" w:type="dxa"/>
            <w:shd w:val="clear" w:color="auto" w:fill="auto"/>
          </w:tcPr>
          <w:p w:rsidR="00A436E6" w:rsidRPr="005A7D3C" w:rsidRDefault="00A436E6" w:rsidP="00CB0FF6">
            <w:pPr>
              <w:jc w:val="center"/>
              <w:rPr>
                <w:color w:val="000000"/>
              </w:rPr>
            </w:pPr>
            <w:r w:rsidRPr="005A7D3C">
              <w:rPr>
                <w:color w:val="000000"/>
              </w:rPr>
              <w:t>16</w:t>
            </w:r>
          </w:p>
        </w:tc>
        <w:tc>
          <w:tcPr>
            <w:tcW w:w="1755" w:type="dxa"/>
            <w:shd w:val="clear" w:color="auto" w:fill="BFBFBF" w:themeFill="background1" w:themeFillShade="BF"/>
          </w:tcPr>
          <w:p w:rsidR="00A436E6" w:rsidRPr="005A7D3C" w:rsidRDefault="00A436E6" w:rsidP="00CB0FF6">
            <w:pPr>
              <w:jc w:val="center"/>
              <w:rPr>
                <w:color w:val="000000"/>
              </w:rPr>
            </w:pPr>
          </w:p>
        </w:tc>
      </w:tr>
      <w:tr w:rsidR="00A436E6" w:rsidRPr="005A7D3C" w:rsidTr="00CB0FF6">
        <w:trPr>
          <w:trHeight w:val="297"/>
          <w:jc w:val="center"/>
        </w:trPr>
        <w:tc>
          <w:tcPr>
            <w:tcW w:w="1617" w:type="dxa"/>
            <w:shd w:val="clear" w:color="auto" w:fill="auto"/>
          </w:tcPr>
          <w:p w:rsidR="00A436E6" w:rsidRPr="005A7D3C" w:rsidRDefault="00A436E6" w:rsidP="00CB0FF6">
            <w:pPr>
              <w:jc w:val="center"/>
              <w:rPr>
                <w:lang w:eastAsia="fr-FR"/>
              </w:rPr>
            </w:pPr>
            <w:r w:rsidRPr="005A7D3C">
              <w:rPr>
                <w:lang w:eastAsia="fr-FR"/>
              </w:rPr>
              <w:t>Août</w:t>
            </w:r>
          </w:p>
        </w:tc>
        <w:tc>
          <w:tcPr>
            <w:tcW w:w="1134" w:type="dxa"/>
            <w:shd w:val="clear" w:color="auto" w:fill="auto"/>
          </w:tcPr>
          <w:p w:rsidR="00A436E6" w:rsidRPr="005A7D3C" w:rsidRDefault="00A436E6" w:rsidP="00CB0FF6">
            <w:pPr>
              <w:jc w:val="center"/>
              <w:rPr>
                <w:color w:val="000000"/>
              </w:rPr>
            </w:pPr>
            <w:r w:rsidRPr="005A7D3C">
              <w:rPr>
                <w:color w:val="000000"/>
              </w:rPr>
              <w:t>48</w:t>
            </w:r>
          </w:p>
        </w:tc>
        <w:tc>
          <w:tcPr>
            <w:tcW w:w="1276" w:type="dxa"/>
            <w:shd w:val="clear" w:color="auto" w:fill="auto"/>
          </w:tcPr>
          <w:p w:rsidR="00A436E6" w:rsidRPr="005A7D3C" w:rsidRDefault="00A436E6" w:rsidP="00CB0FF6">
            <w:pPr>
              <w:jc w:val="center"/>
              <w:rPr>
                <w:color w:val="000000"/>
              </w:rPr>
            </w:pPr>
            <w:r w:rsidRPr="005A7D3C">
              <w:rPr>
                <w:color w:val="000000"/>
              </w:rPr>
              <w:t>02</w:t>
            </w:r>
          </w:p>
        </w:tc>
        <w:tc>
          <w:tcPr>
            <w:tcW w:w="1559" w:type="dxa"/>
          </w:tcPr>
          <w:p w:rsidR="00A436E6" w:rsidRPr="005A7D3C" w:rsidRDefault="00A436E6" w:rsidP="00CB0FF6">
            <w:pPr>
              <w:jc w:val="center"/>
              <w:rPr>
                <w:color w:val="000000"/>
              </w:rPr>
            </w:pPr>
            <w:r w:rsidRPr="005A7D3C">
              <w:rPr>
                <w:color w:val="000000"/>
              </w:rPr>
              <w:t>08</w:t>
            </w:r>
          </w:p>
        </w:tc>
        <w:tc>
          <w:tcPr>
            <w:tcW w:w="1559" w:type="dxa"/>
            <w:shd w:val="clear" w:color="auto" w:fill="auto"/>
          </w:tcPr>
          <w:p w:rsidR="00A436E6" w:rsidRPr="005A7D3C" w:rsidRDefault="00A436E6" w:rsidP="00CB0FF6">
            <w:pPr>
              <w:jc w:val="center"/>
              <w:rPr>
                <w:color w:val="000000"/>
              </w:rPr>
            </w:pPr>
            <w:r w:rsidRPr="005A7D3C">
              <w:rPr>
                <w:color w:val="000000"/>
              </w:rPr>
              <w:t>04</w:t>
            </w:r>
          </w:p>
        </w:tc>
        <w:tc>
          <w:tcPr>
            <w:tcW w:w="1633" w:type="dxa"/>
            <w:shd w:val="clear" w:color="auto" w:fill="auto"/>
          </w:tcPr>
          <w:p w:rsidR="00A436E6" w:rsidRPr="005A7D3C" w:rsidRDefault="00A436E6" w:rsidP="00CB0FF6">
            <w:pPr>
              <w:jc w:val="center"/>
              <w:rPr>
                <w:color w:val="000000"/>
              </w:rPr>
            </w:pPr>
            <w:r w:rsidRPr="005A7D3C">
              <w:rPr>
                <w:color w:val="000000"/>
              </w:rPr>
              <w:t>23</w:t>
            </w:r>
          </w:p>
        </w:tc>
        <w:tc>
          <w:tcPr>
            <w:tcW w:w="1755" w:type="dxa"/>
          </w:tcPr>
          <w:p w:rsidR="00A436E6" w:rsidRPr="005A7D3C" w:rsidRDefault="00A436E6" w:rsidP="00CB0FF6">
            <w:pPr>
              <w:jc w:val="center"/>
              <w:rPr>
                <w:color w:val="000000"/>
              </w:rPr>
            </w:pPr>
            <w:r w:rsidRPr="005A7D3C">
              <w:rPr>
                <w:color w:val="000000"/>
              </w:rPr>
              <w:t>11</w:t>
            </w:r>
          </w:p>
        </w:tc>
      </w:tr>
      <w:tr w:rsidR="00A436E6" w:rsidRPr="005A7D3C" w:rsidTr="00CB0FF6">
        <w:trPr>
          <w:trHeight w:val="297"/>
          <w:jc w:val="center"/>
        </w:trPr>
        <w:tc>
          <w:tcPr>
            <w:tcW w:w="1617" w:type="dxa"/>
            <w:shd w:val="clear" w:color="auto" w:fill="auto"/>
          </w:tcPr>
          <w:p w:rsidR="00A436E6" w:rsidRPr="005A7D3C" w:rsidRDefault="00A436E6" w:rsidP="00CB0FF6">
            <w:pPr>
              <w:jc w:val="center"/>
              <w:rPr>
                <w:b/>
                <w:lang w:eastAsia="fr-FR"/>
              </w:rPr>
            </w:pPr>
            <w:r w:rsidRPr="005A7D3C">
              <w:rPr>
                <w:b/>
                <w:lang w:eastAsia="fr-FR"/>
              </w:rPr>
              <w:t>Sous-total</w:t>
            </w:r>
          </w:p>
        </w:tc>
        <w:tc>
          <w:tcPr>
            <w:tcW w:w="1134" w:type="dxa"/>
            <w:shd w:val="clear" w:color="auto" w:fill="auto"/>
          </w:tcPr>
          <w:p w:rsidR="00A436E6" w:rsidRPr="005A7D3C" w:rsidRDefault="00A436E6" w:rsidP="00CB0FF6">
            <w:pPr>
              <w:jc w:val="center"/>
              <w:rPr>
                <w:b/>
                <w:color w:val="000000"/>
              </w:rPr>
            </w:pPr>
            <w:r w:rsidRPr="005A7D3C">
              <w:rPr>
                <w:b/>
                <w:color w:val="000000"/>
              </w:rPr>
              <w:t>89</w:t>
            </w:r>
          </w:p>
        </w:tc>
        <w:tc>
          <w:tcPr>
            <w:tcW w:w="1276" w:type="dxa"/>
            <w:shd w:val="clear" w:color="auto" w:fill="auto"/>
          </w:tcPr>
          <w:p w:rsidR="00A436E6" w:rsidRPr="005A7D3C" w:rsidRDefault="00A436E6" w:rsidP="00CB0FF6">
            <w:pPr>
              <w:jc w:val="center"/>
              <w:rPr>
                <w:b/>
                <w:color w:val="000000"/>
              </w:rPr>
            </w:pPr>
            <w:r w:rsidRPr="005A7D3C">
              <w:rPr>
                <w:b/>
                <w:color w:val="000000"/>
              </w:rPr>
              <w:t>08</w:t>
            </w:r>
          </w:p>
        </w:tc>
        <w:tc>
          <w:tcPr>
            <w:tcW w:w="1559" w:type="dxa"/>
          </w:tcPr>
          <w:p w:rsidR="00A436E6" w:rsidRPr="005A7D3C" w:rsidRDefault="00A436E6" w:rsidP="00CB0FF6">
            <w:pPr>
              <w:jc w:val="center"/>
              <w:rPr>
                <w:b/>
                <w:color w:val="000000"/>
              </w:rPr>
            </w:pPr>
            <w:r w:rsidRPr="005A7D3C">
              <w:rPr>
                <w:b/>
                <w:color w:val="000000"/>
              </w:rPr>
              <w:t>09</w:t>
            </w:r>
          </w:p>
        </w:tc>
        <w:tc>
          <w:tcPr>
            <w:tcW w:w="1559" w:type="dxa"/>
            <w:shd w:val="clear" w:color="auto" w:fill="auto"/>
          </w:tcPr>
          <w:p w:rsidR="00A436E6" w:rsidRPr="005A7D3C" w:rsidRDefault="00A436E6" w:rsidP="00CB0FF6">
            <w:pPr>
              <w:jc w:val="center"/>
              <w:rPr>
                <w:b/>
                <w:color w:val="000000"/>
              </w:rPr>
            </w:pPr>
            <w:r w:rsidRPr="005A7D3C">
              <w:rPr>
                <w:b/>
                <w:color w:val="000000"/>
              </w:rPr>
              <w:t>14</w:t>
            </w:r>
          </w:p>
        </w:tc>
        <w:tc>
          <w:tcPr>
            <w:tcW w:w="1633" w:type="dxa"/>
            <w:shd w:val="clear" w:color="auto" w:fill="auto"/>
          </w:tcPr>
          <w:p w:rsidR="00A436E6" w:rsidRPr="005A7D3C" w:rsidRDefault="00A436E6" w:rsidP="00CB0FF6">
            <w:pPr>
              <w:jc w:val="center"/>
              <w:rPr>
                <w:b/>
                <w:color w:val="000000"/>
              </w:rPr>
            </w:pPr>
            <w:r w:rsidRPr="005A7D3C">
              <w:rPr>
                <w:b/>
                <w:color w:val="000000"/>
              </w:rPr>
              <w:t>45</w:t>
            </w:r>
          </w:p>
        </w:tc>
        <w:tc>
          <w:tcPr>
            <w:tcW w:w="1755" w:type="dxa"/>
          </w:tcPr>
          <w:p w:rsidR="00A436E6" w:rsidRPr="005A7D3C" w:rsidRDefault="00A436E6" w:rsidP="00CB0FF6">
            <w:pPr>
              <w:jc w:val="center"/>
              <w:rPr>
                <w:b/>
                <w:color w:val="000000"/>
              </w:rPr>
            </w:pPr>
            <w:r w:rsidRPr="005A7D3C">
              <w:rPr>
                <w:b/>
                <w:color w:val="000000"/>
              </w:rPr>
              <w:t>13</w:t>
            </w:r>
          </w:p>
        </w:tc>
      </w:tr>
      <w:tr w:rsidR="00A436E6" w:rsidRPr="005A7D3C" w:rsidTr="00CB0FF6">
        <w:trPr>
          <w:trHeight w:val="297"/>
          <w:jc w:val="center"/>
        </w:trPr>
        <w:tc>
          <w:tcPr>
            <w:tcW w:w="10533" w:type="dxa"/>
            <w:gridSpan w:val="7"/>
            <w:shd w:val="clear" w:color="auto" w:fill="auto"/>
          </w:tcPr>
          <w:p w:rsidR="00A436E6" w:rsidRPr="005A7D3C" w:rsidRDefault="00A436E6" w:rsidP="00CB0FF6">
            <w:pPr>
              <w:jc w:val="center"/>
              <w:rPr>
                <w:b/>
                <w:color w:val="000000"/>
              </w:rPr>
            </w:pPr>
          </w:p>
        </w:tc>
      </w:tr>
      <w:tr w:rsidR="00A436E6" w:rsidRPr="005A7D3C" w:rsidTr="00CB0FF6">
        <w:trPr>
          <w:trHeight w:val="297"/>
          <w:jc w:val="center"/>
        </w:trPr>
        <w:tc>
          <w:tcPr>
            <w:tcW w:w="1617" w:type="dxa"/>
            <w:shd w:val="clear" w:color="auto" w:fill="FFFFFF" w:themeFill="background1"/>
            <w:hideMark/>
          </w:tcPr>
          <w:p w:rsidR="00A436E6" w:rsidRPr="005A7D3C" w:rsidRDefault="00A436E6" w:rsidP="00CB0FF6">
            <w:pPr>
              <w:jc w:val="center"/>
              <w:rPr>
                <w:b/>
                <w:bCs/>
              </w:rPr>
            </w:pPr>
            <w:r w:rsidRPr="005A7D3C">
              <w:rPr>
                <w:b/>
                <w:bCs/>
              </w:rPr>
              <w:t>Total</w:t>
            </w:r>
          </w:p>
        </w:tc>
        <w:tc>
          <w:tcPr>
            <w:tcW w:w="1134" w:type="dxa"/>
            <w:shd w:val="clear" w:color="auto" w:fill="FFFFFF" w:themeFill="background1"/>
          </w:tcPr>
          <w:p w:rsidR="00A436E6" w:rsidRPr="005A7D3C" w:rsidRDefault="00A436E6" w:rsidP="00CB0FF6">
            <w:pPr>
              <w:jc w:val="center"/>
              <w:rPr>
                <w:b/>
                <w:bCs/>
              </w:rPr>
            </w:pPr>
            <w:r w:rsidRPr="005A7D3C">
              <w:rPr>
                <w:b/>
                <w:bCs/>
              </w:rPr>
              <w:t>240</w:t>
            </w:r>
          </w:p>
        </w:tc>
        <w:tc>
          <w:tcPr>
            <w:tcW w:w="1276" w:type="dxa"/>
            <w:shd w:val="clear" w:color="auto" w:fill="FFFFFF" w:themeFill="background1"/>
          </w:tcPr>
          <w:p w:rsidR="00A436E6" w:rsidRPr="005A7D3C" w:rsidRDefault="00A436E6" w:rsidP="00CB0FF6">
            <w:pPr>
              <w:jc w:val="center"/>
              <w:rPr>
                <w:b/>
                <w:bCs/>
              </w:rPr>
            </w:pPr>
            <w:r w:rsidRPr="005A7D3C">
              <w:rPr>
                <w:b/>
                <w:bCs/>
              </w:rPr>
              <w:t>66</w:t>
            </w:r>
          </w:p>
        </w:tc>
        <w:tc>
          <w:tcPr>
            <w:tcW w:w="1559" w:type="dxa"/>
            <w:shd w:val="clear" w:color="auto" w:fill="FFFFFF" w:themeFill="background1"/>
          </w:tcPr>
          <w:p w:rsidR="00A436E6" w:rsidRPr="005A7D3C" w:rsidRDefault="00A436E6" w:rsidP="00CB0FF6">
            <w:pPr>
              <w:jc w:val="center"/>
              <w:rPr>
                <w:b/>
                <w:bCs/>
              </w:rPr>
            </w:pPr>
            <w:r w:rsidRPr="005A7D3C">
              <w:rPr>
                <w:b/>
                <w:bCs/>
              </w:rPr>
              <w:t>15</w:t>
            </w:r>
          </w:p>
        </w:tc>
        <w:tc>
          <w:tcPr>
            <w:tcW w:w="1559" w:type="dxa"/>
            <w:shd w:val="clear" w:color="auto" w:fill="FFFFFF" w:themeFill="background1"/>
          </w:tcPr>
          <w:p w:rsidR="00A436E6" w:rsidRPr="005A7D3C" w:rsidRDefault="00A436E6" w:rsidP="00CB0FF6">
            <w:pPr>
              <w:jc w:val="center"/>
              <w:rPr>
                <w:b/>
                <w:bCs/>
              </w:rPr>
            </w:pPr>
            <w:r w:rsidRPr="005A7D3C">
              <w:rPr>
                <w:b/>
                <w:bCs/>
              </w:rPr>
              <w:t>67</w:t>
            </w:r>
          </w:p>
        </w:tc>
        <w:tc>
          <w:tcPr>
            <w:tcW w:w="1633" w:type="dxa"/>
            <w:shd w:val="clear" w:color="auto" w:fill="FFFFFF" w:themeFill="background1"/>
          </w:tcPr>
          <w:p w:rsidR="00A436E6" w:rsidRPr="005A7D3C" w:rsidRDefault="00A436E6" w:rsidP="00CB0FF6">
            <w:pPr>
              <w:jc w:val="center"/>
              <w:rPr>
                <w:b/>
                <w:bCs/>
              </w:rPr>
            </w:pPr>
            <w:r w:rsidRPr="005A7D3C">
              <w:rPr>
                <w:b/>
                <w:bCs/>
              </w:rPr>
              <w:t>62</w:t>
            </w:r>
          </w:p>
        </w:tc>
        <w:tc>
          <w:tcPr>
            <w:tcW w:w="1755" w:type="dxa"/>
            <w:shd w:val="clear" w:color="auto" w:fill="FFFFFF" w:themeFill="background1"/>
          </w:tcPr>
          <w:p w:rsidR="00A436E6" w:rsidRPr="005A7D3C" w:rsidRDefault="00A436E6" w:rsidP="00CB0FF6">
            <w:pPr>
              <w:jc w:val="center"/>
              <w:rPr>
                <w:b/>
                <w:bCs/>
              </w:rPr>
            </w:pPr>
            <w:r w:rsidRPr="005A7D3C">
              <w:rPr>
                <w:b/>
                <w:bCs/>
              </w:rPr>
              <w:t>30</w:t>
            </w:r>
          </w:p>
        </w:tc>
      </w:tr>
    </w:tbl>
    <w:p w:rsidR="00A436E6" w:rsidRPr="005A7D3C" w:rsidRDefault="00A436E6" w:rsidP="00A436E6"/>
    <w:p w:rsidR="00A436E6" w:rsidRPr="005A7D3C" w:rsidRDefault="00A436E6" w:rsidP="00A436E6">
      <w:pPr>
        <w:jc w:val="both"/>
        <w:rPr>
          <w:bCs/>
        </w:rPr>
      </w:pPr>
      <w:r w:rsidRPr="005A7D3C">
        <w:rPr>
          <w:bCs/>
        </w:rPr>
        <w:t xml:space="preserve">Concernant la deuxième année d’exécution du projet, le tableau qui suit fournit une présentation détaillée (mensuelle et trimestrielle) des cas suivis par l’organisation au cours de la période allant du </w:t>
      </w:r>
      <w:r w:rsidRPr="005A7D3C">
        <w:t>1</w:t>
      </w:r>
      <w:r w:rsidRPr="005A7D3C">
        <w:rPr>
          <w:vertAlign w:val="superscript"/>
        </w:rPr>
        <w:t>er</w:t>
      </w:r>
      <w:r w:rsidRPr="005A7D3C">
        <w:t xml:space="preserve"> janvier au 31 décembre 2019 </w:t>
      </w:r>
      <w:r w:rsidRPr="005A7D3C">
        <w:rPr>
          <w:bCs/>
        </w:rPr>
        <w:t>:</w:t>
      </w:r>
    </w:p>
    <w:p w:rsidR="00A436E6" w:rsidRPr="005A7D3C" w:rsidRDefault="00A436E6" w:rsidP="00A436E6">
      <w:pPr>
        <w:jc w:val="both"/>
        <w:rPr>
          <w:bCs/>
        </w:rPr>
      </w:pPr>
    </w:p>
    <w:tbl>
      <w:tblPr>
        <w:tblW w:w="10881" w:type="dxa"/>
        <w:jc w:val="center"/>
        <w:tblInd w:w="-199"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4" w:space="0" w:color="auto"/>
          <w:insideV w:val="single" w:sz="4" w:space="0" w:color="auto"/>
        </w:tblBorders>
        <w:tblLayout w:type="fixed"/>
        <w:tblLook w:val="04A0"/>
      </w:tblPr>
      <w:tblGrid>
        <w:gridCol w:w="1617"/>
        <w:gridCol w:w="1134"/>
        <w:gridCol w:w="1276"/>
        <w:gridCol w:w="1559"/>
        <w:gridCol w:w="1559"/>
        <w:gridCol w:w="2247"/>
        <w:gridCol w:w="1489"/>
      </w:tblGrid>
      <w:tr w:rsidR="00A436E6" w:rsidRPr="005A7D3C" w:rsidTr="00CB0FF6">
        <w:trPr>
          <w:trHeight w:val="512"/>
          <w:jc w:val="center"/>
        </w:trPr>
        <w:tc>
          <w:tcPr>
            <w:tcW w:w="1617" w:type="dxa"/>
            <w:shd w:val="clear" w:color="auto" w:fill="E5DFEC" w:themeFill="accent4" w:themeFillTint="33"/>
            <w:hideMark/>
          </w:tcPr>
          <w:p w:rsidR="00A436E6" w:rsidRPr="005A7D3C" w:rsidRDefault="00A436E6" w:rsidP="00CB0FF6">
            <w:pPr>
              <w:jc w:val="center"/>
              <w:rPr>
                <w:b/>
                <w:bCs/>
              </w:rPr>
            </w:pPr>
          </w:p>
          <w:p w:rsidR="00A436E6" w:rsidRPr="005A7D3C" w:rsidRDefault="00A436E6" w:rsidP="00CB0FF6">
            <w:pPr>
              <w:jc w:val="center"/>
              <w:rPr>
                <w:b/>
                <w:bCs/>
              </w:rPr>
            </w:pPr>
          </w:p>
          <w:p w:rsidR="00A436E6" w:rsidRPr="005A7D3C" w:rsidRDefault="00A436E6" w:rsidP="00CB0FF6">
            <w:pPr>
              <w:jc w:val="center"/>
              <w:rPr>
                <w:b/>
                <w:bCs/>
                <w:lang w:eastAsia="fr-FR"/>
              </w:rPr>
            </w:pPr>
            <w:r w:rsidRPr="005A7D3C">
              <w:rPr>
                <w:b/>
                <w:bCs/>
              </w:rPr>
              <w:t>Mois</w:t>
            </w:r>
          </w:p>
        </w:tc>
        <w:tc>
          <w:tcPr>
            <w:tcW w:w="1134" w:type="dxa"/>
            <w:shd w:val="clear" w:color="auto" w:fill="E5DFEC" w:themeFill="accent4" w:themeFillTint="33"/>
            <w:hideMark/>
          </w:tcPr>
          <w:p w:rsidR="00A436E6" w:rsidRPr="005A7D3C" w:rsidRDefault="00A436E6" w:rsidP="00CB0FF6">
            <w:pPr>
              <w:jc w:val="center"/>
              <w:rPr>
                <w:b/>
                <w:bCs/>
                <w:color w:val="000000"/>
                <w:lang w:eastAsia="fr-FR"/>
              </w:rPr>
            </w:pPr>
          </w:p>
          <w:p w:rsidR="00A436E6" w:rsidRPr="005A7D3C" w:rsidRDefault="00A436E6" w:rsidP="00CB0FF6">
            <w:pPr>
              <w:jc w:val="center"/>
              <w:rPr>
                <w:b/>
                <w:bCs/>
                <w:color w:val="000000"/>
              </w:rPr>
            </w:pPr>
            <w:r w:rsidRPr="005A7D3C">
              <w:rPr>
                <w:b/>
                <w:bCs/>
                <w:color w:val="000000"/>
                <w:lang w:eastAsia="fr-FR"/>
              </w:rPr>
              <w:t>Nombre de cas</w:t>
            </w:r>
          </w:p>
        </w:tc>
        <w:tc>
          <w:tcPr>
            <w:tcW w:w="1276" w:type="dxa"/>
            <w:shd w:val="clear" w:color="auto" w:fill="E5DFEC" w:themeFill="accent4" w:themeFillTint="33"/>
            <w:hideMark/>
          </w:tcPr>
          <w:p w:rsidR="00A436E6" w:rsidRPr="005A7D3C" w:rsidRDefault="00A436E6" w:rsidP="00CB0FF6">
            <w:pPr>
              <w:jc w:val="center"/>
              <w:rPr>
                <w:b/>
                <w:bCs/>
                <w:color w:val="000000"/>
                <w:lang w:eastAsia="fr-FR"/>
              </w:rPr>
            </w:pPr>
          </w:p>
          <w:p w:rsidR="00A436E6" w:rsidRPr="005A7D3C" w:rsidRDefault="00A436E6" w:rsidP="00CB0FF6">
            <w:pPr>
              <w:jc w:val="center"/>
              <w:rPr>
                <w:b/>
                <w:bCs/>
                <w:color w:val="000000"/>
              </w:rPr>
            </w:pPr>
            <w:r w:rsidRPr="005A7D3C">
              <w:rPr>
                <w:b/>
                <w:bCs/>
                <w:color w:val="000000"/>
                <w:lang w:eastAsia="fr-FR"/>
              </w:rPr>
              <w:t>Dépôt en prison</w:t>
            </w:r>
          </w:p>
        </w:tc>
        <w:tc>
          <w:tcPr>
            <w:tcW w:w="1559" w:type="dxa"/>
            <w:shd w:val="clear" w:color="auto" w:fill="E5DFEC" w:themeFill="accent4" w:themeFillTint="33"/>
          </w:tcPr>
          <w:p w:rsidR="00A436E6" w:rsidRPr="005A7D3C" w:rsidRDefault="00A436E6" w:rsidP="00CB0FF6">
            <w:pPr>
              <w:jc w:val="center"/>
              <w:rPr>
                <w:b/>
                <w:bCs/>
                <w:color w:val="000000"/>
              </w:rPr>
            </w:pPr>
          </w:p>
          <w:p w:rsidR="00A436E6" w:rsidRPr="005A7D3C" w:rsidRDefault="00A436E6" w:rsidP="00CB0FF6">
            <w:pPr>
              <w:jc w:val="center"/>
              <w:rPr>
                <w:b/>
                <w:bCs/>
                <w:color w:val="000000"/>
              </w:rPr>
            </w:pPr>
            <w:r w:rsidRPr="005A7D3C">
              <w:rPr>
                <w:b/>
                <w:bCs/>
                <w:color w:val="000000"/>
              </w:rPr>
              <w:t>Placement au CARSEC</w:t>
            </w:r>
          </w:p>
        </w:tc>
        <w:tc>
          <w:tcPr>
            <w:tcW w:w="1559" w:type="dxa"/>
            <w:shd w:val="clear" w:color="auto" w:fill="E5DFEC" w:themeFill="accent4" w:themeFillTint="33"/>
            <w:hideMark/>
          </w:tcPr>
          <w:p w:rsidR="00A436E6" w:rsidRPr="005A7D3C" w:rsidRDefault="00A436E6" w:rsidP="00CB0FF6">
            <w:pPr>
              <w:jc w:val="center"/>
              <w:rPr>
                <w:b/>
                <w:bCs/>
                <w:color w:val="000000"/>
              </w:rPr>
            </w:pPr>
          </w:p>
          <w:p w:rsidR="00A436E6" w:rsidRPr="005A7D3C" w:rsidRDefault="00A436E6" w:rsidP="00CB0FF6">
            <w:pPr>
              <w:jc w:val="center"/>
              <w:rPr>
                <w:b/>
                <w:bCs/>
                <w:color w:val="000000"/>
              </w:rPr>
            </w:pPr>
            <w:r w:rsidRPr="005A7D3C">
              <w:rPr>
                <w:b/>
                <w:bCs/>
                <w:color w:val="000000"/>
              </w:rPr>
              <w:t>Contrôle judiciaire</w:t>
            </w:r>
          </w:p>
        </w:tc>
        <w:tc>
          <w:tcPr>
            <w:tcW w:w="2247" w:type="dxa"/>
            <w:shd w:val="clear" w:color="auto" w:fill="E5DFEC" w:themeFill="accent4" w:themeFillTint="33"/>
            <w:hideMark/>
          </w:tcPr>
          <w:p w:rsidR="00A436E6" w:rsidRPr="005A7D3C" w:rsidRDefault="00A436E6" w:rsidP="00CB0FF6">
            <w:pPr>
              <w:jc w:val="center"/>
              <w:rPr>
                <w:b/>
                <w:bCs/>
                <w:color w:val="000000"/>
                <w:lang w:eastAsia="fr-FR"/>
              </w:rPr>
            </w:pPr>
          </w:p>
          <w:p w:rsidR="00A436E6" w:rsidRPr="005A7D3C" w:rsidRDefault="00A436E6" w:rsidP="00CB0FF6">
            <w:pPr>
              <w:jc w:val="center"/>
              <w:rPr>
                <w:b/>
                <w:bCs/>
                <w:color w:val="000000"/>
                <w:lang w:val="en-US"/>
              </w:rPr>
            </w:pPr>
            <w:r w:rsidRPr="005A7D3C">
              <w:rPr>
                <w:b/>
                <w:bCs/>
                <w:color w:val="000000"/>
                <w:lang w:eastAsia="fr-FR"/>
              </w:rPr>
              <w:t>Amende/Liberté provisoire</w:t>
            </w:r>
          </w:p>
        </w:tc>
        <w:tc>
          <w:tcPr>
            <w:tcW w:w="1489" w:type="dxa"/>
            <w:shd w:val="clear" w:color="auto" w:fill="E5DFEC" w:themeFill="accent4" w:themeFillTint="33"/>
          </w:tcPr>
          <w:p w:rsidR="00A436E6" w:rsidRPr="005A7D3C" w:rsidRDefault="00A436E6" w:rsidP="00CB0FF6">
            <w:pPr>
              <w:jc w:val="center"/>
              <w:rPr>
                <w:b/>
                <w:bCs/>
                <w:color w:val="000000"/>
                <w:lang w:eastAsia="fr-FR"/>
              </w:rPr>
            </w:pPr>
            <w:r w:rsidRPr="005A7D3C">
              <w:rPr>
                <w:b/>
                <w:bCs/>
                <w:color w:val="000000"/>
                <w:lang w:eastAsia="fr-FR"/>
              </w:rPr>
              <w:t>Procès-verbal de conciliation/Retrait de la plainte</w:t>
            </w:r>
          </w:p>
        </w:tc>
      </w:tr>
      <w:tr w:rsidR="00A436E6" w:rsidRPr="005A7D3C" w:rsidTr="00CB0FF6">
        <w:trPr>
          <w:trHeight w:val="297"/>
          <w:jc w:val="center"/>
        </w:trPr>
        <w:tc>
          <w:tcPr>
            <w:tcW w:w="10881" w:type="dxa"/>
            <w:gridSpan w:val="7"/>
            <w:shd w:val="clear" w:color="auto" w:fill="FFFFFF" w:themeFill="background1"/>
          </w:tcPr>
          <w:p w:rsidR="00A436E6" w:rsidRPr="005A7D3C" w:rsidRDefault="00A436E6" w:rsidP="00CB0FF6">
            <w:pPr>
              <w:jc w:val="center"/>
              <w:rPr>
                <w:b/>
                <w:color w:val="000000"/>
              </w:rPr>
            </w:pPr>
            <w:r w:rsidRPr="005A7D3C">
              <w:rPr>
                <w:b/>
                <w:color w:val="000000"/>
              </w:rPr>
              <w:t>Trimestre 5</w:t>
            </w:r>
          </w:p>
        </w:tc>
      </w:tr>
      <w:tr w:rsidR="00A436E6" w:rsidRPr="005A7D3C" w:rsidTr="00CB0FF6">
        <w:trPr>
          <w:trHeight w:val="297"/>
          <w:jc w:val="center"/>
        </w:trPr>
        <w:tc>
          <w:tcPr>
            <w:tcW w:w="1617" w:type="dxa"/>
            <w:shd w:val="clear" w:color="auto" w:fill="FFFFFF" w:themeFill="background1"/>
          </w:tcPr>
          <w:p w:rsidR="00A436E6" w:rsidRPr="005A7D3C" w:rsidRDefault="00A436E6" w:rsidP="00CB0FF6">
            <w:pPr>
              <w:jc w:val="center"/>
              <w:rPr>
                <w:lang w:eastAsia="fr-FR"/>
              </w:rPr>
            </w:pPr>
            <w:r w:rsidRPr="005A7D3C">
              <w:rPr>
                <w:lang w:eastAsia="fr-FR"/>
              </w:rPr>
              <w:t>Janvier</w:t>
            </w:r>
          </w:p>
        </w:tc>
        <w:tc>
          <w:tcPr>
            <w:tcW w:w="1134" w:type="dxa"/>
            <w:shd w:val="clear" w:color="auto" w:fill="FFFFFF" w:themeFill="background1"/>
          </w:tcPr>
          <w:p w:rsidR="00A436E6" w:rsidRPr="005A7D3C" w:rsidRDefault="00A436E6" w:rsidP="00CB0FF6">
            <w:pPr>
              <w:jc w:val="center"/>
              <w:rPr>
                <w:color w:val="000000"/>
              </w:rPr>
            </w:pPr>
            <w:r w:rsidRPr="005A7D3C">
              <w:rPr>
                <w:color w:val="000000"/>
              </w:rPr>
              <w:t>36</w:t>
            </w:r>
          </w:p>
        </w:tc>
        <w:tc>
          <w:tcPr>
            <w:tcW w:w="1276" w:type="dxa"/>
            <w:shd w:val="clear" w:color="auto" w:fill="BFBFBF" w:themeFill="background1" w:themeFillShade="BF"/>
          </w:tcPr>
          <w:p w:rsidR="00A436E6" w:rsidRPr="005A7D3C" w:rsidRDefault="00A436E6" w:rsidP="00CB0FF6">
            <w:pPr>
              <w:jc w:val="center"/>
              <w:rPr>
                <w:color w:val="000000"/>
              </w:rPr>
            </w:pPr>
          </w:p>
        </w:tc>
        <w:tc>
          <w:tcPr>
            <w:tcW w:w="1559" w:type="dxa"/>
            <w:shd w:val="clear" w:color="auto" w:fill="BFBFBF" w:themeFill="background1" w:themeFillShade="BF"/>
          </w:tcPr>
          <w:p w:rsidR="00A436E6" w:rsidRPr="005A7D3C" w:rsidRDefault="00A436E6" w:rsidP="00CB0FF6">
            <w:pPr>
              <w:jc w:val="center"/>
              <w:rPr>
                <w:color w:val="000000"/>
              </w:rPr>
            </w:pPr>
          </w:p>
        </w:tc>
        <w:tc>
          <w:tcPr>
            <w:tcW w:w="1559" w:type="dxa"/>
            <w:shd w:val="clear" w:color="auto" w:fill="FFFFFF" w:themeFill="background1"/>
          </w:tcPr>
          <w:p w:rsidR="00A436E6" w:rsidRPr="005A7D3C" w:rsidRDefault="00A436E6" w:rsidP="00CB0FF6">
            <w:pPr>
              <w:jc w:val="center"/>
              <w:rPr>
                <w:color w:val="000000"/>
              </w:rPr>
            </w:pPr>
            <w:r w:rsidRPr="005A7D3C">
              <w:rPr>
                <w:color w:val="000000"/>
              </w:rPr>
              <w:t>06</w:t>
            </w:r>
          </w:p>
        </w:tc>
        <w:tc>
          <w:tcPr>
            <w:tcW w:w="2247" w:type="dxa"/>
            <w:shd w:val="clear" w:color="auto" w:fill="BFBFBF" w:themeFill="background1" w:themeFillShade="BF"/>
          </w:tcPr>
          <w:p w:rsidR="00A436E6" w:rsidRPr="005A7D3C" w:rsidRDefault="00A436E6" w:rsidP="00CB0FF6">
            <w:pPr>
              <w:jc w:val="center"/>
              <w:rPr>
                <w:color w:val="000000"/>
              </w:rPr>
            </w:pPr>
          </w:p>
        </w:tc>
        <w:tc>
          <w:tcPr>
            <w:tcW w:w="1489" w:type="dxa"/>
            <w:shd w:val="clear" w:color="auto" w:fill="FFFFFF" w:themeFill="background1"/>
          </w:tcPr>
          <w:p w:rsidR="00A436E6" w:rsidRPr="005A7D3C" w:rsidRDefault="00A436E6" w:rsidP="00CB0FF6">
            <w:pPr>
              <w:jc w:val="center"/>
              <w:rPr>
                <w:color w:val="000000"/>
              </w:rPr>
            </w:pPr>
            <w:r w:rsidRPr="005A7D3C">
              <w:rPr>
                <w:color w:val="000000"/>
              </w:rPr>
              <w:t>30</w:t>
            </w:r>
          </w:p>
        </w:tc>
      </w:tr>
      <w:tr w:rsidR="00A436E6" w:rsidRPr="005A7D3C" w:rsidTr="00CB0FF6">
        <w:trPr>
          <w:trHeight w:val="70"/>
          <w:jc w:val="center"/>
        </w:trPr>
        <w:tc>
          <w:tcPr>
            <w:tcW w:w="1617" w:type="dxa"/>
            <w:shd w:val="clear" w:color="auto" w:fill="FFFFFF" w:themeFill="background1"/>
          </w:tcPr>
          <w:p w:rsidR="00A436E6" w:rsidRPr="005A7D3C" w:rsidRDefault="00A436E6" w:rsidP="00CB0FF6">
            <w:pPr>
              <w:jc w:val="center"/>
              <w:rPr>
                <w:lang w:eastAsia="fr-FR"/>
              </w:rPr>
            </w:pPr>
            <w:r w:rsidRPr="005A7D3C">
              <w:rPr>
                <w:lang w:eastAsia="fr-FR"/>
              </w:rPr>
              <w:t>Février</w:t>
            </w:r>
          </w:p>
        </w:tc>
        <w:tc>
          <w:tcPr>
            <w:tcW w:w="1134" w:type="dxa"/>
            <w:shd w:val="clear" w:color="auto" w:fill="FFFFFF" w:themeFill="background1"/>
          </w:tcPr>
          <w:p w:rsidR="00A436E6" w:rsidRPr="005A7D3C" w:rsidRDefault="00A436E6" w:rsidP="00CB0FF6">
            <w:pPr>
              <w:jc w:val="center"/>
              <w:rPr>
                <w:color w:val="000000"/>
              </w:rPr>
            </w:pPr>
            <w:r w:rsidRPr="005A7D3C">
              <w:rPr>
                <w:color w:val="000000"/>
              </w:rPr>
              <w:t>27</w:t>
            </w:r>
          </w:p>
        </w:tc>
        <w:tc>
          <w:tcPr>
            <w:tcW w:w="1276" w:type="dxa"/>
            <w:shd w:val="clear" w:color="auto" w:fill="BFBFBF" w:themeFill="background1" w:themeFillShade="BF"/>
          </w:tcPr>
          <w:p w:rsidR="00A436E6" w:rsidRPr="005A7D3C" w:rsidRDefault="00A436E6" w:rsidP="00CB0FF6">
            <w:pPr>
              <w:jc w:val="center"/>
              <w:rPr>
                <w:color w:val="000000"/>
              </w:rPr>
            </w:pPr>
          </w:p>
        </w:tc>
        <w:tc>
          <w:tcPr>
            <w:tcW w:w="1559" w:type="dxa"/>
            <w:shd w:val="clear" w:color="auto" w:fill="BFBFBF" w:themeFill="background1" w:themeFillShade="BF"/>
          </w:tcPr>
          <w:p w:rsidR="00A436E6" w:rsidRPr="005A7D3C" w:rsidRDefault="00A436E6" w:rsidP="00CB0FF6">
            <w:pPr>
              <w:jc w:val="center"/>
              <w:rPr>
                <w:color w:val="000000"/>
              </w:rPr>
            </w:pPr>
          </w:p>
        </w:tc>
        <w:tc>
          <w:tcPr>
            <w:tcW w:w="1559" w:type="dxa"/>
            <w:shd w:val="clear" w:color="auto" w:fill="FFFFFF" w:themeFill="background1"/>
          </w:tcPr>
          <w:p w:rsidR="00A436E6" w:rsidRPr="005A7D3C" w:rsidRDefault="00A436E6" w:rsidP="00CB0FF6">
            <w:pPr>
              <w:jc w:val="center"/>
              <w:rPr>
                <w:color w:val="000000"/>
              </w:rPr>
            </w:pPr>
            <w:r w:rsidRPr="005A7D3C">
              <w:rPr>
                <w:color w:val="000000"/>
              </w:rPr>
              <w:t>05</w:t>
            </w:r>
          </w:p>
        </w:tc>
        <w:tc>
          <w:tcPr>
            <w:tcW w:w="2247" w:type="dxa"/>
            <w:shd w:val="clear" w:color="auto" w:fill="BFBFBF" w:themeFill="background1" w:themeFillShade="BF"/>
          </w:tcPr>
          <w:p w:rsidR="00A436E6" w:rsidRPr="005A7D3C" w:rsidRDefault="00A436E6" w:rsidP="00CB0FF6">
            <w:pPr>
              <w:jc w:val="center"/>
              <w:rPr>
                <w:color w:val="000000"/>
              </w:rPr>
            </w:pPr>
          </w:p>
        </w:tc>
        <w:tc>
          <w:tcPr>
            <w:tcW w:w="1489" w:type="dxa"/>
            <w:shd w:val="clear" w:color="auto" w:fill="FFFFFF" w:themeFill="background1"/>
          </w:tcPr>
          <w:p w:rsidR="00A436E6" w:rsidRPr="005A7D3C" w:rsidRDefault="00A436E6" w:rsidP="00CB0FF6">
            <w:pPr>
              <w:jc w:val="center"/>
              <w:rPr>
                <w:color w:val="000000"/>
              </w:rPr>
            </w:pPr>
            <w:r w:rsidRPr="005A7D3C">
              <w:rPr>
                <w:color w:val="000000"/>
              </w:rPr>
              <w:t>22</w:t>
            </w:r>
          </w:p>
        </w:tc>
      </w:tr>
      <w:tr w:rsidR="00A436E6" w:rsidRPr="005A7D3C" w:rsidTr="00CB0FF6">
        <w:trPr>
          <w:trHeight w:val="297"/>
          <w:jc w:val="center"/>
        </w:trPr>
        <w:tc>
          <w:tcPr>
            <w:tcW w:w="1617" w:type="dxa"/>
            <w:shd w:val="clear" w:color="auto" w:fill="FFFFFF" w:themeFill="background1"/>
          </w:tcPr>
          <w:p w:rsidR="00A436E6" w:rsidRPr="005A7D3C" w:rsidRDefault="00A436E6" w:rsidP="00CB0FF6">
            <w:pPr>
              <w:jc w:val="center"/>
              <w:rPr>
                <w:lang w:eastAsia="fr-FR"/>
              </w:rPr>
            </w:pPr>
            <w:r w:rsidRPr="005A7D3C">
              <w:rPr>
                <w:lang w:eastAsia="fr-FR"/>
              </w:rPr>
              <w:t>Mars</w:t>
            </w:r>
          </w:p>
        </w:tc>
        <w:tc>
          <w:tcPr>
            <w:tcW w:w="1134" w:type="dxa"/>
            <w:shd w:val="clear" w:color="auto" w:fill="FFFFFF" w:themeFill="background1"/>
          </w:tcPr>
          <w:p w:rsidR="00A436E6" w:rsidRPr="005A7D3C" w:rsidRDefault="00A436E6" w:rsidP="00CB0FF6">
            <w:pPr>
              <w:jc w:val="center"/>
              <w:rPr>
                <w:color w:val="000000"/>
              </w:rPr>
            </w:pPr>
            <w:r w:rsidRPr="005A7D3C">
              <w:rPr>
                <w:color w:val="000000"/>
              </w:rPr>
              <w:t>21</w:t>
            </w:r>
          </w:p>
        </w:tc>
        <w:tc>
          <w:tcPr>
            <w:tcW w:w="1276" w:type="dxa"/>
            <w:shd w:val="clear" w:color="auto" w:fill="FFFFFF" w:themeFill="background1"/>
          </w:tcPr>
          <w:p w:rsidR="00A436E6" w:rsidRPr="005A7D3C" w:rsidRDefault="00A436E6" w:rsidP="00CB0FF6">
            <w:pPr>
              <w:jc w:val="center"/>
              <w:rPr>
                <w:color w:val="000000"/>
              </w:rPr>
            </w:pPr>
            <w:r w:rsidRPr="005A7D3C">
              <w:rPr>
                <w:color w:val="000000"/>
              </w:rPr>
              <w:t>03</w:t>
            </w:r>
          </w:p>
        </w:tc>
        <w:tc>
          <w:tcPr>
            <w:tcW w:w="1559" w:type="dxa"/>
            <w:shd w:val="clear" w:color="auto" w:fill="BFBFBF" w:themeFill="background1" w:themeFillShade="BF"/>
          </w:tcPr>
          <w:p w:rsidR="00A436E6" w:rsidRPr="005A7D3C" w:rsidRDefault="00A436E6" w:rsidP="00CB0FF6">
            <w:pPr>
              <w:jc w:val="center"/>
              <w:rPr>
                <w:color w:val="000000"/>
              </w:rPr>
            </w:pPr>
          </w:p>
        </w:tc>
        <w:tc>
          <w:tcPr>
            <w:tcW w:w="1559" w:type="dxa"/>
            <w:shd w:val="clear" w:color="auto" w:fill="FFFFFF" w:themeFill="background1"/>
          </w:tcPr>
          <w:p w:rsidR="00A436E6" w:rsidRPr="005A7D3C" w:rsidRDefault="00A436E6" w:rsidP="00CB0FF6">
            <w:pPr>
              <w:jc w:val="center"/>
              <w:rPr>
                <w:color w:val="000000"/>
              </w:rPr>
            </w:pPr>
            <w:r w:rsidRPr="005A7D3C">
              <w:rPr>
                <w:color w:val="000000"/>
              </w:rPr>
              <w:t>04</w:t>
            </w:r>
          </w:p>
        </w:tc>
        <w:tc>
          <w:tcPr>
            <w:tcW w:w="2247" w:type="dxa"/>
            <w:shd w:val="clear" w:color="auto" w:fill="BFBFBF" w:themeFill="background1" w:themeFillShade="BF"/>
          </w:tcPr>
          <w:p w:rsidR="00A436E6" w:rsidRPr="005A7D3C" w:rsidRDefault="00A436E6" w:rsidP="00CB0FF6">
            <w:pPr>
              <w:jc w:val="center"/>
              <w:rPr>
                <w:color w:val="000000"/>
              </w:rPr>
            </w:pPr>
          </w:p>
        </w:tc>
        <w:tc>
          <w:tcPr>
            <w:tcW w:w="1489" w:type="dxa"/>
            <w:shd w:val="clear" w:color="auto" w:fill="FFFFFF" w:themeFill="background1"/>
          </w:tcPr>
          <w:p w:rsidR="00A436E6" w:rsidRPr="005A7D3C" w:rsidRDefault="00A436E6" w:rsidP="00CB0FF6">
            <w:pPr>
              <w:jc w:val="center"/>
              <w:rPr>
                <w:color w:val="000000"/>
              </w:rPr>
            </w:pPr>
            <w:r w:rsidRPr="005A7D3C">
              <w:rPr>
                <w:color w:val="000000"/>
              </w:rPr>
              <w:t>14</w:t>
            </w:r>
          </w:p>
        </w:tc>
      </w:tr>
      <w:tr w:rsidR="00A436E6" w:rsidRPr="005A7D3C" w:rsidTr="00CB0FF6">
        <w:trPr>
          <w:trHeight w:val="297"/>
          <w:jc w:val="center"/>
        </w:trPr>
        <w:tc>
          <w:tcPr>
            <w:tcW w:w="1617" w:type="dxa"/>
            <w:shd w:val="clear" w:color="auto" w:fill="auto"/>
          </w:tcPr>
          <w:p w:rsidR="00A436E6" w:rsidRPr="005A7D3C" w:rsidRDefault="00A436E6" w:rsidP="00CB0FF6">
            <w:pPr>
              <w:jc w:val="center"/>
              <w:rPr>
                <w:b/>
                <w:lang w:eastAsia="fr-FR"/>
              </w:rPr>
            </w:pPr>
            <w:r w:rsidRPr="005A7D3C">
              <w:rPr>
                <w:b/>
                <w:lang w:eastAsia="fr-FR"/>
              </w:rPr>
              <w:t>Sous-total</w:t>
            </w:r>
          </w:p>
        </w:tc>
        <w:tc>
          <w:tcPr>
            <w:tcW w:w="1134" w:type="dxa"/>
            <w:shd w:val="clear" w:color="auto" w:fill="FFFFFF" w:themeFill="background1"/>
          </w:tcPr>
          <w:p w:rsidR="00A436E6" w:rsidRPr="005A7D3C" w:rsidRDefault="00A436E6" w:rsidP="00CB0FF6">
            <w:pPr>
              <w:jc w:val="center"/>
              <w:rPr>
                <w:b/>
                <w:color w:val="000000"/>
              </w:rPr>
            </w:pPr>
            <w:r w:rsidRPr="005A7D3C">
              <w:rPr>
                <w:b/>
                <w:color w:val="000000"/>
              </w:rPr>
              <w:t>84</w:t>
            </w:r>
          </w:p>
        </w:tc>
        <w:tc>
          <w:tcPr>
            <w:tcW w:w="1276" w:type="dxa"/>
            <w:shd w:val="clear" w:color="auto" w:fill="FFFFFF" w:themeFill="background1"/>
          </w:tcPr>
          <w:p w:rsidR="00A436E6" w:rsidRPr="005A7D3C" w:rsidRDefault="00A436E6" w:rsidP="00CB0FF6">
            <w:pPr>
              <w:jc w:val="center"/>
              <w:rPr>
                <w:b/>
                <w:color w:val="000000"/>
              </w:rPr>
            </w:pPr>
            <w:r w:rsidRPr="005A7D3C">
              <w:rPr>
                <w:b/>
                <w:color w:val="000000"/>
              </w:rPr>
              <w:t>03</w:t>
            </w:r>
          </w:p>
        </w:tc>
        <w:tc>
          <w:tcPr>
            <w:tcW w:w="1559" w:type="dxa"/>
            <w:shd w:val="clear" w:color="auto" w:fill="BFBFBF" w:themeFill="background1" w:themeFillShade="BF"/>
          </w:tcPr>
          <w:p w:rsidR="00A436E6" w:rsidRPr="005A7D3C" w:rsidRDefault="00A436E6" w:rsidP="00CB0FF6">
            <w:pPr>
              <w:jc w:val="center"/>
              <w:rPr>
                <w:b/>
                <w:color w:val="000000"/>
              </w:rPr>
            </w:pPr>
          </w:p>
        </w:tc>
        <w:tc>
          <w:tcPr>
            <w:tcW w:w="1559" w:type="dxa"/>
            <w:shd w:val="clear" w:color="auto" w:fill="FFFFFF" w:themeFill="background1"/>
          </w:tcPr>
          <w:p w:rsidR="00A436E6" w:rsidRPr="005A7D3C" w:rsidRDefault="00A436E6" w:rsidP="00CB0FF6">
            <w:pPr>
              <w:jc w:val="center"/>
              <w:rPr>
                <w:b/>
                <w:color w:val="000000"/>
              </w:rPr>
            </w:pPr>
            <w:r w:rsidRPr="005A7D3C">
              <w:rPr>
                <w:b/>
                <w:bCs/>
                <w:color w:val="000000"/>
              </w:rPr>
              <w:t>15</w:t>
            </w:r>
          </w:p>
        </w:tc>
        <w:tc>
          <w:tcPr>
            <w:tcW w:w="2247" w:type="dxa"/>
            <w:shd w:val="clear" w:color="auto" w:fill="BFBFBF" w:themeFill="background1" w:themeFillShade="BF"/>
          </w:tcPr>
          <w:p w:rsidR="00A436E6" w:rsidRPr="005A7D3C" w:rsidRDefault="00A436E6" w:rsidP="00CB0FF6">
            <w:pPr>
              <w:jc w:val="center"/>
              <w:rPr>
                <w:b/>
                <w:color w:val="000000"/>
              </w:rPr>
            </w:pPr>
          </w:p>
        </w:tc>
        <w:tc>
          <w:tcPr>
            <w:tcW w:w="1489" w:type="dxa"/>
            <w:shd w:val="clear" w:color="auto" w:fill="FFFFFF" w:themeFill="background1"/>
          </w:tcPr>
          <w:p w:rsidR="00A436E6" w:rsidRPr="005A7D3C" w:rsidRDefault="00A436E6" w:rsidP="00CB0FF6">
            <w:pPr>
              <w:jc w:val="center"/>
              <w:rPr>
                <w:color w:val="000000"/>
              </w:rPr>
            </w:pPr>
            <w:r w:rsidRPr="005A7D3C">
              <w:rPr>
                <w:b/>
                <w:bCs/>
                <w:color w:val="000000"/>
              </w:rPr>
              <w:t>66</w:t>
            </w:r>
          </w:p>
        </w:tc>
      </w:tr>
      <w:tr w:rsidR="00A436E6" w:rsidRPr="005A7D3C" w:rsidTr="00CB0FF6">
        <w:trPr>
          <w:trHeight w:val="297"/>
          <w:jc w:val="center"/>
        </w:trPr>
        <w:tc>
          <w:tcPr>
            <w:tcW w:w="10881" w:type="dxa"/>
            <w:gridSpan w:val="7"/>
            <w:shd w:val="clear" w:color="auto" w:fill="FFFFFF" w:themeFill="background1"/>
          </w:tcPr>
          <w:p w:rsidR="00A436E6" w:rsidRPr="005A7D3C" w:rsidRDefault="00A436E6" w:rsidP="00CB0FF6">
            <w:pPr>
              <w:jc w:val="center"/>
              <w:rPr>
                <w:b/>
                <w:color w:val="000000"/>
              </w:rPr>
            </w:pPr>
            <w:r w:rsidRPr="005A7D3C">
              <w:rPr>
                <w:b/>
                <w:color w:val="000000"/>
              </w:rPr>
              <w:t>Trimestre 6</w:t>
            </w:r>
          </w:p>
        </w:tc>
      </w:tr>
      <w:tr w:rsidR="00A436E6" w:rsidRPr="005A7D3C" w:rsidTr="00CB0FF6">
        <w:trPr>
          <w:trHeight w:val="297"/>
          <w:jc w:val="center"/>
        </w:trPr>
        <w:tc>
          <w:tcPr>
            <w:tcW w:w="1617" w:type="dxa"/>
            <w:shd w:val="clear" w:color="auto" w:fill="auto"/>
          </w:tcPr>
          <w:p w:rsidR="00A436E6" w:rsidRPr="005A7D3C" w:rsidRDefault="00A436E6" w:rsidP="00CB0FF6">
            <w:pPr>
              <w:jc w:val="center"/>
              <w:rPr>
                <w:lang w:eastAsia="fr-FR"/>
              </w:rPr>
            </w:pPr>
            <w:r w:rsidRPr="005A7D3C">
              <w:rPr>
                <w:lang w:eastAsia="fr-FR"/>
              </w:rPr>
              <w:t>Avril</w:t>
            </w:r>
          </w:p>
        </w:tc>
        <w:tc>
          <w:tcPr>
            <w:tcW w:w="1134" w:type="dxa"/>
            <w:shd w:val="clear" w:color="auto" w:fill="auto"/>
          </w:tcPr>
          <w:p w:rsidR="00A436E6" w:rsidRPr="005A7D3C" w:rsidRDefault="00A436E6" w:rsidP="00CB0FF6">
            <w:pPr>
              <w:jc w:val="center"/>
              <w:rPr>
                <w:color w:val="000000"/>
              </w:rPr>
            </w:pPr>
            <w:r w:rsidRPr="005A7D3C">
              <w:rPr>
                <w:color w:val="000000"/>
              </w:rPr>
              <w:t>38</w:t>
            </w:r>
          </w:p>
        </w:tc>
        <w:tc>
          <w:tcPr>
            <w:tcW w:w="1276" w:type="dxa"/>
            <w:shd w:val="clear" w:color="auto" w:fill="FFFFFF" w:themeFill="background1"/>
          </w:tcPr>
          <w:p w:rsidR="00A436E6" w:rsidRPr="005A7D3C" w:rsidRDefault="00A436E6" w:rsidP="00CB0FF6">
            <w:pPr>
              <w:jc w:val="center"/>
              <w:rPr>
                <w:color w:val="000000"/>
              </w:rPr>
            </w:pPr>
            <w:r w:rsidRPr="005A7D3C">
              <w:rPr>
                <w:color w:val="000000"/>
              </w:rPr>
              <w:t>02</w:t>
            </w:r>
          </w:p>
        </w:tc>
        <w:tc>
          <w:tcPr>
            <w:tcW w:w="1559" w:type="dxa"/>
            <w:shd w:val="clear" w:color="auto" w:fill="BFBFBF" w:themeFill="background1" w:themeFillShade="BF"/>
          </w:tcPr>
          <w:p w:rsidR="00A436E6" w:rsidRPr="005A7D3C" w:rsidRDefault="00A436E6" w:rsidP="00CB0FF6">
            <w:pPr>
              <w:jc w:val="center"/>
              <w:rPr>
                <w:color w:val="000000"/>
                <w:highlight w:val="yellow"/>
              </w:rPr>
            </w:pPr>
          </w:p>
        </w:tc>
        <w:tc>
          <w:tcPr>
            <w:tcW w:w="1559" w:type="dxa"/>
            <w:shd w:val="clear" w:color="auto" w:fill="FFFFFF" w:themeFill="background1"/>
          </w:tcPr>
          <w:p w:rsidR="00A436E6" w:rsidRPr="005A7D3C" w:rsidRDefault="00A436E6" w:rsidP="00CB0FF6">
            <w:pPr>
              <w:jc w:val="center"/>
              <w:rPr>
                <w:color w:val="000000"/>
              </w:rPr>
            </w:pPr>
            <w:r w:rsidRPr="005A7D3C">
              <w:rPr>
                <w:color w:val="000000"/>
              </w:rPr>
              <w:t>04</w:t>
            </w:r>
          </w:p>
        </w:tc>
        <w:tc>
          <w:tcPr>
            <w:tcW w:w="2247" w:type="dxa"/>
            <w:shd w:val="clear" w:color="auto" w:fill="BFBFBF" w:themeFill="background1" w:themeFillShade="BF"/>
          </w:tcPr>
          <w:p w:rsidR="00A436E6" w:rsidRPr="005A7D3C" w:rsidRDefault="00A436E6" w:rsidP="00CB0FF6">
            <w:pPr>
              <w:jc w:val="center"/>
              <w:rPr>
                <w:color w:val="000000"/>
              </w:rPr>
            </w:pPr>
          </w:p>
        </w:tc>
        <w:tc>
          <w:tcPr>
            <w:tcW w:w="1489" w:type="dxa"/>
            <w:shd w:val="clear" w:color="auto" w:fill="FFFFFF" w:themeFill="background1"/>
          </w:tcPr>
          <w:p w:rsidR="00A436E6" w:rsidRPr="005A7D3C" w:rsidRDefault="00A436E6" w:rsidP="00CB0FF6">
            <w:pPr>
              <w:jc w:val="center"/>
              <w:rPr>
                <w:color w:val="000000"/>
              </w:rPr>
            </w:pPr>
            <w:r w:rsidRPr="005A7D3C">
              <w:rPr>
                <w:color w:val="000000"/>
              </w:rPr>
              <w:t>32</w:t>
            </w:r>
          </w:p>
        </w:tc>
      </w:tr>
      <w:tr w:rsidR="00A436E6" w:rsidRPr="005A7D3C" w:rsidTr="00CB0FF6">
        <w:trPr>
          <w:trHeight w:val="297"/>
          <w:jc w:val="center"/>
        </w:trPr>
        <w:tc>
          <w:tcPr>
            <w:tcW w:w="1617" w:type="dxa"/>
            <w:shd w:val="clear" w:color="auto" w:fill="auto"/>
          </w:tcPr>
          <w:p w:rsidR="00A436E6" w:rsidRPr="005A7D3C" w:rsidRDefault="00A436E6" w:rsidP="00CB0FF6">
            <w:pPr>
              <w:jc w:val="center"/>
              <w:rPr>
                <w:lang w:eastAsia="fr-FR"/>
              </w:rPr>
            </w:pPr>
            <w:r w:rsidRPr="005A7D3C">
              <w:rPr>
                <w:lang w:eastAsia="fr-FR"/>
              </w:rPr>
              <w:t>Mai</w:t>
            </w:r>
          </w:p>
        </w:tc>
        <w:tc>
          <w:tcPr>
            <w:tcW w:w="1134" w:type="dxa"/>
            <w:shd w:val="clear" w:color="auto" w:fill="auto"/>
          </w:tcPr>
          <w:p w:rsidR="00A436E6" w:rsidRPr="005A7D3C" w:rsidRDefault="00A436E6" w:rsidP="00CB0FF6">
            <w:pPr>
              <w:jc w:val="center"/>
              <w:rPr>
                <w:color w:val="000000"/>
              </w:rPr>
            </w:pPr>
            <w:r w:rsidRPr="005A7D3C">
              <w:rPr>
                <w:color w:val="000000"/>
              </w:rPr>
              <w:t>36</w:t>
            </w:r>
          </w:p>
        </w:tc>
        <w:tc>
          <w:tcPr>
            <w:tcW w:w="1276" w:type="dxa"/>
            <w:shd w:val="clear" w:color="auto" w:fill="FFFFFF" w:themeFill="background1"/>
          </w:tcPr>
          <w:p w:rsidR="00A436E6" w:rsidRPr="005A7D3C" w:rsidRDefault="00A436E6" w:rsidP="00CB0FF6">
            <w:pPr>
              <w:jc w:val="center"/>
              <w:rPr>
                <w:color w:val="000000"/>
              </w:rPr>
            </w:pPr>
            <w:r w:rsidRPr="005A7D3C">
              <w:rPr>
                <w:color w:val="000000"/>
              </w:rPr>
              <w:t>01</w:t>
            </w:r>
          </w:p>
        </w:tc>
        <w:tc>
          <w:tcPr>
            <w:tcW w:w="1559" w:type="dxa"/>
            <w:shd w:val="clear" w:color="auto" w:fill="BFBFBF" w:themeFill="background1" w:themeFillShade="BF"/>
          </w:tcPr>
          <w:p w:rsidR="00A436E6" w:rsidRPr="005A7D3C" w:rsidRDefault="00A436E6" w:rsidP="00CB0FF6">
            <w:pPr>
              <w:jc w:val="center"/>
              <w:rPr>
                <w:color w:val="000000"/>
                <w:highlight w:val="yellow"/>
              </w:rPr>
            </w:pPr>
          </w:p>
        </w:tc>
        <w:tc>
          <w:tcPr>
            <w:tcW w:w="1559" w:type="dxa"/>
            <w:shd w:val="clear" w:color="auto" w:fill="FFFFFF" w:themeFill="background1"/>
          </w:tcPr>
          <w:p w:rsidR="00A436E6" w:rsidRPr="005A7D3C" w:rsidRDefault="00A436E6" w:rsidP="00CB0FF6">
            <w:pPr>
              <w:jc w:val="center"/>
              <w:rPr>
                <w:color w:val="000000"/>
              </w:rPr>
            </w:pPr>
            <w:r w:rsidRPr="005A7D3C">
              <w:rPr>
                <w:color w:val="000000"/>
              </w:rPr>
              <w:t>08</w:t>
            </w:r>
          </w:p>
        </w:tc>
        <w:tc>
          <w:tcPr>
            <w:tcW w:w="2247" w:type="dxa"/>
            <w:shd w:val="clear" w:color="auto" w:fill="BFBFBF" w:themeFill="background1" w:themeFillShade="BF"/>
          </w:tcPr>
          <w:p w:rsidR="00A436E6" w:rsidRPr="005A7D3C" w:rsidRDefault="00A436E6" w:rsidP="00CB0FF6">
            <w:pPr>
              <w:jc w:val="center"/>
              <w:rPr>
                <w:color w:val="000000"/>
              </w:rPr>
            </w:pPr>
          </w:p>
        </w:tc>
        <w:tc>
          <w:tcPr>
            <w:tcW w:w="1489" w:type="dxa"/>
            <w:shd w:val="clear" w:color="auto" w:fill="FFFFFF" w:themeFill="background1"/>
          </w:tcPr>
          <w:p w:rsidR="00A436E6" w:rsidRPr="005A7D3C" w:rsidRDefault="00A436E6" w:rsidP="00CB0FF6">
            <w:pPr>
              <w:jc w:val="center"/>
              <w:rPr>
                <w:color w:val="000000"/>
              </w:rPr>
            </w:pPr>
            <w:r w:rsidRPr="005A7D3C">
              <w:rPr>
                <w:color w:val="000000"/>
              </w:rPr>
              <w:t>27</w:t>
            </w:r>
          </w:p>
        </w:tc>
      </w:tr>
      <w:tr w:rsidR="00A436E6" w:rsidRPr="005A7D3C" w:rsidTr="00CB0FF6">
        <w:trPr>
          <w:trHeight w:val="297"/>
          <w:jc w:val="center"/>
        </w:trPr>
        <w:tc>
          <w:tcPr>
            <w:tcW w:w="1617" w:type="dxa"/>
            <w:shd w:val="clear" w:color="auto" w:fill="auto"/>
          </w:tcPr>
          <w:p w:rsidR="00A436E6" w:rsidRPr="005A7D3C" w:rsidRDefault="00A436E6" w:rsidP="00CB0FF6">
            <w:pPr>
              <w:jc w:val="center"/>
              <w:rPr>
                <w:lang w:eastAsia="fr-FR"/>
              </w:rPr>
            </w:pPr>
            <w:r w:rsidRPr="005A7D3C">
              <w:rPr>
                <w:lang w:eastAsia="fr-FR"/>
              </w:rPr>
              <w:t>Juin</w:t>
            </w:r>
          </w:p>
        </w:tc>
        <w:tc>
          <w:tcPr>
            <w:tcW w:w="1134" w:type="dxa"/>
            <w:shd w:val="clear" w:color="auto" w:fill="FFFFFF" w:themeFill="background1"/>
          </w:tcPr>
          <w:p w:rsidR="00A436E6" w:rsidRPr="005A7D3C" w:rsidRDefault="00A436E6" w:rsidP="00CB0FF6">
            <w:pPr>
              <w:jc w:val="center"/>
              <w:rPr>
                <w:color w:val="000000"/>
              </w:rPr>
            </w:pPr>
            <w:r w:rsidRPr="005A7D3C">
              <w:rPr>
                <w:color w:val="000000"/>
              </w:rPr>
              <w:t>42</w:t>
            </w:r>
          </w:p>
        </w:tc>
        <w:tc>
          <w:tcPr>
            <w:tcW w:w="1276" w:type="dxa"/>
            <w:shd w:val="clear" w:color="auto" w:fill="FFFFFF" w:themeFill="background1"/>
          </w:tcPr>
          <w:p w:rsidR="00A436E6" w:rsidRPr="005A7D3C" w:rsidRDefault="00A436E6" w:rsidP="00CB0FF6">
            <w:pPr>
              <w:jc w:val="center"/>
              <w:rPr>
                <w:color w:val="000000"/>
              </w:rPr>
            </w:pPr>
            <w:r w:rsidRPr="005A7D3C">
              <w:rPr>
                <w:color w:val="000000"/>
              </w:rPr>
              <w:t>03</w:t>
            </w:r>
          </w:p>
        </w:tc>
        <w:tc>
          <w:tcPr>
            <w:tcW w:w="1559" w:type="dxa"/>
            <w:shd w:val="clear" w:color="auto" w:fill="BFBFBF" w:themeFill="background1" w:themeFillShade="BF"/>
          </w:tcPr>
          <w:p w:rsidR="00A436E6" w:rsidRPr="005A7D3C" w:rsidRDefault="00A436E6" w:rsidP="00CB0FF6">
            <w:pPr>
              <w:jc w:val="center"/>
              <w:rPr>
                <w:color w:val="000000"/>
                <w:highlight w:val="yellow"/>
              </w:rPr>
            </w:pPr>
          </w:p>
        </w:tc>
        <w:tc>
          <w:tcPr>
            <w:tcW w:w="1559" w:type="dxa"/>
            <w:shd w:val="clear" w:color="auto" w:fill="FFFFFF" w:themeFill="background1"/>
          </w:tcPr>
          <w:p w:rsidR="00A436E6" w:rsidRPr="005A7D3C" w:rsidRDefault="00A436E6" w:rsidP="00CB0FF6">
            <w:pPr>
              <w:jc w:val="center"/>
              <w:rPr>
                <w:color w:val="000000"/>
              </w:rPr>
            </w:pPr>
            <w:r w:rsidRPr="005A7D3C">
              <w:rPr>
                <w:color w:val="000000"/>
              </w:rPr>
              <w:t>02</w:t>
            </w:r>
          </w:p>
        </w:tc>
        <w:tc>
          <w:tcPr>
            <w:tcW w:w="2247" w:type="dxa"/>
            <w:shd w:val="clear" w:color="auto" w:fill="BFBFBF" w:themeFill="background1" w:themeFillShade="BF"/>
          </w:tcPr>
          <w:p w:rsidR="00A436E6" w:rsidRPr="005A7D3C" w:rsidRDefault="00A436E6" w:rsidP="00CB0FF6">
            <w:pPr>
              <w:jc w:val="center"/>
              <w:rPr>
                <w:color w:val="000000"/>
              </w:rPr>
            </w:pPr>
          </w:p>
        </w:tc>
        <w:tc>
          <w:tcPr>
            <w:tcW w:w="1489" w:type="dxa"/>
            <w:shd w:val="clear" w:color="auto" w:fill="FFFFFF" w:themeFill="background1"/>
          </w:tcPr>
          <w:p w:rsidR="00A436E6" w:rsidRPr="005A7D3C" w:rsidRDefault="00A436E6" w:rsidP="00CB0FF6">
            <w:pPr>
              <w:jc w:val="center"/>
              <w:rPr>
                <w:color w:val="000000"/>
              </w:rPr>
            </w:pPr>
            <w:r w:rsidRPr="005A7D3C">
              <w:rPr>
                <w:color w:val="000000"/>
              </w:rPr>
              <w:t>37</w:t>
            </w:r>
          </w:p>
        </w:tc>
      </w:tr>
      <w:tr w:rsidR="00A436E6" w:rsidRPr="005A7D3C" w:rsidTr="00CB0FF6">
        <w:trPr>
          <w:trHeight w:val="297"/>
          <w:jc w:val="center"/>
        </w:trPr>
        <w:tc>
          <w:tcPr>
            <w:tcW w:w="1617" w:type="dxa"/>
            <w:shd w:val="clear" w:color="auto" w:fill="auto"/>
          </w:tcPr>
          <w:p w:rsidR="00A436E6" w:rsidRPr="005A7D3C" w:rsidRDefault="00A436E6" w:rsidP="00CB0FF6">
            <w:pPr>
              <w:jc w:val="center"/>
              <w:rPr>
                <w:b/>
                <w:lang w:eastAsia="fr-FR"/>
              </w:rPr>
            </w:pPr>
            <w:r w:rsidRPr="005A7D3C">
              <w:rPr>
                <w:b/>
                <w:lang w:eastAsia="fr-FR"/>
              </w:rPr>
              <w:t>Sous-total</w:t>
            </w:r>
          </w:p>
        </w:tc>
        <w:tc>
          <w:tcPr>
            <w:tcW w:w="1134" w:type="dxa"/>
            <w:shd w:val="clear" w:color="auto" w:fill="auto"/>
          </w:tcPr>
          <w:p w:rsidR="00A436E6" w:rsidRPr="005A7D3C" w:rsidRDefault="00A436E6" w:rsidP="00CB0FF6">
            <w:pPr>
              <w:jc w:val="center"/>
              <w:rPr>
                <w:b/>
                <w:color w:val="000000"/>
              </w:rPr>
            </w:pPr>
            <w:r w:rsidRPr="005A7D3C">
              <w:rPr>
                <w:b/>
                <w:color w:val="000000"/>
              </w:rPr>
              <w:t>116</w:t>
            </w:r>
          </w:p>
        </w:tc>
        <w:tc>
          <w:tcPr>
            <w:tcW w:w="1276" w:type="dxa"/>
            <w:shd w:val="clear" w:color="auto" w:fill="FFFFFF" w:themeFill="background1"/>
          </w:tcPr>
          <w:p w:rsidR="00A436E6" w:rsidRPr="005A7D3C" w:rsidRDefault="00A436E6" w:rsidP="00CB0FF6">
            <w:pPr>
              <w:jc w:val="center"/>
              <w:rPr>
                <w:b/>
                <w:color w:val="000000"/>
              </w:rPr>
            </w:pPr>
            <w:r w:rsidRPr="005A7D3C">
              <w:rPr>
                <w:b/>
                <w:color w:val="000000"/>
              </w:rPr>
              <w:t>06</w:t>
            </w:r>
          </w:p>
        </w:tc>
        <w:tc>
          <w:tcPr>
            <w:tcW w:w="1559" w:type="dxa"/>
            <w:shd w:val="clear" w:color="auto" w:fill="BFBFBF" w:themeFill="background1" w:themeFillShade="BF"/>
          </w:tcPr>
          <w:p w:rsidR="00A436E6" w:rsidRPr="005A7D3C" w:rsidRDefault="00A436E6" w:rsidP="00CB0FF6">
            <w:pPr>
              <w:jc w:val="center"/>
              <w:rPr>
                <w:color w:val="000000"/>
              </w:rPr>
            </w:pPr>
          </w:p>
        </w:tc>
        <w:tc>
          <w:tcPr>
            <w:tcW w:w="1559" w:type="dxa"/>
            <w:shd w:val="clear" w:color="auto" w:fill="FFFFFF" w:themeFill="background1"/>
          </w:tcPr>
          <w:p w:rsidR="00A436E6" w:rsidRPr="005A7D3C" w:rsidRDefault="00A436E6" w:rsidP="00CB0FF6">
            <w:pPr>
              <w:jc w:val="center"/>
              <w:rPr>
                <w:b/>
                <w:color w:val="000000"/>
              </w:rPr>
            </w:pPr>
            <w:r w:rsidRPr="005A7D3C">
              <w:rPr>
                <w:b/>
                <w:bCs/>
                <w:color w:val="000000"/>
              </w:rPr>
              <w:t>14</w:t>
            </w:r>
          </w:p>
        </w:tc>
        <w:tc>
          <w:tcPr>
            <w:tcW w:w="2247" w:type="dxa"/>
            <w:shd w:val="clear" w:color="auto" w:fill="BFBFBF" w:themeFill="background1" w:themeFillShade="BF"/>
          </w:tcPr>
          <w:p w:rsidR="00A436E6" w:rsidRPr="005A7D3C" w:rsidRDefault="00A436E6" w:rsidP="00CB0FF6">
            <w:pPr>
              <w:jc w:val="center"/>
              <w:rPr>
                <w:b/>
                <w:color w:val="000000"/>
              </w:rPr>
            </w:pPr>
          </w:p>
        </w:tc>
        <w:tc>
          <w:tcPr>
            <w:tcW w:w="1489" w:type="dxa"/>
            <w:shd w:val="clear" w:color="auto" w:fill="FFFFFF" w:themeFill="background1"/>
          </w:tcPr>
          <w:p w:rsidR="00A436E6" w:rsidRPr="005A7D3C" w:rsidRDefault="00A436E6" w:rsidP="00CB0FF6">
            <w:pPr>
              <w:jc w:val="center"/>
              <w:rPr>
                <w:b/>
                <w:bCs/>
                <w:color w:val="000000"/>
              </w:rPr>
            </w:pPr>
            <w:r w:rsidRPr="005A7D3C">
              <w:rPr>
                <w:b/>
                <w:bCs/>
                <w:color w:val="000000"/>
              </w:rPr>
              <w:t>96</w:t>
            </w:r>
          </w:p>
        </w:tc>
      </w:tr>
      <w:tr w:rsidR="00A436E6" w:rsidRPr="005A7D3C" w:rsidTr="00CB0FF6">
        <w:trPr>
          <w:trHeight w:val="297"/>
          <w:jc w:val="center"/>
        </w:trPr>
        <w:tc>
          <w:tcPr>
            <w:tcW w:w="10881" w:type="dxa"/>
            <w:gridSpan w:val="7"/>
            <w:shd w:val="clear" w:color="auto" w:fill="FFFFFF" w:themeFill="background1"/>
          </w:tcPr>
          <w:p w:rsidR="00A436E6" w:rsidRPr="005A7D3C" w:rsidRDefault="00A436E6" w:rsidP="00CB0FF6">
            <w:pPr>
              <w:jc w:val="center"/>
              <w:rPr>
                <w:color w:val="000000"/>
              </w:rPr>
            </w:pPr>
            <w:r w:rsidRPr="005A7D3C">
              <w:rPr>
                <w:b/>
                <w:color w:val="000000"/>
              </w:rPr>
              <w:t>Trimestre 7</w:t>
            </w:r>
          </w:p>
        </w:tc>
      </w:tr>
      <w:tr w:rsidR="00A436E6" w:rsidRPr="005A7D3C" w:rsidTr="00CB0FF6">
        <w:trPr>
          <w:trHeight w:val="297"/>
          <w:jc w:val="center"/>
        </w:trPr>
        <w:tc>
          <w:tcPr>
            <w:tcW w:w="1617" w:type="dxa"/>
            <w:shd w:val="clear" w:color="auto" w:fill="FFFFFF" w:themeFill="background1"/>
          </w:tcPr>
          <w:p w:rsidR="00A436E6" w:rsidRPr="005A7D3C" w:rsidRDefault="00A436E6" w:rsidP="00CB0FF6">
            <w:pPr>
              <w:jc w:val="center"/>
              <w:rPr>
                <w:lang w:eastAsia="fr-FR"/>
              </w:rPr>
            </w:pPr>
            <w:r w:rsidRPr="005A7D3C">
              <w:rPr>
                <w:lang w:eastAsia="fr-FR"/>
              </w:rPr>
              <w:t>Juillet</w:t>
            </w:r>
          </w:p>
        </w:tc>
        <w:tc>
          <w:tcPr>
            <w:tcW w:w="1134" w:type="dxa"/>
            <w:shd w:val="clear" w:color="auto" w:fill="FFFFFF" w:themeFill="background1"/>
          </w:tcPr>
          <w:p w:rsidR="00A436E6" w:rsidRPr="005A7D3C" w:rsidRDefault="00A436E6" w:rsidP="00CB0FF6">
            <w:pPr>
              <w:jc w:val="center"/>
              <w:rPr>
                <w:color w:val="000000"/>
              </w:rPr>
            </w:pPr>
            <w:r w:rsidRPr="005A7D3C">
              <w:rPr>
                <w:color w:val="000000"/>
              </w:rPr>
              <w:t>24</w:t>
            </w:r>
          </w:p>
        </w:tc>
        <w:tc>
          <w:tcPr>
            <w:tcW w:w="1276" w:type="dxa"/>
            <w:shd w:val="clear" w:color="auto" w:fill="FFFFFF" w:themeFill="background1"/>
          </w:tcPr>
          <w:p w:rsidR="00A436E6" w:rsidRPr="005A7D3C" w:rsidRDefault="00A436E6" w:rsidP="00CB0FF6">
            <w:pPr>
              <w:jc w:val="center"/>
              <w:rPr>
                <w:color w:val="000000"/>
              </w:rPr>
            </w:pPr>
          </w:p>
        </w:tc>
        <w:tc>
          <w:tcPr>
            <w:tcW w:w="1559" w:type="dxa"/>
            <w:shd w:val="clear" w:color="auto" w:fill="FFFFFF" w:themeFill="background1"/>
          </w:tcPr>
          <w:p w:rsidR="00A436E6" w:rsidRPr="005A7D3C" w:rsidRDefault="00A436E6" w:rsidP="00CB0FF6">
            <w:pPr>
              <w:jc w:val="center"/>
              <w:rPr>
                <w:color w:val="000000"/>
              </w:rPr>
            </w:pPr>
          </w:p>
        </w:tc>
        <w:tc>
          <w:tcPr>
            <w:tcW w:w="1559" w:type="dxa"/>
            <w:shd w:val="clear" w:color="auto" w:fill="FFFFFF" w:themeFill="background1"/>
          </w:tcPr>
          <w:p w:rsidR="00A436E6" w:rsidRPr="005A7D3C" w:rsidRDefault="00A436E6" w:rsidP="00CB0FF6">
            <w:pPr>
              <w:jc w:val="center"/>
              <w:rPr>
                <w:color w:val="000000"/>
              </w:rPr>
            </w:pPr>
            <w:r w:rsidRPr="005A7D3C">
              <w:rPr>
                <w:color w:val="000000"/>
              </w:rPr>
              <w:t>07</w:t>
            </w:r>
          </w:p>
        </w:tc>
        <w:tc>
          <w:tcPr>
            <w:tcW w:w="2247" w:type="dxa"/>
            <w:shd w:val="clear" w:color="auto" w:fill="FFFFFF" w:themeFill="background1"/>
          </w:tcPr>
          <w:p w:rsidR="00A436E6" w:rsidRPr="005A7D3C" w:rsidRDefault="00A436E6" w:rsidP="00CB0FF6">
            <w:pPr>
              <w:jc w:val="center"/>
              <w:rPr>
                <w:color w:val="000000"/>
              </w:rPr>
            </w:pPr>
            <w:r w:rsidRPr="005A7D3C">
              <w:rPr>
                <w:color w:val="000000"/>
              </w:rPr>
              <w:t>02</w:t>
            </w:r>
          </w:p>
        </w:tc>
        <w:tc>
          <w:tcPr>
            <w:tcW w:w="1489" w:type="dxa"/>
            <w:shd w:val="clear" w:color="auto" w:fill="FFFFFF" w:themeFill="background1"/>
          </w:tcPr>
          <w:p w:rsidR="00A436E6" w:rsidRPr="005A7D3C" w:rsidRDefault="00A436E6" w:rsidP="00CB0FF6">
            <w:pPr>
              <w:jc w:val="center"/>
              <w:rPr>
                <w:color w:val="000000"/>
              </w:rPr>
            </w:pPr>
            <w:r w:rsidRPr="005A7D3C">
              <w:rPr>
                <w:color w:val="000000"/>
              </w:rPr>
              <w:t>15</w:t>
            </w:r>
          </w:p>
        </w:tc>
      </w:tr>
      <w:tr w:rsidR="00A436E6" w:rsidRPr="005A7D3C" w:rsidTr="00CB0FF6">
        <w:trPr>
          <w:trHeight w:val="297"/>
          <w:jc w:val="center"/>
        </w:trPr>
        <w:tc>
          <w:tcPr>
            <w:tcW w:w="1617" w:type="dxa"/>
            <w:shd w:val="clear" w:color="auto" w:fill="FFFFFF" w:themeFill="background1"/>
          </w:tcPr>
          <w:p w:rsidR="00A436E6" w:rsidRPr="005A7D3C" w:rsidRDefault="00A436E6" w:rsidP="00CB0FF6">
            <w:pPr>
              <w:jc w:val="center"/>
              <w:rPr>
                <w:lang w:eastAsia="fr-FR"/>
              </w:rPr>
            </w:pPr>
            <w:r w:rsidRPr="005A7D3C">
              <w:rPr>
                <w:lang w:eastAsia="fr-FR"/>
              </w:rPr>
              <w:t>Août</w:t>
            </w:r>
          </w:p>
        </w:tc>
        <w:tc>
          <w:tcPr>
            <w:tcW w:w="1134" w:type="dxa"/>
            <w:shd w:val="clear" w:color="auto" w:fill="FFFFFF" w:themeFill="background1"/>
          </w:tcPr>
          <w:p w:rsidR="00A436E6" w:rsidRPr="005A7D3C" w:rsidRDefault="00A436E6" w:rsidP="00CB0FF6">
            <w:pPr>
              <w:jc w:val="center"/>
              <w:rPr>
                <w:color w:val="000000"/>
              </w:rPr>
            </w:pPr>
            <w:r w:rsidRPr="005A7D3C">
              <w:rPr>
                <w:color w:val="000000"/>
              </w:rPr>
              <w:t>24</w:t>
            </w:r>
          </w:p>
        </w:tc>
        <w:tc>
          <w:tcPr>
            <w:tcW w:w="1276" w:type="dxa"/>
            <w:shd w:val="clear" w:color="auto" w:fill="FFFFFF" w:themeFill="background1"/>
          </w:tcPr>
          <w:p w:rsidR="00A436E6" w:rsidRPr="005A7D3C" w:rsidRDefault="00A436E6" w:rsidP="00CB0FF6">
            <w:pPr>
              <w:jc w:val="center"/>
              <w:rPr>
                <w:color w:val="000000"/>
              </w:rPr>
            </w:pPr>
            <w:r w:rsidRPr="005A7D3C">
              <w:rPr>
                <w:color w:val="000000"/>
              </w:rPr>
              <w:t>03</w:t>
            </w:r>
          </w:p>
        </w:tc>
        <w:tc>
          <w:tcPr>
            <w:tcW w:w="1559" w:type="dxa"/>
            <w:shd w:val="clear" w:color="auto" w:fill="FFFFFF" w:themeFill="background1"/>
          </w:tcPr>
          <w:p w:rsidR="00A436E6" w:rsidRPr="005A7D3C" w:rsidRDefault="00A436E6" w:rsidP="00CB0FF6">
            <w:pPr>
              <w:jc w:val="center"/>
              <w:rPr>
                <w:color w:val="000000"/>
              </w:rPr>
            </w:pPr>
          </w:p>
        </w:tc>
        <w:tc>
          <w:tcPr>
            <w:tcW w:w="1559" w:type="dxa"/>
            <w:shd w:val="clear" w:color="auto" w:fill="FFFFFF" w:themeFill="background1"/>
          </w:tcPr>
          <w:p w:rsidR="00A436E6" w:rsidRPr="005A7D3C" w:rsidRDefault="00A436E6" w:rsidP="00CB0FF6">
            <w:pPr>
              <w:jc w:val="center"/>
              <w:rPr>
                <w:color w:val="000000"/>
              </w:rPr>
            </w:pPr>
            <w:r w:rsidRPr="005A7D3C">
              <w:rPr>
                <w:color w:val="000000"/>
              </w:rPr>
              <w:t>05</w:t>
            </w:r>
          </w:p>
        </w:tc>
        <w:tc>
          <w:tcPr>
            <w:tcW w:w="2247" w:type="dxa"/>
            <w:shd w:val="clear" w:color="auto" w:fill="FFFFFF" w:themeFill="background1"/>
          </w:tcPr>
          <w:p w:rsidR="00A436E6" w:rsidRPr="005A7D3C" w:rsidRDefault="00A436E6" w:rsidP="00CB0FF6">
            <w:pPr>
              <w:jc w:val="center"/>
              <w:rPr>
                <w:color w:val="000000"/>
              </w:rPr>
            </w:pPr>
            <w:r w:rsidRPr="005A7D3C">
              <w:rPr>
                <w:color w:val="000000"/>
              </w:rPr>
              <w:t>01</w:t>
            </w:r>
          </w:p>
        </w:tc>
        <w:tc>
          <w:tcPr>
            <w:tcW w:w="1489" w:type="dxa"/>
            <w:shd w:val="clear" w:color="auto" w:fill="FFFFFF" w:themeFill="background1"/>
          </w:tcPr>
          <w:p w:rsidR="00A436E6" w:rsidRPr="005A7D3C" w:rsidRDefault="00A436E6" w:rsidP="00CB0FF6">
            <w:pPr>
              <w:jc w:val="center"/>
              <w:rPr>
                <w:color w:val="000000"/>
              </w:rPr>
            </w:pPr>
            <w:r w:rsidRPr="005A7D3C">
              <w:rPr>
                <w:color w:val="000000"/>
              </w:rPr>
              <w:t>15</w:t>
            </w:r>
          </w:p>
        </w:tc>
      </w:tr>
      <w:tr w:rsidR="00A436E6" w:rsidRPr="005A7D3C" w:rsidTr="00CB0FF6">
        <w:trPr>
          <w:trHeight w:val="297"/>
          <w:jc w:val="center"/>
        </w:trPr>
        <w:tc>
          <w:tcPr>
            <w:tcW w:w="1617" w:type="dxa"/>
            <w:shd w:val="clear" w:color="auto" w:fill="FFFFFF" w:themeFill="background1"/>
          </w:tcPr>
          <w:p w:rsidR="00A436E6" w:rsidRPr="005A7D3C" w:rsidRDefault="00A436E6" w:rsidP="00CB0FF6">
            <w:pPr>
              <w:jc w:val="center"/>
              <w:rPr>
                <w:lang w:eastAsia="fr-FR"/>
              </w:rPr>
            </w:pPr>
            <w:r w:rsidRPr="005A7D3C">
              <w:rPr>
                <w:lang w:eastAsia="fr-FR"/>
              </w:rPr>
              <w:t>Septembre</w:t>
            </w:r>
          </w:p>
        </w:tc>
        <w:tc>
          <w:tcPr>
            <w:tcW w:w="1134" w:type="dxa"/>
            <w:shd w:val="clear" w:color="auto" w:fill="FFFFFF" w:themeFill="background1"/>
          </w:tcPr>
          <w:p w:rsidR="00A436E6" w:rsidRPr="005A7D3C" w:rsidRDefault="00A436E6" w:rsidP="00CB0FF6">
            <w:pPr>
              <w:jc w:val="center"/>
              <w:rPr>
                <w:color w:val="000000"/>
              </w:rPr>
            </w:pPr>
            <w:r w:rsidRPr="005A7D3C">
              <w:rPr>
                <w:color w:val="000000"/>
              </w:rPr>
              <w:t>26</w:t>
            </w:r>
          </w:p>
        </w:tc>
        <w:tc>
          <w:tcPr>
            <w:tcW w:w="1276" w:type="dxa"/>
            <w:shd w:val="clear" w:color="auto" w:fill="FFFFFF" w:themeFill="background1"/>
          </w:tcPr>
          <w:p w:rsidR="00A436E6" w:rsidRPr="005A7D3C" w:rsidRDefault="00A436E6" w:rsidP="00CB0FF6">
            <w:pPr>
              <w:jc w:val="center"/>
              <w:rPr>
                <w:color w:val="000000"/>
              </w:rPr>
            </w:pPr>
          </w:p>
        </w:tc>
        <w:tc>
          <w:tcPr>
            <w:tcW w:w="1559" w:type="dxa"/>
            <w:shd w:val="clear" w:color="auto" w:fill="FFFFFF" w:themeFill="background1"/>
          </w:tcPr>
          <w:p w:rsidR="00A436E6" w:rsidRPr="005A7D3C" w:rsidRDefault="00A436E6" w:rsidP="00CB0FF6">
            <w:pPr>
              <w:jc w:val="center"/>
              <w:rPr>
                <w:color w:val="000000"/>
              </w:rPr>
            </w:pPr>
            <w:r w:rsidRPr="005A7D3C">
              <w:rPr>
                <w:color w:val="000000"/>
              </w:rPr>
              <w:t>02</w:t>
            </w:r>
          </w:p>
        </w:tc>
        <w:tc>
          <w:tcPr>
            <w:tcW w:w="1559" w:type="dxa"/>
            <w:shd w:val="clear" w:color="auto" w:fill="FFFFFF" w:themeFill="background1"/>
          </w:tcPr>
          <w:p w:rsidR="00A436E6" w:rsidRPr="005A7D3C" w:rsidRDefault="00A436E6" w:rsidP="00CB0FF6">
            <w:pPr>
              <w:jc w:val="center"/>
              <w:rPr>
                <w:color w:val="000000"/>
              </w:rPr>
            </w:pPr>
            <w:r w:rsidRPr="005A7D3C">
              <w:rPr>
                <w:color w:val="000000"/>
              </w:rPr>
              <w:t>04</w:t>
            </w:r>
          </w:p>
        </w:tc>
        <w:tc>
          <w:tcPr>
            <w:tcW w:w="2247" w:type="dxa"/>
            <w:shd w:val="clear" w:color="auto" w:fill="FFFFFF" w:themeFill="background1"/>
          </w:tcPr>
          <w:p w:rsidR="00A436E6" w:rsidRPr="005A7D3C" w:rsidRDefault="00A436E6" w:rsidP="00CB0FF6">
            <w:pPr>
              <w:jc w:val="center"/>
              <w:rPr>
                <w:color w:val="000000"/>
              </w:rPr>
            </w:pPr>
            <w:r w:rsidRPr="005A7D3C">
              <w:rPr>
                <w:color w:val="000000"/>
              </w:rPr>
              <w:t>01</w:t>
            </w:r>
          </w:p>
        </w:tc>
        <w:tc>
          <w:tcPr>
            <w:tcW w:w="1489" w:type="dxa"/>
            <w:shd w:val="clear" w:color="auto" w:fill="FFFFFF" w:themeFill="background1"/>
          </w:tcPr>
          <w:p w:rsidR="00A436E6" w:rsidRPr="005A7D3C" w:rsidRDefault="00A436E6" w:rsidP="00CB0FF6">
            <w:pPr>
              <w:jc w:val="center"/>
              <w:rPr>
                <w:color w:val="000000"/>
              </w:rPr>
            </w:pPr>
            <w:r w:rsidRPr="005A7D3C">
              <w:rPr>
                <w:color w:val="000000"/>
              </w:rPr>
              <w:t>19</w:t>
            </w:r>
          </w:p>
        </w:tc>
      </w:tr>
      <w:tr w:rsidR="00A436E6" w:rsidRPr="005A7D3C" w:rsidTr="00CB0FF6">
        <w:trPr>
          <w:trHeight w:val="297"/>
          <w:jc w:val="center"/>
        </w:trPr>
        <w:tc>
          <w:tcPr>
            <w:tcW w:w="1617" w:type="dxa"/>
            <w:shd w:val="clear" w:color="auto" w:fill="auto"/>
          </w:tcPr>
          <w:p w:rsidR="00A436E6" w:rsidRPr="005A7D3C" w:rsidRDefault="00A436E6" w:rsidP="00CB0FF6">
            <w:pPr>
              <w:jc w:val="center"/>
              <w:rPr>
                <w:b/>
                <w:lang w:eastAsia="fr-FR"/>
              </w:rPr>
            </w:pPr>
            <w:r w:rsidRPr="005A7D3C">
              <w:rPr>
                <w:b/>
                <w:lang w:eastAsia="fr-FR"/>
              </w:rPr>
              <w:t>Sous-total</w:t>
            </w:r>
          </w:p>
        </w:tc>
        <w:tc>
          <w:tcPr>
            <w:tcW w:w="1134" w:type="dxa"/>
            <w:shd w:val="clear" w:color="auto" w:fill="auto"/>
          </w:tcPr>
          <w:p w:rsidR="00A436E6" w:rsidRPr="005A7D3C" w:rsidRDefault="00A436E6" w:rsidP="00CB0FF6">
            <w:pPr>
              <w:jc w:val="center"/>
              <w:rPr>
                <w:b/>
                <w:color w:val="000000"/>
              </w:rPr>
            </w:pPr>
            <w:r w:rsidRPr="005A7D3C">
              <w:rPr>
                <w:b/>
                <w:color w:val="000000"/>
              </w:rPr>
              <w:t>74</w:t>
            </w:r>
          </w:p>
        </w:tc>
        <w:tc>
          <w:tcPr>
            <w:tcW w:w="1276" w:type="dxa"/>
            <w:shd w:val="clear" w:color="auto" w:fill="FFFFFF" w:themeFill="background1"/>
          </w:tcPr>
          <w:p w:rsidR="00A436E6" w:rsidRPr="005A7D3C" w:rsidRDefault="00A436E6" w:rsidP="00CB0FF6">
            <w:pPr>
              <w:jc w:val="center"/>
              <w:rPr>
                <w:b/>
                <w:color w:val="000000"/>
              </w:rPr>
            </w:pPr>
            <w:r w:rsidRPr="005A7D3C">
              <w:rPr>
                <w:b/>
                <w:color w:val="000000"/>
              </w:rPr>
              <w:t>03</w:t>
            </w:r>
          </w:p>
        </w:tc>
        <w:tc>
          <w:tcPr>
            <w:tcW w:w="1559" w:type="dxa"/>
            <w:shd w:val="clear" w:color="auto" w:fill="FFFFFF" w:themeFill="background1"/>
          </w:tcPr>
          <w:p w:rsidR="00A436E6" w:rsidRPr="005A7D3C" w:rsidRDefault="00A436E6" w:rsidP="00CB0FF6">
            <w:pPr>
              <w:jc w:val="center"/>
              <w:rPr>
                <w:b/>
                <w:color w:val="000000"/>
              </w:rPr>
            </w:pPr>
            <w:r w:rsidRPr="005A7D3C">
              <w:rPr>
                <w:b/>
                <w:color w:val="000000"/>
              </w:rPr>
              <w:t>02</w:t>
            </w:r>
          </w:p>
        </w:tc>
        <w:tc>
          <w:tcPr>
            <w:tcW w:w="1559" w:type="dxa"/>
            <w:shd w:val="clear" w:color="auto" w:fill="FFFFFF" w:themeFill="background1"/>
          </w:tcPr>
          <w:p w:rsidR="00A436E6" w:rsidRPr="005A7D3C" w:rsidRDefault="00A436E6" w:rsidP="00CB0FF6">
            <w:pPr>
              <w:jc w:val="center"/>
              <w:rPr>
                <w:b/>
                <w:color w:val="000000"/>
              </w:rPr>
            </w:pPr>
            <w:r w:rsidRPr="005A7D3C">
              <w:rPr>
                <w:b/>
                <w:bCs/>
                <w:color w:val="000000"/>
              </w:rPr>
              <w:t>16</w:t>
            </w:r>
          </w:p>
        </w:tc>
        <w:tc>
          <w:tcPr>
            <w:tcW w:w="2247" w:type="dxa"/>
            <w:shd w:val="clear" w:color="auto" w:fill="FFFFFF" w:themeFill="background1"/>
          </w:tcPr>
          <w:p w:rsidR="00A436E6" w:rsidRPr="005A7D3C" w:rsidRDefault="00A436E6" w:rsidP="00CB0FF6">
            <w:pPr>
              <w:jc w:val="center"/>
              <w:rPr>
                <w:b/>
                <w:color w:val="000000"/>
              </w:rPr>
            </w:pPr>
            <w:r w:rsidRPr="005A7D3C">
              <w:rPr>
                <w:b/>
                <w:color w:val="000000"/>
              </w:rPr>
              <w:t>04</w:t>
            </w:r>
          </w:p>
        </w:tc>
        <w:tc>
          <w:tcPr>
            <w:tcW w:w="1489" w:type="dxa"/>
            <w:shd w:val="clear" w:color="auto" w:fill="FFFFFF" w:themeFill="background1"/>
          </w:tcPr>
          <w:p w:rsidR="00A436E6" w:rsidRPr="005A7D3C" w:rsidRDefault="00A436E6" w:rsidP="00CB0FF6">
            <w:pPr>
              <w:jc w:val="center"/>
              <w:rPr>
                <w:b/>
                <w:color w:val="000000"/>
              </w:rPr>
            </w:pPr>
            <w:r w:rsidRPr="005A7D3C">
              <w:rPr>
                <w:b/>
                <w:bCs/>
                <w:color w:val="000000"/>
              </w:rPr>
              <w:t>49</w:t>
            </w:r>
          </w:p>
        </w:tc>
      </w:tr>
      <w:tr w:rsidR="00A436E6" w:rsidRPr="005A7D3C" w:rsidTr="00CB0FF6">
        <w:trPr>
          <w:trHeight w:val="297"/>
          <w:jc w:val="center"/>
        </w:trPr>
        <w:tc>
          <w:tcPr>
            <w:tcW w:w="10881" w:type="dxa"/>
            <w:gridSpan w:val="7"/>
            <w:shd w:val="clear" w:color="auto" w:fill="FFFFFF" w:themeFill="background1"/>
          </w:tcPr>
          <w:p w:rsidR="00A436E6" w:rsidRPr="005A7D3C" w:rsidRDefault="00A436E6" w:rsidP="00CB0FF6">
            <w:pPr>
              <w:jc w:val="center"/>
              <w:rPr>
                <w:b/>
                <w:color w:val="000000"/>
              </w:rPr>
            </w:pPr>
            <w:r w:rsidRPr="005A7D3C">
              <w:rPr>
                <w:b/>
                <w:color w:val="000000"/>
              </w:rPr>
              <w:t>Trimestre 8</w:t>
            </w:r>
          </w:p>
        </w:tc>
      </w:tr>
      <w:tr w:rsidR="00A436E6" w:rsidRPr="005A7D3C" w:rsidTr="00CB0FF6">
        <w:trPr>
          <w:trHeight w:val="297"/>
          <w:jc w:val="center"/>
        </w:trPr>
        <w:tc>
          <w:tcPr>
            <w:tcW w:w="1617" w:type="dxa"/>
            <w:shd w:val="clear" w:color="auto" w:fill="auto"/>
          </w:tcPr>
          <w:p w:rsidR="00A436E6" w:rsidRPr="005A7D3C" w:rsidRDefault="00A436E6" w:rsidP="00CB0FF6">
            <w:pPr>
              <w:jc w:val="center"/>
              <w:rPr>
                <w:lang w:eastAsia="fr-FR"/>
              </w:rPr>
            </w:pPr>
            <w:r w:rsidRPr="005A7D3C">
              <w:rPr>
                <w:lang w:eastAsia="fr-FR"/>
              </w:rPr>
              <w:t>Octobre</w:t>
            </w:r>
          </w:p>
        </w:tc>
        <w:tc>
          <w:tcPr>
            <w:tcW w:w="1134" w:type="dxa"/>
            <w:shd w:val="clear" w:color="auto" w:fill="auto"/>
          </w:tcPr>
          <w:p w:rsidR="00A436E6" w:rsidRPr="005A7D3C" w:rsidRDefault="00A436E6" w:rsidP="00CB0FF6">
            <w:pPr>
              <w:jc w:val="center"/>
              <w:rPr>
                <w:color w:val="000000"/>
              </w:rPr>
            </w:pPr>
            <w:r w:rsidRPr="005A7D3C">
              <w:rPr>
                <w:color w:val="000000"/>
              </w:rPr>
              <w:t>28</w:t>
            </w:r>
          </w:p>
        </w:tc>
        <w:tc>
          <w:tcPr>
            <w:tcW w:w="1276" w:type="dxa"/>
            <w:shd w:val="clear" w:color="auto" w:fill="FFFFFF" w:themeFill="background1"/>
          </w:tcPr>
          <w:p w:rsidR="00A436E6" w:rsidRPr="005A7D3C" w:rsidRDefault="00A436E6" w:rsidP="00CB0FF6">
            <w:pPr>
              <w:jc w:val="center"/>
              <w:rPr>
                <w:color w:val="000000"/>
              </w:rPr>
            </w:pPr>
          </w:p>
        </w:tc>
        <w:tc>
          <w:tcPr>
            <w:tcW w:w="1559" w:type="dxa"/>
            <w:shd w:val="clear" w:color="auto" w:fill="FFFFFF" w:themeFill="background1"/>
          </w:tcPr>
          <w:p w:rsidR="00A436E6" w:rsidRPr="005A7D3C" w:rsidRDefault="00A436E6" w:rsidP="00CB0FF6">
            <w:pPr>
              <w:jc w:val="center"/>
              <w:rPr>
                <w:color w:val="000000"/>
              </w:rPr>
            </w:pPr>
          </w:p>
        </w:tc>
        <w:tc>
          <w:tcPr>
            <w:tcW w:w="1559" w:type="dxa"/>
            <w:shd w:val="clear" w:color="auto" w:fill="FFFFFF" w:themeFill="background1"/>
          </w:tcPr>
          <w:p w:rsidR="00A436E6" w:rsidRPr="005A7D3C" w:rsidRDefault="00A436E6" w:rsidP="00CB0FF6">
            <w:pPr>
              <w:jc w:val="center"/>
              <w:rPr>
                <w:color w:val="000000"/>
              </w:rPr>
            </w:pPr>
            <w:r w:rsidRPr="005A7D3C">
              <w:rPr>
                <w:color w:val="000000"/>
              </w:rPr>
              <w:t>05</w:t>
            </w:r>
          </w:p>
        </w:tc>
        <w:tc>
          <w:tcPr>
            <w:tcW w:w="2247" w:type="dxa"/>
            <w:shd w:val="clear" w:color="auto" w:fill="FFFFFF" w:themeFill="background1"/>
          </w:tcPr>
          <w:p w:rsidR="00A436E6" w:rsidRPr="005A7D3C" w:rsidRDefault="00A436E6" w:rsidP="00CB0FF6">
            <w:pPr>
              <w:jc w:val="center"/>
              <w:rPr>
                <w:color w:val="000000"/>
              </w:rPr>
            </w:pPr>
            <w:r w:rsidRPr="005A7D3C">
              <w:rPr>
                <w:color w:val="000000"/>
              </w:rPr>
              <w:t>06</w:t>
            </w:r>
          </w:p>
        </w:tc>
        <w:tc>
          <w:tcPr>
            <w:tcW w:w="1489" w:type="dxa"/>
            <w:shd w:val="clear" w:color="auto" w:fill="FFFFFF" w:themeFill="background1"/>
          </w:tcPr>
          <w:p w:rsidR="00A436E6" w:rsidRPr="005A7D3C" w:rsidRDefault="00A436E6" w:rsidP="00CB0FF6">
            <w:pPr>
              <w:jc w:val="center"/>
              <w:rPr>
                <w:color w:val="000000"/>
              </w:rPr>
            </w:pPr>
            <w:r w:rsidRPr="005A7D3C">
              <w:rPr>
                <w:color w:val="000000"/>
              </w:rPr>
              <w:t>17</w:t>
            </w:r>
          </w:p>
        </w:tc>
      </w:tr>
      <w:tr w:rsidR="00A436E6" w:rsidRPr="005A7D3C" w:rsidTr="00CB0FF6">
        <w:trPr>
          <w:trHeight w:val="297"/>
          <w:jc w:val="center"/>
        </w:trPr>
        <w:tc>
          <w:tcPr>
            <w:tcW w:w="1617" w:type="dxa"/>
            <w:shd w:val="clear" w:color="auto" w:fill="auto"/>
          </w:tcPr>
          <w:p w:rsidR="00A436E6" w:rsidRPr="005A7D3C" w:rsidRDefault="00A436E6" w:rsidP="00CB0FF6">
            <w:pPr>
              <w:jc w:val="center"/>
              <w:rPr>
                <w:lang w:eastAsia="fr-FR"/>
              </w:rPr>
            </w:pPr>
            <w:r w:rsidRPr="005A7D3C">
              <w:rPr>
                <w:lang w:eastAsia="fr-FR"/>
              </w:rPr>
              <w:t>Novembre</w:t>
            </w:r>
          </w:p>
        </w:tc>
        <w:tc>
          <w:tcPr>
            <w:tcW w:w="1134" w:type="dxa"/>
            <w:shd w:val="clear" w:color="auto" w:fill="auto"/>
          </w:tcPr>
          <w:p w:rsidR="00A436E6" w:rsidRPr="005A7D3C" w:rsidRDefault="00A436E6" w:rsidP="00CB0FF6">
            <w:pPr>
              <w:jc w:val="center"/>
              <w:rPr>
                <w:color w:val="000000"/>
              </w:rPr>
            </w:pPr>
            <w:r w:rsidRPr="005A7D3C">
              <w:rPr>
                <w:color w:val="000000"/>
              </w:rPr>
              <w:t>23</w:t>
            </w:r>
          </w:p>
        </w:tc>
        <w:tc>
          <w:tcPr>
            <w:tcW w:w="1276" w:type="dxa"/>
            <w:shd w:val="clear" w:color="auto" w:fill="FFFFFF" w:themeFill="background1"/>
          </w:tcPr>
          <w:p w:rsidR="00A436E6" w:rsidRPr="005A7D3C" w:rsidRDefault="00A436E6" w:rsidP="00CB0FF6">
            <w:pPr>
              <w:jc w:val="center"/>
              <w:rPr>
                <w:color w:val="000000"/>
              </w:rPr>
            </w:pPr>
          </w:p>
        </w:tc>
        <w:tc>
          <w:tcPr>
            <w:tcW w:w="1559" w:type="dxa"/>
            <w:shd w:val="clear" w:color="auto" w:fill="FFFFFF" w:themeFill="background1"/>
          </w:tcPr>
          <w:p w:rsidR="00A436E6" w:rsidRPr="005A7D3C" w:rsidRDefault="00A436E6" w:rsidP="00CB0FF6">
            <w:pPr>
              <w:jc w:val="center"/>
              <w:rPr>
                <w:color w:val="000000"/>
              </w:rPr>
            </w:pPr>
            <w:r w:rsidRPr="005A7D3C">
              <w:rPr>
                <w:color w:val="000000"/>
              </w:rPr>
              <w:t>02</w:t>
            </w:r>
          </w:p>
        </w:tc>
        <w:tc>
          <w:tcPr>
            <w:tcW w:w="1559" w:type="dxa"/>
            <w:shd w:val="clear" w:color="auto" w:fill="FFFFFF" w:themeFill="background1"/>
          </w:tcPr>
          <w:p w:rsidR="00A436E6" w:rsidRPr="005A7D3C" w:rsidRDefault="00A436E6" w:rsidP="00CB0FF6">
            <w:pPr>
              <w:jc w:val="center"/>
              <w:rPr>
                <w:color w:val="000000"/>
              </w:rPr>
            </w:pPr>
            <w:r w:rsidRPr="005A7D3C">
              <w:rPr>
                <w:color w:val="000000"/>
              </w:rPr>
              <w:t>05</w:t>
            </w:r>
          </w:p>
        </w:tc>
        <w:tc>
          <w:tcPr>
            <w:tcW w:w="2247" w:type="dxa"/>
            <w:shd w:val="clear" w:color="auto" w:fill="FFFFFF" w:themeFill="background1"/>
          </w:tcPr>
          <w:p w:rsidR="00A436E6" w:rsidRPr="005A7D3C" w:rsidRDefault="00A436E6" w:rsidP="00CB0FF6">
            <w:pPr>
              <w:jc w:val="center"/>
              <w:rPr>
                <w:color w:val="000000"/>
              </w:rPr>
            </w:pPr>
            <w:r w:rsidRPr="005A7D3C">
              <w:rPr>
                <w:color w:val="000000"/>
              </w:rPr>
              <w:t>08</w:t>
            </w:r>
          </w:p>
        </w:tc>
        <w:tc>
          <w:tcPr>
            <w:tcW w:w="1489" w:type="dxa"/>
            <w:shd w:val="clear" w:color="auto" w:fill="FFFFFF" w:themeFill="background1"/>
          </w:tcPr>
          <w:p w:rsidR="00A436E6" w:rsidRPr="005A7D3C" w:rsidRDefault="00A436E6" w:rsidP="00CB0FF6">
            <w:pPr>
              <w:jc w:val="center"/>
              <w:rPr>
                <w:color w:val="000000"/>
              </w:rPr>
            </w:pPr>
            <w:r w:rsidRPr="005A7D3C">
              <w:rPr>
                <w:color w:val="000000"/>
              </w:rPr>
              <w:t>08</w:t>
            </w:r>
          </w:p>
        </w:tc>
      </w:tr>
      <w:tr w:rsidR="00A436E6" w:rsidRPr="005A7D3C" w:rsidTr="00CB0FF6">
        <w:trPr>
          <w:trHeight w:val="297"/>
          <w:jc w:val="center"/>
        </w:trPr>
        <w:tc>
          <w:tcPr>
            <w:tcW w:w="1617" w:type="dxa"/>
            <w:shd w:val="clear" w:color="auto" w:fill="auto"/>
          </w:tcPr>
          <w:p w:rsidR="00A436E6" w:rsidRPr="005A7D3C" w:rsidRDefault="00A436E6" w:rsidP="00CB0FF6">
            <w:pPr>
              <w:jc w:val="center"/>
              <w:rPr>
                <w:lang w:eastAsia="fr-FR"/>
              </w:rPr>
            </w:pPr>
            <w:r w:rsidRPr="005A7D3C">
              <w:rPr>
                <w:lang w:eastAsia="fr-FR"/>
              </w:rPr>
              <w:t>Décembre</w:t>
            </w:r>
          </w:p>
        </w:tc>
        <w:tc>
          <w:tcPr>
            <w:tcW w:w="1134" w:type="dxa"/>
            <w:shd w:val="clear" w:color="auto" w:fill="auto"/>
          </w:tcPr>
          <w:p w:rsidR="00A436E6" w:rsidRPr="005A7D3C" w:rsidRDefault="00A436E6" w:rsidP="00CB0FF6">
            <w:pPr>
              <w:jc w:val="center"/>
              <w:rPr>
                <w:color w:val="000000"/>
              </w:rPr>
            </w:pPr>
            <w:r w:rsidRPr="005A7D3C">
              <w:rPr>
                <w:color w:val="000000"/>
              </w:rPr>
              <w:t>30</w:t>
            </w:r>
          </w:p>
        </w:tc>
        <w:tc>
          <w:tcPr>
            <w:tcW w:w="1276" w:type="dxa"/>
            <w:shd w:val="clear" w:color="auto" w:fill="FFFFFF" w:themeFill="background1"/>
          </w:tcPr>
          <w:p w:rsidR="00A436E6" w:rsidRPr="005A7D3C" w:rsidRDefault="00A436E6" w:rsidP="00CB0FF6">
            <w:pPr>
              <w:jc w:val="center"/>
              <w:rPr>
                <w:color w:val="000000"/>
              </w:rPr>
            </w:pPr>
            <w:r w:rsidRPr="005A7D3C">
              <w:rPr>
                <w:color w:val="000000"/>
              </w:rPr>
              <w:t>06</w:t>
            </w:r>
          </w:p>
        </w:tc>
        <w:tc>
          <w:tcPr>
            <w:tcW w:w="1559" w:type="dxa"/>
            <w:shd w:val="clear" w:color="auto" w:fill="FFFFFF" w:themeFill="background1"/>
          </w:tcPr>
          <w:p w:rsidR="00A436E6" w:rsidRPr="005A7D3C" w:rsidRDefault="00A436E6" w:rsidP="00CB0FF6">
            <w:pPr>
              <w:jc w:val="center"/>
              <w:rPr>
                <w:color w:val="000000"/>
              </w:rPr>
            </w:pPr>
            <w:r w:rsidRPr="005A7D3C">
              <w:rPr>
                <w:color w:val="000000"/>
              </w:rPr>
              <w:t>01</w:t>
            </w:r>
          </w:p>
        </w:tc>
        <w:tc>
          <w:tcPr>
            <w:tcW w:w="1559" w:type="dxa"/>
            <w:shd w:val="clear" w:color="auto" w:fill="FFFFFF" w:themeFill="background1"/>
          </w:tcPr>
          <w:p w:rsidR="00A436E6" w:rsidRPr="005A7D3C" w:rsidRDefault="00A436E6" w:rsidP="00CB0FF6">
            <w:pPr>
              <w:jc w:val="center"/>
              <w:rPr>
                <w:color w:val="000000"/>
              </w:rPr>
            </w:pPr>
            <w:r w:rsidRPr="005A7D3C">
              <w:rPr>
                <w:color w:val="000000"/>
              </w:rPr>
              <w:t>01</w:t>
            </w:r>
          </w:p>
        </w:tc>
        <w:tc>
          <w:tcPr>
            <w:tcW w:w="2247" w:type="dxa"/>
            <w:shd w:val="clear" w:color="auto" w:fill="FFFFFF" w:themeFill="background1"/>
          </w:tcPr>
          <w:p w:rsidR="00A436E6" w:rsidRPr="005A7D3C" w:rsidRDefault="00A436E6" w:rsidP="00CB0FF6">
            <w:pPr>
              <w:jc w:val="center"/>
              <w:rPr>
                <w:color w:val="000000"/>
              </w:rPr>
            </w:pPr>
            <w:r w:rsidRPr="005A7D3C">
              <w:rPr>
                <w:color w:val="000000"/>
              </w:rPr>
              <w:t>10</w:t>
            </w:r>
          </w:p>
        </w:tc>
        <w:tc>
          <w:tcPr>
            <w:tcW w:w="1489" w:type="dxa"/>
            <w:shd w:val="clear" w:color="auto" w:fill="FFFFFF" w:themeFill="background1"/>
          </w:tcPr>
          <w:p w:rsidR="00A436E6" w:rsidRPr="005A7D3C" w:rsidRDefault="00A436E6" w:rsidP="00CB0FF6">
            <w:pPr>
              <w:jc w:val="center"/>
              <w:rPr>
                <w:color w:val="000000"/>
              </w:rPr>
            </w:pPr>
            <w:r w:rsidRPr="005A7D3C">
              <w:rPr>
                <w:color w:val="000000"/>
              </w:rPr>
              <w:t>12</w:t>
            </w:r>
          </w:p>
        </w:tc>
      </w:tr>
      <w:tr w:rsidR="00A436E6" w:rsidRPr="005A7D3C" w:rsidTr="00CB0FF6">
        <w:trPr>
          <w:trHeight w:val="297"/>
          <w:jc w:val="center"/>
        </w:trPr>
        <w:tc>
          <w:tcPr>
            <w:tcW w:w="1617" w:type="dxa"/>
            <w:shd w:val="clear" w:color="auto" w:fill="auto"/>
          </w:tcPr>
          <w:p w:rsidR="00A436E6" w:rsidRPr="005A7D3C" w:rsidRDefault="00A436E6" w:rsidP="00CB0FF6">
            <w:pPr>
              <w:jc w:val="center"/>
              <w:rPr>
                <w:b/>
                <w:lang w:eastAsia="fr-FR"/>
              </w:rPr>
            </w:pPr>
            <w:r w:rsidRPr="005A7D3C">
              <w:rPr>
                <w:b/>
                <w:lang w:eastAsia="fr-FR"/>
              </w:rPr>
              <w:t>Sous-total</w:t>
            </w:r>
          </w:p>
        </w:tc>
        <w:tc>
          <w:tcPr>
            <w:tcW w:w="1134" w:type="dxa"/>
            <w:shd w:val="clear" w:color="auto" w:fill="auto"/>
          </w:tcPr>
          <w:p w:rsidR="00A436E6" w:rsidRPr="005A7D3C" w:rsidRDefault="00A436E6" w:rsidP="00CB0FF6">
            <w:pPr>
              <w:jc w:val="center"/>
              <w:rPr>
                <w:b/>
                <w:color w:val="000000"/>
              </w:rPr>
            </w:pPr>
            <w:r w:rsidRPr="005A7D3C">
              <w:rPr>
                <w:b/>
                <w:color w:val="000000"/>
              </w:rPr>
              <w:t>81</w:t>
            </w:r>
          </w:p>
        </w:tc>
        <w:tc>
          <w:tcPr>
            <w:tcW w:w="1276" w:type="dxa"/>
            <w:shd w:val="clear" w:color="auto" w:fill="FFFFFF" w:themeFill="background1"/>
          </w:tcPr>
          <w:p w:rsidR="00A436E6" w:rsidRPr="005A7D3C" w:rsidRDefault="00A436E6" w:rsidP="00CB0FF6">
            <w:pPr>
              <w:jc w:val="center"/>
              <w:rPr>
                <w:b/>
                <w:color w:val="000000"/>
              </w:rPr>
            </w:pPr>
            <w:r w:rsidRPr="005A7D3C">
              <w:rPr>
                <w:b/>
                <w:color w:val="000000"/>
              </w:rPr>
              <w:t>06</w:t>
            </w:r>
          </w:p>
        </w:tc>
        <w:tc>
          <w:tcPr>
            <w:tcW w:w="1559" w:type="dxa"/>
            <w:shd w:val="clear" w:color="auto" w:fill="FFFFFF" w:themeFill="background1"/>
          </w:tcPr>
          <w:p w:rsidR="00A436E6" w:rsidRPr="005A7D3C" w:rsidRDefault="00A436E6" w:rsidP="00CB0FF6">
            <w:pPr>
              <w:jc w:val="center"/>
              <w:rPr>
                <w:b/>
                <w:color w:val="000000"/>
              </w:rPr>
            </w:pPr>
            <w:r w:rsidRPr="005A7D3C">
              <w:rPr>
                <w:b/>
                <w:color w:val="000000"/>
              </w:rPr>
              <w:t>03</w:t>
            </w:r>
          </w:p>
        </w:tc>
        <w:tc>
          <w:tcPr>
            <w:tcW w:w="1559" w:type="dxa"/>
            <w:shd w:val="clear" w:color="auto" w:fill="FFFFFF" w:themeFill="background1"/>
          </w:tcPr>
          <w:p w:rsidR="00A436E6" w:rsidRPr="005A7D3C" w:rsidRDefault="00A436E6" w:rsidP="00CB0FF6">
            <w:pPr>
              <w:jc w:val="center"/>
              <w:rPr>
                <w:b/>
                <w:color w:val="000000"/>
              </w:rPr>
            </w:pPr>
            <w:r w:rsidRPr="005A7D3C">
              <w:rPr>
                <w:b/>
                <w:color w:val="000000"/>
              </w:rPr>
              <w:t>11</w:t>
            </w:r>
          </w:p>
        </w:tc>
        <w:tc>
          <w:tcPr>
            <w:tcW w:w="2247" w:type="dxa"/>
            <w:shd w:val="clear" w:color="auto" w:fill="FFFFFF" w:themeFill="background1"/>
          </w:tcPr>
          <w:p w:rsidR="00A436E6" w:rsidRPr="005A7D3C" w:rsidRDefault="00A436E6" w:rsidP="00CB0FF6">
            <w:pPr>
              <w:jc w:val="center"/>
              <w:rPr>
                <w:b/>
                <w:color w:val="000000"/>
              </w:rPr>
            </w:pPr>
            <w:r w:rsidRPr="005A7D3C">
              <w:rPr>
                <w:b/>
                <w:color w:val="000000"/>
              </w:rPr>
              <w:t>24</w:t>
            </w:r>
          </w:p>
        </w:tc>
        <w:tc>
          <w:tcPr>
            <w:tcW w:w="1489" w:type="dxa"/>
            <w:shd w:val="clear" w:color="auto" w:fill="FFFFFF" w:themeFill="background1"/>
          </w:tcPr>
          <w:p w:rsidR="00A436E6" w:rsidRPr="005A7D3C" w:rsidRDefault="00A436E6" w:rsidP="00CB0FF6">
            <w:pPr>
              <w:jc w:val="center"/>
              <w:rPr>
                <w:b/>
                <w:color w:val="000000"/>
              </w:rPr>
            </w:pPr>
            <w:r w:rsidRPr="005A7D3C">
              <w:rPr>
                <w:b/>
                <w:color w:val="000000"/>
              </w:rPr>
              <w:t>37</w:t>
            </w:r>
          </w:p>
        </w:tc>
      </w:tr>
      <w:tr w:rsidR="00A436E6" w:rsidRPr="005A7D3C" w:rsidTr="00CB0FF6">
        <w:trPr>
          <w:trHeight w:val="297"/>
          <w:jc w:val="center"/>
        </w:trPr>
        <w:tc>
          <w:tcPr>
            <w:tcW w:w="10881" w:type="dxa"/>
            <w:gridSpan w:val="7"/>
            <w:shd w:val="clear" w:color="auto" w:fill="FFFFFF" w:themeFill="background1"/>
          </w:tcPr>
          <w:p w:rsidR="00A436E6" w:rsidRPr="005A7D3C" w:rsidRDefault="00A436E6" w:rsidP="00CB0FF6">
            <w:pPr>
              <w:jc w:val="center"/>
              <w:rPr>
                <w:b/>
                <w:color w:val="000000"/>
              </w:rPr>
            </w:pPr>
          </w:p>
        </w:tc>
      </w:tr>
      <w:tr w:rsidR="00A436E6" w:rsidRPr="005A7D3C" w:rsidTr="00CB0FF6">
        <w:trPr>
          <w:trHeight w:val="297"/>
          <w:jc w:val="center"/>
        </w:trPr>
        <w:tc>
          <w:tcPr>
            <w:tcW w:w="1617" w:type="dxa"/>
            <w:shd w:val="clear" w:color="auto" w:fill="FFFFFF" w:themeFill="background1"/>
            <w:hideMark/>
          </w:tcPr>
          <w:p w:rsidR="00A436E6" w:rsidRPr="005A7D3C" w:rsidRDefault="00A436E6" w:rsidP="00CB0FF6">
            <w:pPr>
              <w:jc w:val="center"/>
              <w:rPr>
                <w:b/>
                <w:bCs/>
              </w:rPr>
            </w:pPr>
            <w:r w:rsidRPr="005A7D3C">
              <w:rPr>
                <w:b/>
                <w:bCs/>
              </w:rPr>
              <w:t>Total</w:t>
            </w:r>
          </w:p>
        </w:tc>
        <w:tc>
          <w:tcPr>
            <w:tcW w:w="1134" w:type="dxa"/>
            <w:shd w:val="clear" w:color="auto" w:fill="FFFFFF" w:themeFill="background1"/>
          </w:tcPr>
          <w:p w:rsidR="00A436E6" w:rsidRPr="005A7D3C" w:rsidRDefault="00A436E6" w:rsidP="00CB0FF6">
            <w:pPr>
              <w:jc w:val="center"/>
              <w:rPr>
                <w:b/>
                <w:bCs/>
              </w:rPr>
            </w:pPr>
            <w:r w:rsidRPr="005A7D3C">
              <w:rPr>
                <w:b/>
                <w:bCs/>
              </w:rPr>
              <w:t>355</w:t>
            </w:r>
          </w:p>
        </w:tc>
        <w:tc>
          <w:tcPr>
            <w:tcW w:w="1276" w:type="dxa"/>
            <w:shd w:val="clear" w:color="auto" w:fill="FFFFFF" w:themeFill="background1"/>
          </w:tcPr>
          <w:p w:rsidR="00A436E6" w:rsidRPr="005A7D3C" w:rsidRDefault="00A436E6" w:rsidP="00CB0FF6">
            <w:pPr>
              <w:jc w:val="center"/>
              <w:rPr>
                <w:b/>
                <w:bCs/>
              </w:rPr>
            </w:pPr>
            <w:r w:rsidRPr="005A7D3C">
              <w:rPr>
                <w:b/>
                <w:bCs/>
              </w:rPr>
              <w:t>18</w:t>
            </w:r>
          </w:p>
        </w:tc>
        <w:tc>
          <w:tcPr>
            <w:tcW w:w="1559" w:type="dxa"/>
            <w:shd w:val="clear" w:color="auto" w:fill="FFFFFF" w:themeFill="background1"/>
          </w:tcPr>
          <w:p w:rsidR="00A436E6" w:rsidRPr="005A7D3C" w:rsidRDefault="00A436E6" w:rsidP="00CB0FF6">
            <w:pPr>
              <w:jc w:val="center"/>
              <w:rPr>
                <w:b/>
                <w:bCs/>
              </w:rPr>
            </w:pPr>
            <w:r w:rsidRPr="005A7D3C">
              <w:rPr>
                <w:b/>
                <w:bCs/>
              </w:rPr>
              <w:t>05</w:t>
            </w:r>
          </w:p>
        </w:tc>
        <w:tc>
          <w:tcPr>
            <w:tcW w:w="1559" w:type="dxa"/>
            <w:shd w:val="clear" w:color="auto" w:fill="FFFFFF" w:themeFill="background1"/>
          </w:tcPr>
          <w:p w:rsidR="00A436E6" w:rsidRPr="005A7D3C" w:rsidRDefault="00A436E6" w:rsidP="00CB0FF6">
            <w:pPr>
              <w:jc w:val="center"/>
              <w:rPr>
                <w:b/>
                <w:bCs/>
              </w:rPr>
            </w:pPr>
            <w:r w:rsidRPr="005A7D3C">
              <w:rPr>
                <w:b/>
                <w:bCs/>
              </w:rPr>
              <w:t>56</w:t>
            </w:r>
          </w:p>
        </w:tc>
        <w:tc>
          <w:tcPr>
            <w:tcW w:w="2247" w:type="dxa"/>
            <w:shd w:val="clear" w:color="auto" w:fill="FFFFFF" w:themeFill="background1"/>
          </w:tcPr>
          <w:p w:rsidR="00A436E6" w:rsidRPr="005A7D3C" w:rsidRDefault="00A436E6" w:rsidP="00CB0FF6">
            <w:pPr>
              <w:jc w:val="center"/>
              <w:rPr>
                <w:b/>
                <w:bCs/>
              </w:rPr>
            </w:pPr>
            <w:r w:rsidRPr="005A7D3C">
              <w:rPr>
                <w:b/>
                <w:bCs/>
              </w:rPr>
              <w:t>28</w:t>
            </w:r>
          </w:p>
        </w:tc>
        <w:tc>
          <w:tcPr>
            <w:tcW w:w="1489" w:type="dxa"/>
            <w:shd w:val="clear" w:color="auto" w:fill="FFFFFF" w:themeFill="background1"/>
          </w:tcPr>
          <w:p w:rsidR="00A436E6" w:rsidRPr="005A7D3C" w:rsidRDefault="00A436E6" w:rsidP="00CB0FF6">
            <w:pPr>
              <w:jc w:val="center"/>
              <w:rPr>
                <w:b/>
                <w:bCs/>
              </w:rPr>
            </w:pPr>
            <w:r w:rsidRPr="005A7D3C">
              <w:rPr>
                <w:b/>
                <w:bCs/>
              </w:rPr>
              <w:t>248</w:t>
            </w:r>
          </w:p>
        </w:tc>
      </w:tr>
    </w:tbl>
    <w:p w:rsidR="00A436E6" w:rsidRDefault="00A436E6" w:rsidP="00A436E6">
      <w:pPr>
        <w:rPr>
          <w:b/>
          <w:bCs/>
        </w:rPr>
      </w:pPr>
      <w:bookmarkStart w:id="14" w:name="_Toc31759178"/>
    </w:p>
    <w:p w:rsidR="00A436E6" w:rsidRPr="005A7D3C" w:rsidRDefault="00A436E6" w:rsidP="00A436E6">
      <w:pPr>
        <w:rPr>
          <w:b/>
          <w:bCs/>
        </w:rPr>
      </w:pPr>
      <w:r w:rsidRPr="005A7D3C">
        <w:rPr>
          <w:b/>
          <w:bCs/>
        </w:rPr>
        <w:t>Les infractions pénales reprochées aux mineurs poursuivis</w:t>
      </w:r>
      <w:bookmarkEnd w:id="14"/>
    </w:p>
    <w:p w:rsidR="00A436E6" w:rsidRPr="005A7D3C" w:rsidRDefault="00A436E6" w:rsidP="00A436E6">
      <w:pPr>
        <w:rPr>
          <w:b/>
          <w:bCs/>
        </w:rPr>
      </w:pPr>
    </w:p>
    <w:p w:rsidR="00A436E6" w:rsidRPr="005A7D3C" w:rsidRDefault="00A436E6" w:rsidP="00A436E6">
      <w:r w:rsidRPr="005A7D3C">
        <w:t xml:space="preserve">Les infractions commises par les enfants en conflit avec la loi au cours de la première année de mise en œuvre du projet sont, en ordre d’importance décroissant, le vol (135/240), les coups et blessures (53/240), l’association de malfaiteurs (26/240), le meurtre (09/240) et la bagarre (07/240). </w:t>
      </w:r>
    </w:p>
    <w:p w:rsidR="00A436E6" w:rsidRPr="005A7D3C" w:rsidRDefault="00A436E6" w:rsidP="00A436E6"/>
    <w:p w:rsidR="00A436E6" w:rsidRPr="005A7D3C" w:rsidRDefault="00A436E6" w:rsidP="00A436E6">
      <w:r w:rsidRPr="005A7D3C">
        <w:t>Le tableau suivant récapitule les résultats du traitement des données collectées de ce chef au cours de la première année d’exécution du projet :</w:t>
      </w:r>
    </w:p>
    <w:p w:rsidR="00A436E6" w:rsidRPr="005A7D3C" w:rsidRDefault="00A436E6" w:rsidP="00A436E6">
      <w:pPr>
        <w:pStyle w:val="Titre"/>
        <w:jc w:val="both"/>
        <w:rPr>
          <w:rStyle w:val="lev"/>
          <w:rFonts w:ascii="Times New Roman" w:hAnsi="Times New Roman" w:cs="Times New Roman"/>
          <w:sz w:val="24"/>
          <w:szCs w:val="24"/>
        </w:rPr>
      </w:pPr>
    </w:p>
    <w:tbl>
      <w:tblPr>
        <w:tblW w:w="5527" w:type="pct"/>
        <w:jc w:val="center"/>
        <w:tblInd w:w="843"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4" w:space="0" w:color="auto"/>
          <w:insideV w:val="single" w:sz="4" w:space="0" w:color="auto"/>
        </w:tblBorders>
        <w:tblLayout w:type="fixed"/>
        <w:tblLook w:val="04A0"/>
      </w:tblPr>
      <w:tblGrid>
        <w:gridCol w:w="822"/>
        <w:gridCol w:w="543"/>
        <w:gridCol w:w="1280"/>
        <w:gridCol w:w="661"/>
        <w:gridCol w:w="612"/>
        <w:gridCol w:w="1370"/>
        <w:gridCol w:w="1169"/>
        <w:gridCol w:w="1504"/>
        <w:gridCol w:w="19"/>
        <w:gridCol w:w="1703"/>
        <w:gridCol w:w="1041"/>
        <w:gridCol w:w="1084"/>
      </w:tblGrid>
      <w:tr w:rsidR="00A436E6" w:rsidRPr="005A7D3C" w:rsidTr="00CB0FF6">
        <w:trPr>
          <w:trHeight w:val="273"/>
          <w:jc w:val="center"/>
        </w:trPr>
        <w:tc>
          <w:tcPr>
            <w:tcW w:w="578" w:type="pct"/>
            <w:gridSpan w:val="2"/>
            <w:shd w:val="clear" w:color="auto" w:fill="E5DFEC" w:themeFill="accent4" w:themeFillTint="33"/>
          </w:tcPr>
          <w:p w:rsidR="00A436E6" w:rsidRPr="005A7D3C" w:rsidRDefault="00A436E6" w:rsidP="00CB0FF6">
            <w:pPr>
              <w:jc w:val="center"/>
              <w:rPr>
                <w:rFonts w:eastAsia="Arial Unicode MS"/>
                <w:b/>
                <w:bCs/>
              </w:rPr>
            </w:pPr>
            <w:r w:rsidRPr="005A7D3C">
              <w:rPr>
                <w:b/>
                <w:bCs/>
                <w:lang w:eastAsia="fr-FR"/>
              </w:rPr>
              <w:lastRenderedPageBreak/>
              <w:t>Mois</w:t>
            </w:r>
          </w:p>
        </w:tc>
        <w:tc>
          <w:tcPr>
            <w:tcW w:w="4422" w:type="pct"/>
            <w:gridSpan w:val="10"/>
            <w:shd w:val="clear" w:color="auto" w:fill="E5DFEC" w:themeFill="accent4" w:themeFillTint="33"/>
          </w:tcPr>
          <w:p w:rsidR="00A436E6" w:rsidRPr="005A7D3C" w:rsidRDefault="00A436E6" w:rsidP="00CB0FF6">
            <w:pPr>
              <w:jc w:val="center"/>
              <w:rPr>
                <w:rFonts w:eastAsia="Arial Unicode MS"/>
                <w:b/>
                <w:bCs/>
              </w:rPr>
            </w:pPr>
            <w:r w:rsidRPr="005A7D3C">
              <w:rPr>
                <w:rFonts w:eastAsia="Arial Unicode MS"/>
                <w:b/>
                <w:bCs/>
              </w:rPr>
              <w:t>Infractions commises</w:t>
            </w:r>
          </w:p>
        </w:tc>
      </w:tr>
      <w:tr w:rsidR="00A436E6" w:rsidRPr="005A7D3C" w:rsidTr="00CB0FF6">
        <w:trPr>
          <w:trHeight w:val="273"/>
          <w:jc w:val="center"/>
        </w:trPr>
        <w:tc>
          <w:tcPr>
            <w:tcW w:w="578" w:type="pct"/>
            <w:gridSpan w:val="2"/>
            <w:shd w:val="clear" w:color="auto" w:fill="FFFFFF" w:themeFill="background1"/>
          </w:tcPr>
          <w:p w:rsidR="00A436E6" w:rsidRPr="005A7D3C" w:rsidRDefault="00A436E6" w:rsidP="00CB0FF6">
            <w:pPr>
              <w:jc w:val="center"/>
              <w:rPr>
                <w:rFonts w:eastAsia="Arial Unicode MS"/>
                <w:b/>
                <w:bCs/>
              </w:rPr>
            </w:pPr>
          </w:p>
        </w:tc>
        <w:tc>
          <w:tcPr>
            <w:tcW w:w="542" w:type="pct"/>
            <w:shd w:val="clear" w:color="auto" w:fill="E5DFEC" w:themeFill="accent4" w:themeFillTint="33"/>
          </w:tcPr>
          <w:p w:rsidR="00A436E6" w:rsidRPr="005A7D3C" w:rsidRDefault="00A436E6" w:rsidP="00CB0FF6">
            <w:pPr>
              <w:jc w:val="center"/>
              <w:rPr>
                <w:rFonts w:eastAsia="Arial Unicode MS"/>
                <w:b/>
                <w:bCs/>
              </w:rPr>
            </w:pPr>
            <w:r w:rsidRPr="005A7D3C">
              <w:rPr>
                <w:rFonts w:eastAsia="Arial Unicode MS"/>
                <w:b/>
                <w:bCs/>
              </w:rPr>
              <w:t>Coups blessures</w:t>
            </w:r>
          </w:p>
        </w:tc>
        <w:tc>
          <w:tcPr>
            <w:tcW w:w="280" w:type="pct"/>
            <w:shd w:val="clear" w:color="auto" w:fill="E5DFEC" w:themeFill="accent4" w:themeFillTint="33"/>
          </w:tcPr>
          <w:p w:rsidR="00A436E6" w:rsidRPr="005A7D3C" w:rsidRDefault="00A436E6" w:rsidP="00CB0FF6">
            <w:pPr>
              <w:jc w:val="center"/>
              <w:rPr>
                <w:rFonts w:eastAsia="Arial Unicode MS"/>
                <w:b/>
                <w:bCs/>
              </w:rPr>
            </w:pPr>
            <w:r w:rsidRPr="005A7D3C">
              <w:rPr>
                <w:rFonts w:eastAsia="Arial Unicode MS"/>
                <w:b/>
                <w:bCs/>
              </w:rPr>
              <w:t>Vol</w:t>
            </w:r>
          </w:p>
        </w:tc>
        <w:tc>
          <w:tcPr>
            <w:tcW w:w="259" w:type="pct"/>
            <w:shd w:val="clear" w:color="auto" w:fill="E5DFEC" w:themeFill="accent4" w:themeFillTint="33"/>
          </w:tcPr>
          <w:p w:rsidR="00A436E6" w:rsidRPr="00D8762D" w:rsidRDefault="00A436E6" w:rsidP="00CB0FF6">
            <w:pPr>
              <w:jc w:val="center"/>
              <w:rPr>
                <w:rFonts w:eastAsia="Arial Unicode MS"/>
                <w:b/>
                <w:bCs/>
              </w:rPr>
            </w:pPr>
            <w:r w:rsidRPr="00D8762D">
              <w:rPr>
                <w:rFonts w:eastAsia="Arial Unicode MS"/>
                <w:b/>
                <w:bCs/>
                <w:sz w:val="22"/>
                <w:szCs w:val="22"/>
              </w:rPr>
              <w:t>Viol</w:t>
            </w:r>
          </w:p>
        </w:tc>
        <w:tc>
          <w:tcPr>
            <w:tcW w:w="580" w:type="pct"/>
            <w:shd w:val="clear" w:color="auto" w:fill="E5DFEC" w:themeFill="accent4" w:themeFillTint="33"/>
          </w:tcPr>
          <w:p w:rsidR="00A436E6" w:rsidRPr="005A7D3C" w:rsidRDefault="00A436E6" w:rsidP="00CB0FF6">
            <w:pPr>
              <w:jc w:val="center"/>
              <w:rPr>
                <w:rFonts w:eastAsia="Arial Unicode MS"/>
                <w:b/>
                <w:bCs/>
              </w:rPr>
            </w:pPr>
            <w:proofErr w:type="spellStart"/>
            <w:r w:rsidRPr="005A7D3C">
              <w:rPr>
                <w:rFonts w:eastAsia="Arial Unicode MS"/>
                <w:b/>
                <w:bCs/>
              </w:rPr>
              <w:t>Assoc</w:t>
            </w:r>
            <w:proofErr w:type="spellEnd"/>
            <w:r w:rsidRPr="005A7D3C">
              <w:rPr>
                <w:rFonts w:eastAsia="Arial Unicode MS"/>
                <w:b/>
                <w:bCs/>
              </w:rPr>
              <w:t xml:space="preserve">. </w:t>
            </w:r>
            <w:proofErr w:type="spellStart"/>
            <w:r w:rsidRPr="005A7D3C">
              <w:rPr>
                <w:rFonts w:eastAsia="Arial Unicode MS"/>
                <w:b/>
                <w:bCs/>
              </w:rPr>
              <w:t>Malfai</w:t>
            </w:r>
            <w:r>
              <w:rPr>
                <w:rFonts w:eastAsia="Arial Unicode MS"/>
                <w:b/>
                <w:bCs/>
              </w:rPr>
              <w:t>-</w:t>
            </w:r>
            <w:r w:rsidRPr="005A7D3C">
              <w:rPr>
                <w:rFonts w:eastAsia="Arial Unicode MS"/>
                <w:b/>
                <w:bCs/>
              </w:rPr>
              <w:t>teurs</w:t>
            </w:r>
            <w:proofErr w:type="spellEnd"/>
          </w:p>
        </w:tc>
        <w:tc>
          <w:tcPr>
            <w:tcW w:w="495" w:type="pct"/>
            <w:shd w:val="clear" w:color="auto" w:fill="E5DFEC" w:themeFill="accent4" w:themeFillTint="33"/>
          </w:tcPr>
          <w:p w:rsidR="00A436E6" w:rsidRPr="005A7D3C" w:rsidRDefault="00A436E6" w:rsidP="00CB0FF6">
            <w:pPr>
              <w:jc w:val="center"/>
              <w:rPr>
                <w:rFonts w:eastAsia="Arial Unicode MS"/>
                <w:b/>
                <w:bCs/>
              </w:rPr>
            </w:pPr>
            <w:r w:rsidRPr="005A7D3C">
              <w:rPr>
                <w:rFonts w:eastAsia="Arial Unicode MS"/>
                <w:b/>
                <w:bCs/>
              </w:rPr>
              <w:t>Meurtre</w:t>
            </w:r>
          </w:p>
        </w:tc>
        <w:tc>
          <w:tcPr>
            <w:tcW w:w="645" w:type="pct"/>
            <w:gridSpan w:val="2"/>
            <w:shd w:val="clear" w:color="auto" w:fill="E5DFEC" w:themeFill="accent4" w:themeFillTint="33"/>
          </w:tcPr>
          <w:p w:rsidR="00A436E6" w:rsidRPr="005A7D3C" w:rsidRDefault="00A436E6" w:rsidP="00CB0FF6">
            <w:pPr>
              <w:jc w:val="center"/>
              <w:rPr>
                <w:rFonts w:eastAsia="Arial Unicode MS"/>
                <w:b/>
                <w:bCs/>
              </w:rPr>
            </w:pPr>
            <w:r w:rsidRPr="005A7D3C">
              <w:rPr>
                <w:rFonts w:eastAsia="Arial Unicode MS"/>
                <w:b/>
                <w:bCs/>
              </w:rPr>
              <w:t>Vandalisme</w:t>
            </w:r>
          </w:p>
        </w:tc>
        <w:tc>
          <w:tcPr>
            <w:tcW w:w="721" w:type="pct"/>
            <w:shd w:val="clear" w:color="auto" w:fill="E5DFEC" w:themeFill="accent4" w:themeFillTint="33"/>
          </w:tcPr>
          <w:p w:rsidR="00A436E6" w:rsidRPr="005A7D3C" w:rsidRDefault="00A436E6" w:rsidP="00CB0FF6">
            <w:pPr>
              <w:jc w:val="center"/>
              <w:rPr>
                <w:rFonts w:eastAsia="Arial Unicode MS"/>
                <w:b/>
                <w:bCs/>
              </w:rPr>
            </w:pPr>
            <w:r w:rsidRPr="005A7D3C">
              <w:rPr>
                <w:rFonts w:eastAsia="Arial Unicode MS"/>
                <w:b/>
                <w:bCs/>
              </w:rPr>
              <w:t>Désobéissance parents</w:t>
            </w:r>
          </w:p>
        </w:tc>
        <w:tc>
          <w:tcPr>
            <w:tcW w:w="441" w:type="pct"/>
            <w:shd w:val="clear" w:color="auto" w:fill="E5DFEC" w:themeFill="accent4" w:themeFillTint="33"/>
          </w:tcPr>
          <w:p w:rsidR="00A436E6" w:rsidRDefault="00A436E6" w:rsidP="00CB0FF6">
            <w:pPr>
              <w:jc w:val="center"/>
              <w:rPr>
                <w:rFonts w:eastAsia="Arial Unicode MS"/>
                <w:b/>
                <w:bCs/>
              </w:rPr>
            </w:pPr>
            <w:r w:rsidRPr="005A7D3C">
              <w:rPr>
                <w:rFonts w:eastAsia="Arial Unicode MS"/>
                <w:b/>
                <w:bCs/>
              </w:rPr>
              <w:t xml:space="preserve">Usage </w:t>
            </w:r>
          </w:p>
          <w:p w:rsidR="00A436E6" w:rsidRPr="005A7D3C" w:rsidRDefault="00A436E6" w:rsidP="00CB0FF6">
            <w:pPr>
              <w:jc w:val="center"/>
              <w:rPr>
                <w:rFonts w:eastAsia="Arial Unicode MS"/>
                <w:b/>
                <w:bCs/>
              </w:rPr>
            </w:pPr>
            <w:r w:rsidRPr="005A7D3C">
              <w:rPr>
                <w:rFonts w:eastAsia="Arial Unicode MS"/>
                <w:b/>
                <w:bCs/>
              </w:rPr>
              <w:t>de drogues</w:t>
            </w:r>
          </w:p>
        </w:tc>
        <w:tc>
          <w:tcPr>
            <w:tcW w:w="459" w:type="pct"/>
            <w:shd w:val="clear" w:color="auto" w:fill="E5DFEC" w:themeFill="accent4" w:themeFillTint="33"/>
          </w:tcPr>
          <w:p w:rsidR="00A436E6" w:rsidRPr="005A7D3C" w:rsidRDefault="00A436E6" w:rsidP="00CB0FF6">
            <w:pPr>
              <w:ind w:right="137"/>
              <w:jc w:val="center"/>
              <w:rPr>
                <w:rFonts w:eastAsia="Arial Unicode MS"/>
                <w:b/>
                <w:bCs/>
              </w:rPr>
            </w:pPr>
            <w:proofErr w:type="spellStart"/>
            <w:r w:rsidRPr="005A7D3C">
              <w:rPr>
                <w:rFonts w:eastAsia="Arial Unicode MS"/>
                <w:b/>
                <w:bCs/>
              </w:rPr>
              <w:t>Baga</w:t>
            </w:r>
            <w:r>
              <w:rPr>
                <w:rFonts w:eastAsia="Arial Unicode MS"/>
                <w:b/>
                <w:bCs/>
              </w:rPr>
              <w:t>-</w:t>
            </w:r>
            <w:r w:rsidRPr="005A7D3C">
              <w:rPr>
                <w:rFonts w:eastAsia="Arial Unicode MS"/>
                <w:b/>
                <w:bCs/>
              </w:rPr>
              <w:t>rre</w:t>
            </w:r>
            <w:proofErr w:type="spellEnd"/>
          </w:p>
        </w:tc>
      </w:tr>
      <w:tr w:rsidR="00A436E6" w:rsidRPr="005A7D3C" w:rsidTr="00CB0FF6">
        <w:trPr>
          <w:trHeight w:val="322"/>
          <w:jc w:val="center"/>
        </w:trPr>
        <w:tc>
          <w:tcPr>
            <w:tcW w:w="348" w:type="pct"/>
            <w:shd w:val="clear" w:color="auto" w:fill="FFFFFF" w:themeFill="background1"/>
          </w:tcPr>
          <w:p w:rsidR="00A436E6" w:rsidRPr="005A7D3C" w:rsidRDefault="00A436E6" w:rsidP="00CB0FF6">
            <w:pPr>
              <w:ind w:left="-90" w:firstLine="21"/>
              <w:jc w:val="center"/>
              <w:rPr>
                <w:lang w:eastAsia="fr-FR"/>
              </w:rPr>
            </w:pPr>
            <w:r w:rsidRPr="005A7D3C">
              <w:rPr>
                <w:lang w:eastAsia="fr-FR"/>
              </w:rPr>
              <w:t>Sept.</w:t>
            </w:r>
          </w:p>
        </w:tc>
        <w:tc>
          <w:tcPr>
            <w:tcW w:w="230" w:type="pct"/>
            <w:shd w:val="clear" w:color="auto" w:fill="FFFFFF" w:themeFill="background1"/>
          </w:tcPr>
          <w:p w:rsidR="00A436E6" w:rsidRPr="005A7D3C" w:rsidRDefault="00A436E6" w:rsidP="00CB0FF6">
            <w:pPr>
              <w:jc w:val="center"/>
              <w:rPr>
                <w:lang w:eastAsia="fr-FR"/>
              </w:rPr>
            </w:pPr>
            <w:r w:rsidRPr="005A7D3C">
              <w:rPr>
                <w:lang w:eastAsia="fr-FR"/>
              </w:rPr>
              <w:t>18</w:t>
            </w:r>
          </w:p>
        </w:tc>
        <w:tc>
          <w:tcPr>
            <w:tcW w:w="542" w:type="pct"/>
            <w:shd w:val="clear" w:color="auto" w:fill="FFFFFF" w:themeFill="background1"/>
          </w:tcPr>
          <w:p w:rsidR="00A436E6" w:rsidRPr="005A7D3C" w:rsidRDefault="00A436E6" w:rsidP="00CB0FF6">
            <w:pPr>
              <w:jc w:val="center"/>
              <w:rPr>
                <w:color w:val="000000"/>
              </w:rPr>
            </w:pPr>
            <w:r w:rsidRPr="005A7D3C">
              <w:rPr>
                <w:color w:val="000000"/>
              </w:rPr>
              <w:t>08</w:t>
            </w:r>
          </w:p>
        </w:tc>
        <w:tc>
          <w:tcPr>
            <w:tcW w:w="280" w:type="pct"/>
            <w:shd w:val="clear" w:color="auto" w:fill="FFFFFF" w:themeFill="background1"/>
          </w:tcPr>
          <w:p w:rsidR="00A436E6" w:rsidRPr="005A7D3C" w:rsidRDefault="00A436E6" w:rsidP="00CB0FF6">
            <w:pPr>
              <w:jc w:val="center"/>
              <w:rPr>
                <w:color w:val="000000"/>
              </w:rPr>
            </w:pPr>
            <w:r w:rsidRPr="005A7D3C">
              <w:rPr>
                <w:color w:val="000000"/>
              </w:rPr>
              <w:t>06</w:t>
            </w:r>
          </w:p>
        </w:tc>
        <w:tc>
          <w:tcPr>
            <w:tcW w:w="259" w:type="pct"/>
            <w:shd w:val="clear" w:color="auto" w:fill="BFBFBF" w:themeFill="background1" w:themeFillShade="BF"/>
          </w:tcPr>
          <w:p w:rsidR="00A436E6" w:rsidRPr="005A7D3C" w:rsidRDefault="00A436E6" w:rsidP="00CB0FF6">
            <w:pPr>
              <w:jc w:val="center"/>
              <w:rPr>
                <w:color w:val="000000"/>
              </w:rPr>
            </w:pPr>
          </w:p>
        </w:tc>
        <w:tc>
          <w:tcPr>
            <w:tcW w:w="580" w:type="pct"/>
            <w:shd w:val="clear" w:color="auto" w:fill="FFFFFF" w:themeFill="background1"/>
          </w:tcPr>
          <w:p w:rsidR="00A436E6" w:rsidRPr="005A7D3C" w:rsidRDefault="00A436E6" w:rsidP="00CB0FF6">
            <w:pPr>
              <w:jc w:val="center"/>
              <w:rPr>
                <w:color w:val="000000"/>
              </w:rPr>
            </w:pPr>
            <w:r w:rsidRPr="005A7D3C">
              <w:rPr>
                <w:color w:val="000000"/>
              </w:rPr>
              <w:t>04</w:t>
            </w:r>
          </w:p>
        </w:tc>
        <w:tc>
          <w:tcPr>
            <w:tcW w:w="495" w:type="pct"/>
            <w:shd w:val="clear" w:color="auto" w:fill="BFBFBF" w:themeFill="background1" w:themeFillShade="BF"/>
          </w:tcPr>
          <w:p w:rsidR="00A436E6" w:rsidRPr="005A7D3C" w:rsidRDefault="00A436E6" w:rsidP="00CB0FF6">
            <w:pPr>
              <w:jc w:val="center"/>
              <w:rPr>
                <w:color w:val="000000"/>
              </w:rPr>
            </w:pPr>
          </w:p>
        </w:tc>
        <w:tc>
          <w:tcPr>
            <w:tcW w:w="637" w:type="pct"/>
            <w:shd w:val="clear" w:color="auto" w:fill="BFBFBF" w:themeFill="background1" w:themeFillShade="BF"/>
          </w:tcPr>
          <w:p w:rsidR="00A436E6" w:rsidRPr="005A7D3C" w:rsidRDefault="00A436E6" w:rsidP="00CB0FF6">
            <w:pPr>
              <w:jc w:val="center"/>
              <w:rPr>
                <w:color w:val="000000"/>
              </w:rPr>
            </w:pPr>
          </w:p>
        </w:tc>
        <w:tc>
          <w:tcPr>
            <w:tcW w:w="729" w:type="pct"/>
            <w:gridSpan w:val="2"/>
            <w:shd w:val="clear" w:color="auto" w:fill="BFBFBF" w:themeFill="background1" w:themeFillShade="BF"/>
          </w:tcPr>
          <w:p w:rsidR="00A436E6" w:rsidRPr="005A7D3C" w:rsidRDefault="00A436E6" w:rsidP="00CB0FF6">
            <w:pPr>
              <w:jc w:val="center"/>
              <w:rPr>
                <w:color w:val="000000"/>
              </w:rPr>
            </w:pPr>
          </w:p>
        </w:tc>
        <w:tc>
          <w:tcPr>
            <w:tcW w:w="441" w:type="pct"/>
            <w:shd w:val="clear" w:color="auto" w:fill="BFBFBF" w:themeFill="background1" w:themeFillShade="BF"/>
          </w:tcPr>
          <w:p w:rsidR="00A436E6" w:rsidRPr="005A7D3C" w:rsidRDefault="00A436E6" w:rsidP="00CB0FF6">
            <w:pPr>
              <w:jc w:val="center"/>
              <w:rPr>
                <w:color w:val="000000"/>
              </w:rPr>
            </w:pPr>
          </w:p>
        </w:tc>
        <w:tc>
          <w:tcPr>
            <w:tcW w:w="459" w:type="pct"/>
            <w:shd w:val="clear" w:color="auto" w:fill="BFBFBF" w:themeFill="background1" w:themeFillShade="BF"/>
          </w:tcPr>
          <w:p w:rsidR="00A436E6" w:rsidRPr="005A7D3C" w:rsidRDefault="00A436E6" w:rsidP="00CB0FF6">
            <w:pPr>
              <w:jc w:val="center"/>
              <w:rPr>
                <w:color w:val="000000"/>
              </w:rPr>
            </w:pPr>
          </w:p>
        </w:tc>
      </w:tr>
      <w:tr w:rsidR="00A436E6" w:rsidRPr="005A7D3C" w:rsidTr="00CB0FF6">
        <w:trPr>
          <w:trHeight w:val="322"/>
          <w:jc w:val="center"/>
        </w:trPr>
        <w:tc>
          <w:tcPr>
            <w:tcW w:w="348" w:type="pct"/>
            <w:shd w:val="clear" w:color="auto" w:fill="FFFFFF" w:themeFill="background1"/>
          </w:tcPr>
          <w:p w:rsidR="00A436E6" w:rsidRPr="005A7D3C" w:rsidRDefault="00A436E6" w:rsidP="00CB0FF6">
            <w:pPr>
              <w:jc w:val="center"/>
              <w:rPr>
                <w:lang w:eastAsia="fr-FR"/>
              </w:rPr>
            </w:pPr>
            <w:r w:rsidRPr="005A7D3C">
              <w:rPr>
                <w:lang w:eastAsia="fr-FR"/>
              </w:rPr>
              <w:t>Oct.</w:t>
            </w:r>
          </w:p>
        </w:tc>
        <w:tc>
          <w:tcPr>
            <w:tcW w:w="230" w:type="pct"/>
            <w:shd w:val="clear" w:color="auto" w:fill="FFFFFF" w:themeFill="background1"/>
          </w:tcPr>
          <w:p w:rsidR="00A436E6" w:rsidRPr="005A7D3C" w:rsidRDefault="00A436E6" w:rsidP="00CB0FF6">
            <w:pPr>
              <w:jc w:val="center"/>
              <w:rPr>
                <w:lang w:eastAsia="fr-FR"/>
              </w:rPr>
            </w:pPr>
            <w:r w:rsidRPr="005A7D3C">
              <w:rPr>
                <w:lang w:eastAsia="fr-FR"/>
              </w:rPr>
              <w:t>10</w:t>
            </w:r>
          </w:p>
        </w:tc>
        <w:tc>
          <w:tcPr>
            <w:tcW w:w="542" w:type="pct"/>
            <w:shd w:val="clear" w:color="auto" w:fill="FFFFFF" w:themeFill="background1"/>
          </w:tcPr>
          <w:p w:rsidR="00A436E6" w:rsidRPr="005A7D3C" w:rsidRDefault="00A436E6" w:rsidP="00CB0FF6">
            <w:pPr>
              <w:jc w:val="center"/>
              <w:rPr>
                <w:color w:val="000000"/>
              </w:rPr>
            </w:pPr>
            <w:r w:rsidRPr="005A7D3C">
              <w:rPr>
                <w:color w:val="000000"/>
              </w:rPr>
              <w:t>03</w:t>
            </w:r>
          </w:p>
        </w:tc>
        <w:tc>
          <w:tcPr>
            <w:tcW w:w="280" w:type="pct"/>
            <w:shd w:val="clear" w:color="auto" w:fill="FFFFFF" w:themeFill="background1"/>
          </w:tcPr>
          <w:p w:rsidR="00A436E6" w:rsidRPr="005A7D3C" w:rsidRDefault="00A436E6" w:rsidP="00CB0FF6">
            <w:pPr>
              <w:jc w:val="center"/>
              <w:rPr>
                <w:color w:val="000000"/>
              </w:rPr>
            </w:pPr>
            <w:r w:rsidRPr="005A7D3C">
              <w:rPr>
                <w:color w:val="000000"/>
              </w:rPr>
              <w:t>03</w:t>
            </w:r>
          </w:p>
        </w:tc>
        <w:tc>
          <w:tcPr>
            <w:tcW w:w="259" w:type="pct"/>
            <w:shd w:val="clear" w:color="auto" w:fill="BFBFBF" w:themeFill="background1" w:themeFillShade="BF"/>
          </w:tcPr>
          <w:p w:rsidR="00A436E6" w:rsidRPr="005A7D3C" w:rsidRDefault="00A436E6" w:rsidP="00CB0FF6">
            <w:pPr>
              <w:jc w:val="center"/>
              <w:rPr>
                <w:color w:val="000000"/>
              </w:rPr>
            </w:pPr>
          </w:p>
        </w:tc>
        <w:tc>
          <w:tcPr>
            <w:tcW w:w="580" w:type="pct"/>
            <w:shd w:val="clear" w:color="auto" w:fill="FFFFFF" w:themeFill="background1"/>
          </w:tcPr>
          <w:p w:rsidR="00A436E6" w:rsidRPr="005A7D3C" w:rsidRDefault="00A436E6" w:rsidP="00CB0FF6">
            <w:pPr>
              <w:jc w:val="center"/>
              <w:rPr>
                <w:color w:val="000000"/>
              </w:rPr>
            </w:pPr>
            <w:r w:rsidRPr="005A7D3C">
              <w:rPr>
                <w:color w:val="000000"/>
              </w:rPr>
              <w:t>03</w:t>
            </w:r>
          </w:p>
        </w:tc>
        <w:tc>
          <w:tcPr>
            <w:tcW w:w="495" w:type="pct"/>
            <w:shd w:val="clear" w:color="auto" w:fill="BFBFBF" w:themeFill="background1" w:themeFillShade="BF"/>
          </w:tcPr>
          <w:p w:rsidR="00A436E6" w:rsidRPr="005A7D3C" w:rsidRDefault="00A436E6" w:rsidP="00CB0FF6">
            <w:pPr>
              <w:jc w:val="center"/>
              <w:rPr>
                <w:color w:val="000000"/>
              </w:rPr>
            </w:pPr>
          </w:p>
        </w:tc>
        <w:tc>
          <w:tcPr>
            <w:tcW w:w="637" w:type="pct"/>
            <w:shd w:val="clear" w:color="auto" w:fill="BFBFBF" w:themeFill="background1" w:themeFillShade="BF"/>
          </w:tcPr>
          <w:p w:rsidR="00A436E6" w:rsidRPr="005A7D3C" w:rsidRDefault="00A436E6" w:rsidP="00CB0FF6">
            <w:pPr>
              <w:jc w:val="center"/>
              <w:rPr>
                <w:color w:val="000000"/>
              </w:rPr>
            </w:pPr>
          </w:p>
        </w:tc>
        <w:tc>
          <w:tcPr>
            <w:tcW w:w="729" w:type="pct"/>
            <w:gridSpan w:val="2"/>
            <w:shd w:val="clear" w:color="auto" w:fill="BFBFBF" w:themeFill="background1" w:themeFillShade="BF"/>
          </w:tcPr>
          <w:p w:rsidR="00A436E6" w:rsidRPr="005A7D3C" w:rsidRDefault="00A436E6" w:rsidP="00CB0FF6">
            <w:pPr>
              <w:jc w:val="center"/>
              <w:rPr>
                <w:color w:val="000000"/>
              </w:rPr>
            </w:pPr>
          </w:p>
        </w:tc>
        <w:tc>
          <w:tcPr>
            <w:tcW w:w="441" w:type="pct"/>
            <w:shd w:val="clear" w:color="auto" w:fill="FFFFFF" w:themeFill="background1"/>
          </w:tcPr>
          <w:p w:rsidR="00A436E6" w:rsidRPr="005A7D3C" w:rsidRDefault="00A436E6" w:rsidP="00CB0FF6">
            <w:pPr>
              <w:jc w:val="center"/>
              <w:rPr>
                <w:color w:val="000000"/>
              </w:rPr>
            </w:pPr>
            <w:r w:rsidRPr="005A7D3C">
              <w:rPr>
                <w:color w:val="000000"/>
              </w:rPr>
              <w:t>01</w:t>
            </w:r>
          </w:p>
        </w:tc>
        <w:tc>
          <w:tcPr>
            <w:tcW w:w="459" w:type="pct"/>
            <w:shd w:val="clear" w:color="auto" w:fill="BFBFBF" w:themeFill="background1" w:themeFillShade="BF"/>
          </w:tcPr>
          <w:p w:rsidR="00A436E6" w:rsidRPr="005A7D3C" w:rsidRDefault="00A436E6" w:rsidP="00CB0FF6">
            <w:pPr>
              <w:jc w:val="center"/>
              <w:rPr>
                <w:color w:val="000000"/>
              </w:rPr>
            </w:pPr>
          </w:p>
        </w:tc>
      </w:tr>
      <w:tr w:rsidR="00A436E6" w:rsidRPr="005A7D3C" w:rsidTr="00CB0FF6">
        <w:trPr>
          <w:trHeight w:val="322"/>
          <w:jc w:val="center"/>
        </w:trPr>
        <w:tc>
          <w:tcPr>
            <w:tcW w:w="348" w:type="pct"/>
            <w:shd w:val="clear" w:color="auto" w:fill="FFFFFF" w:themeFill="background1"/>
          </w:tcPr>
          <w:p w:rsidR="00A436E6" w:rsidRPr="005A7D3C" w:rsidRDefault="00A436E6" w:rsidP="00CB0FF6">
            <w:pPr>
              <w:jc w:val="center"/>
              <w:rPr>
                <w:lang w:eastAsia="fr-FR"/>
              </w:rPr>
            </w:pPr>
            <w:r w:rsidRPr="005A7D3C">
              <w:rPr>
                <w:lang w:eastAsia="fr-FR"/>
              </w:rPr>
              <w:t>Nov.</w:t>
            </w:r>
          </w:p>
        </w:tc>
        <w:tc>
          <w:tcPr>
            <w:tcW w:w="230" w:type="pct"/>
            <w:shd w:val="clear" w:color="auto" w:fill="FFFFFF" w:themeFill="background1"/>
          </w:tcPr>
          <w:p w:rsidR="00A436E6" w:rsidRPr="005A7D3C" w:rsidRDefault="00A436E6" w:rsidP="00CB0FF6">
            <w:pPr>
              <w:jc w:val="center"/>
              <w:rPr>
                <w:lang w:eastAsia="fr-FR"/>
              </w:rPr>
            </w:pPr>
            <w:r w:rsidRPr="005A7D3C">
              <w:rPr>
                <w:lang w:eastAsia="fr-FR"/>
              </w:rPr>
              <w:t>10</w:t>
            </w:r>
          </w:p>
        </w:tc>
        <w:tc>
          <w:tcPr>
            <w:tcW w:w="542" w:type="pct"/>
            <w:shd w:val="clear" w:color="auto" w:fill="FFFFFF" w:themeFill="background1"/>
          </w:tcPr>
          <w:p w:rsidR="00A436E6" w:rsidRPr="005A7D3C" w:rsidRDefault="00A436E6" w:rsidP="00CB0FF6">
            <w:pPr>
              <w:jc w:val="center"/>
              <w:rPr>
                <w:color w:val="000000"/>
              </w:rPr>
            </w:pPr>
            <w:r w:rsidRPr="005A7D3C">
              <w:rPr>
                <w:color w:val="000000"/>
              </w:rPr>
              <w:t>05</w:t>
            </w:r>
          </w:p>
        </w:tc>
        <w:tc>
          <w:tcPr>
            <w:tcW w:w="280" w:type="pct"/>
            <w:shd w:val="clear" w:color="auto" w:fill="FFFFFF" w:themeFill="background1"/>
          </w:tcPr>
          <w:p w:rsidR="00A436E6" w:rsidRPr="005A7D3C" w:rsidRDefault="00A436E6" w:rsidP="00CB0FF6">
            <w:pPr>
              <w:jc w:val="center"/>
              <w:rPr>
                <w:color w:val="000000"/>
              </w:rPr>
            </w:pPr>
            <w:r w:rsidRPr="005A7D3C">
              <w:rPr>
                <w:color w:val="000000"/>
              </w:rPr>
              <w:t>02</w:t>
            </w:r>
          </w:p>
        </w:tc>
        <w:tc>
          <w:tcPr>
            <w:tcW w:w="259" w:type="pct"/>
            <w:shd w:val="clear" w:color="auto" w:fill="BFBFBF" w:themeFill="background1" w:themeFillShade="BF"/>
          </w:tcPr>
          <w:p w:rsidR="00A436E6" w:rsidRPr="005A7D3C" w:rsidRDefault="00A436E6" w:rsidP="00CB0FF6">
            <w:pPr>
              <w:jc w:val="center"/>
              <w:rPr>
                <w:color w:val="000000"/>
              </w:rPr>
            </w:pPr>
          </w:p>
        </w:tc>
        <w:tc>
          <w:tcPr>
            <w:tcW w:w="580" w:type="pct"/>
            <w:shd w:val="clear" w:color="auto" w:fill="FFFFFF" w:themeFill="background1"/>
          </w:tcPr>
          <w:p w:rsidR="00A436E6" w:rsidRPr="005A7D3C" w:rsidRDefault="00A436E6" w:rsidP="00CB0FF6">
            <w:pPr>
              <w:jc w:val="center"/>
              <w:rPr>
                <w:color w:val="000000"/>
              </w:rPr>
            </w:pPr>
            <w:r w:rsidRPr="005A7D3C">
              <w:rPr>
                <w:color w:val="000000"/>
              </w:rPr>
              <w:t>03</w:t>
            </w:r>
          </w:p>
        </w:tc>
        <w:tc>
          <w:tcPr>
            <w:tcW w:w="495" w:type="pct"/>
            <w:shd w:val="clear" w:color="auto" w:fill="BFBFBF" w:themeFill="background1" w:themeFillShade="BF"/>
          </w:tcPr>
          <w:p w:rsidR="00A436E6" w:rsidRPr="005A7D3C" w:rsidRDefault="00A436E6" w:rsidP="00CB0FF6">
            <w:pPr>
              <w:jc w:val="center"/>
              <w:rPr>
                <w:color w:val="000000"/>
              </w:rPr>
            </w:pPr>
          </w:p>
        </w:tc>
        <w:tc>
          <w:tcPr>
            <w:tcW w:w="637" w:type="pct"/>
            <w:shd w:val="clear" w:color="auto" w:fill="BFBFBF" w:themeFill="background1" w:themeFillShade="BF"/>
          </w:tcPr>
          <w:p w:rsidR="00A436E6" w:rsidRPr="005A7D3C" w:rsidRDefault="00A436E6" w:rsidP="00CB0FF6">
            <w:pPr>
              <w:jc w:val="center"/>
              <w:rPr>
                <w:color w:val="000000"/>
              </w:rPr>
            </w:pPr>
          </w:p>
        </w:tc>
        <w:tc>
          <w:tcPr>
            <w:tcW w:w="729" w:type="pct"/>
            <w:gridSpan w:val="2"/>
            <w:shd w:val="clear" w:color="auto" w:fill="BFBFBF" w:themeFill="background1" w:themeFillShade="BF"/>
          </w:tcPr>
          <w:p w:rsidR="00A436E6" w:rsidRPr="005A7D3C" w:rsidRDefault="00A436E6" w:rsidP="00CB0FF6">
            <w:pPr>
              <w:jc w:val="center"/>
              <w:rPr>
                <w:color w:val="000000"/>
              </w:rPr>
            </w:pPr>
          </w:p>
        </w:tc>
        <w:tc>
          <w:tcPr>
            <w:tcW w:w="441" w:type="pct"/>
            <w:shd w:val="clear" w:color="auto" w:fill="BFBFBF" w:themeFill="background1" w:themeFillShade="BF"/>
          </w:tcPr>
          <w:p w:rsidR="00A436E6" w:rsidRPr="005A7D3C" w:rsidRDefault="00A436E6" w:rsidP="00CB0FF6">
            <w:pPr>
              <w:jc w:val="center"/>
              <w:rPr>
                <w:color w:val="000000"/>
              </w:rPr>
            </w:pPr>
          </w:p>
        </w:tc>
        <w:tc>
          <w:tcPr>
            <w:tcW w:w="459" w:type="pct"/>
            <w:shd w:val="clear" w:color="auto" w:fill="BFBFBF" w:themeFill="background1" w:themeFillShade="BF"/>
          </w:tcPr>
          <w:p w:rsidR="00A436E6" w:rsidRPr="005A7D3C" w:rsidRDefault="00A436E6" w:rsidP="00CB0FF6">
            <w:pPr>
              <w:jc w:val="center"/>
              <w:rPr>
                <w:color w:val="000000"/>
              </w:rPr>
            </w:pPr>
          </w:p>
        </w:tc>
      </w:tr>
      <w:tr w:rsidR="00A436E6" w:rsidRPr="005A7D3C" w:rsidTr="00CB0FF6">
        <w:trPr>
          <w:trHeight w:val="322"/>
          <w:jc w:val="center"/>
        </w:trPr>
        <w:tc>
          <w:tcPr>
            <w:tcW w:w="348" w:type="pct"/>
            <w:shd w:val="clear" w:color="auto" w:fill="FFFFFF" w:themeFill="background1"/>
          </w:tcPr>
          <w:p w:rsidR="00A436E6" w:rsidRPr="005A7D3C" w:rsidRDefault="00A436E6" w:rsidP="00CB0FF6">
            <w:pPr>
              <w:jc w:val="center"/>
              <w:rPr>
                <w:lang w:eastAsia="fr-FR"/>
              </w:rPr>
            </w:pPr>
            <w:r w:rsidRPr="005A7D3C">
              <w:rPr>
                <w:lang w:eastAsia="fr-FR"/>
              </w:rPr>
              <w:t>Déc.</w:t>
            </w:r>
          </w:p>
        </w:tc>
        <w:tc>
          <w:tcPr>
            <w:tcW w:w="230" w:type="pct"/>
            <w:shd w:val="clear" w:color="auto" w:fill="FFFFFF" w:themeFill="background1"/>
          </w:tcPr>
          <w:p w:rsidR="00A436E6" w:rsidRPr="005A7D3C" w:rsidRDefault="00A436E6" w:rsidP="00CB0FF6">
            <w:pPr>
              <w:jc w:val="center"/>
              <w:rPr>
                <w:lang w:eastAsia="fr-FR"/>
              </w:rPr>
            </w:pPr>
            <w:r w:rsidRPr="005A7D3C">
              <w:rPr>
                <w:lang w:eastAsia="fr-FR"/>
              </w:rPr>
              <w:t>10</w:t>
            </w:r>
          </w:p>
        </w:tc>
        <w:tc>
          <w:tcPr>
            <w:tcW w:w="542" w:type="pct"/>
            <w:shd w:val="clear" w:color="auto" w:fill="FFFFFF" w:themeFill="background1"/>
          </w:tcPr>
          <w:p w:rsidR="00A436E6" w:rsidRPr="005A7D3C" w:rsidRDefault="00A436E6" w:rsidP="00CB0FF6">
            <w:pPr>
              <w:jc w:val="center"/>
              <w:rPr>
                <w:color w:val="000000"/>
              </w:rPr>
            </w:pPr>
            <w:r w:rsidRPr="005A7D3C">
              <w:rPr>
                <w:color w:val="000000"/>
              </w:rPr>
              <w:t>05</w:t>
            </w:r>
          </w:p>
        </w:tc>
        <w:tc>
          <w:tcPr>
            <w:tcW w:w="280" w:type="pct"/>
            <w:shd w:val="clear" w:color="auto" w:fill="FFFFFF" w:themeFill="background1"/>
          </w:tcPr>
          <w:p w:rsidR="00A436E6" w:rsidRPr="005A7D3C" w:rsidRDefault="00A436E6" w:rsidP="00CB0FF6">
            <w:pPr>
              <w:jc w:val="center"/>
              <w:rPr>
                <w:color w:val="000000"/>
              </w:rPr>
            </w:pPr>
            <w:r w:rsidRPr="005A7D3C">
              <w:rPr>
                <w:color w:val="000000"/>
              </w:rPr>
              <w:t>02</w:t>
            </w:r>
          </w:p>
        </w:tc>
        <w:tc>
          <w:tcPr>
            <w:tcW w:w="259" w:type="pct"/>
            <w:shd w:val="clear" w:color="auto" w:fill="BFBFBF" w:themeFill="background1" w:themeFillShade="BF"/>
          </w:tcPr>
          <w:p w:rsidR="00A436E6" w:rsidRPr="005A7D3C" w:rsidRDefault="00A436E6" w:rsidP="00CB0FF6">
            <w:pPr>
              <w:jc w:val="center"/>
              <w:rPr>
                <w:color w:val="000000"/>
              </w:rPr>
            </w:pPr>
          </w:p>
        </w:tc>
        <w:tc>
          <w:tcPr>
            <w:tcW w:w="580" w:type="pct"/>
            <w:shd w:val="clear" w:color="auto" w:fill="FFFFFF" w:themeFill="background1"/>
          </w:tcPr>
          <w:p w:rsidR="00A436E6" w:rsidRPr="005A7D3C" w:rsidRDefault="00A436E6" w:rsidP="00CB0FF6">
            <w:pPr>
              <w:jc w:val="center"/>
              <w:rPr>
                <w:color w:val="000000"/>
              </w:rPr>
            </w:pPr>
            <w:r w:rsidRPr="005A7D3C">
              <w:rPr>
                <w:color w:val="000000"/>
              </w:rPr>
              <w:t>03</w:t>
            </w:r>
          </w:p>
        </w:tc>
        <w:tc>
          <w:tcPr>
            <w:tcW w:w="495" w:type="pct"/>
            <w:shd w:val="clear" w:color="auto" w:fill="BFBFBF" w:themeFill="background1" w:themeFillShade="BF"/>
          </w:tcPr>
          <w:p w:rsidR="00A436E6" w:rsidRPr="005A7D3C" w:rsidRDefault="00A436E6" w:rsidP="00CB0FF6">
            <w:pPr>
              <w:jc w:val="center"/>
              <w:rPr>
                <w:color w:val="000000"/>
              </w:rPr>
            </w:pPr>
          </w:p>
        </w:tc>
        <w:tc>
          <w:tcPr>
            <w:tcW w:w="637" w:type="pct"/>
            <w:shd w:val="clear" w:color="auto" w:fill="BFBFBF" w:themeFill="background1" w:themeFillShade="BF"/>
          </w:tcPr>
          <w:p w:rsidR="00A436E6" w:rsidRPr="005A7D3C" w:rsidRDefault="00A436E6" w:rsidP="00CB0FF6">
            <w:pPr>
              <w:jc w:val="center"/>
              <w:rPr>
                <w:color w:val="000000"/>
              </w:rPr>
            </w:pPr>
          </w:p>
        </w:tc>
        <w:tc>
          <w:tcPr>
            <w:tcW w:w="729" w:type="pct"/>
            <w:gridSpan w:val="2"/>
            <w:shd w:val="clear" w:color="auto" w:fill="BFBFBF" w:themeFill="background1" w:themeFillShade="BF"/>
          </w:tcPr>
          <w:p w:rsidR="00A436E6" w:rsidRPr="005A7D3C" w:rsidRDefault="00A436E6" w:rsidP="00CB0FF6">
            <w:pPr>
              <w:jc w:val="center"/>
              <w:rPr>
                <w:color w:val="000000"/>
              </w:rPr>
            </w:pPr>
          </w:p>
        </w:tc>
        <w:tc>
          <w:tcPr>
            <w:tcW w:w="441" w:type="pct"/>
            <w:shd w:val="clear" w:color="auto" w:fill="BFBFBF" w:themeFill="background1" w:themeFillShade="BF"/>
          </w:tcPr>
          <w:p w:rsidR="00A436E6" w:rsidRPr="005A7D3C" w:rsidRDefault="00A436E6" w:rsidP="00CB0FF6">
            <w:pPr>
              <w:jc w:val="center"/>
              <w:rPr>
                <w:color w:val="000000"/>
              </w:rPr>
            </w:pPr>
          </w:p>
        </w:tc>
        <w:tc>
          <w:tcPr>
            <w:tcW w:w="459" w:type="pct"/>
            <w:shd w:val="clear" w:color="auto" w:fill="BFBFBF" w:themeFill="background1" w:themeFillShade="BF"/>
          </w:tcPr>
          <w:p w:rsidR="00A436E6" w:rsidRPr="005A7D3C" w:rsidRDefault="00A436E6" w:rsidP="00CB0FF6">
            <w:pPr>
              <w:jc w:val="center"/>
              <w:rPr>
                <w:color w:val="000000"/>
              </w:rPr>
            </w:pPr>
          </w:p>
        </w:tc>
      </w:tr>
      <w:tr w:rsidR="00A436E6" w:rsidRPr="005A7D3C" w:rsidTr="00CB0FF6">
        <w:trPr>
          <w:trHeight w:val="322"/>
          <w:jc w:val="center"/>
        </w:trPr>
        <w:tc>
          <w:tcPr>
            <w:tcW w:w="348" w:type="pct"/>
            <w:shd w:val="clear" w:color="auto" w:fill="FFFFFF" w:themeFill="background1"/>
          </w:tcPr>
          <w:p w:rsidR="00A436E6" w:rsidRPr="005A7D3C" w:rsidRDefault="00A436E6" w:rsidP="00CB0FF6">
            <w:pPr>
              <w:jc w:val="center"/>
              <w:rPr>
                <w:lang w:eastAsia="fr-FR"/>
              </w:rPr>
            </w:pPr>
            <w:r w:rsidRPr="005A7D3C">
              <w:rPr>
                <w:lang w:eastAsia="fr-FR"/>
              </w:rPr>
              <w:t>Janv.</w:t>
            </w:r>
          </w:p>
        </w:tc>
        <w:tc>
          <w:tcPr>
            <w:tcW w:w="230" w:type="pct"/>
            <w:shd w:val="clear" w:color="auto" w:fill="FFFFFF" w:themeFill="background1"/>
          </w:tcPr>
          <w:p w:rsidR="00A436E6" w:rsidRPr="005A7D3C" w:rsidRDefault="00A436E6" w:rsidP="00CB0FF6">
            <w:pPr>
              <w:jc w:val="center"/>
              <w:rPr>
                <w:lang w:eastAsia="fr-FR"/>
              </w:rPr>
            </w:pPr>
            <w:r w:rsidRPr="005A7D3C">
              <w:rPr>
                <w:lang w:eastAsia="fr-FR"/>
              </w:rPr>
              <w:t>34</w:t>
            </w:r>
          </w:p>
        </w:tc>
        <w:tc>
          <w:tcPr>
            <w:tcW w:w="542" w:type="pct"/>
            <w:shd w:val="clear" w:color="auto" w:fill="FFFFFF" w:themeFill="background1"/>
          </w:tcPr>
          <w:p w:rsidR="00A436E6" w:rsidRPr="005A7D3C" w:rsidRDefault="00A436E6" w:rsidP="00CB0FF6">
            <w:pPr>
              <w:jc w:val="center"/>
              <w:rPr>
                <w:color w:val="000000"/>
              </w:rPr>
            </w:pPr>
            <w:r w:rsidRPr="005A7D3C">
              <w:rPr>
                <w:color w:val="000000"/>
              </w:rPr>
              <w:t>11</w:t>
            </w:r>
          </w:p>
        </w:tc>
        <w:tc>
          <w:tcPr>
            <w:tcW w:w="280" w:type="pct"/>
            <w:shd w:val="clear" w:color="auto" w:fill="FFFFFF" w:themeFill="background1"/>
          </w:tcPr>
          <w:p w:rsidR="00A436E6" w:rsidRPr="005A7D3C" w:rsidRDefault="00A436E6" w:rsidP="00CB0FF6">
            <w:pPr>
              <w:jc w:val="center"/>
              <w:rPr>
                <w:color w:val="000000"/>
              </w:rPr>
            </w:pPr>
            <w:r w:rsidRPr="005A7D3C">
              <w:rPr>
                <w:color w:val="000000"/>
              </w:rPr>
              <w:t>15</w:t>
            </w:r>
          </w:p>
        </w:tc>
        <w:tc>
          <w:tcPr>
            <w:tcW w:w="259" w:type="pct"/>
            <w:shd w:val="clear" w:color="auto" w:fill="BFBFBF" w:themeFill="background1" w:themeFillShade="BF"/>
          </w:tcPr>
          <w:p w:rsidR="00A436E6" w:rsidRPr="005A7D3C" w:rsidRDefault="00A436E6" w:rsidP="00CB0FF6">
            <w:pPr>
              <w:jc w:val="center"/>
              <w:rPr>
                <w:color w:val="000000"/>
              </w:rPr>
            </w:pPr>
          </w:p>
        </w:tc>
        <w:tc>
          <w:tcPr>
            <w:tcW w:w="580" w:type="pct"/>
            <w:shd w:val="clear" w:color="auto" w:fill="FFFFFF" w:themeFill="background1"/>
          </w:tcPr>
          <w:p w:rsidR="00A436E6" w:rsidRPr="005A7D3C" w:rsidRDefault="00A436E6" w:rsidP="00CB0FF6">
            <w:pPr>
              <w:jc w:val="center"/>
              <w:rPr>
                <w:color w:val="000000"/>
              </w:rPr>
            </w:pPr>
            <w:r w:rsidRPr="005A7D3C">
              <w:rPr>
                <w:color w:val="000000"/>
              </w:rPr>
              <w:t>03</w:t>
            </w:r>
          </w:p>
        </w:tc>
        <w:tc>
          <w:tcPr>
            <w:tcW w:w="495" w:type="pct"/>
            <w:shd w:val="clear" w:color="auto" w:fill="FFFFFF" w:themeFill="background1"/>
          </w:tcPr>
          <w:p w:rsidR="00A436E6" w:rsidRPr="005A7D3C" w:rsidRDefault="00A436E6" w:rsidP="00CB0FF6">
            <w:pPr>
              <w:jc w:val="center"/>
              <w:rPr>
                <w:color w:val="000000"/>
              </w:rPr>
            </w:pPr>
            <w:r w:rsidRPr="005A7D3C">
              <w:rPr>
                <w:color w:val="000000"/>
              </w:rPr>
              <w:t>04</w:t>
            </w:r>
          </w:p>
        </w:tc>
        <w:tc>
          <w:tcPr>
            <w:tcW w:w="637" w:type="pct"/>
            <w:shd w:val="clear" w:color="auto" w:fill="FFFFFF" w:themeFill="background1"/>
          </w:tcPr>
          <w:p w:rsidR="00A436E6" w:rsidRPr="005A7D3C" w:rsidRDefault="00A436E6" w:rsidP="00CB0FF6">
            <w:pPr>
              <w:jc w:val="center"/>
              <w:rPr>
                <w:color w:val="000000"/>
              </w:rPr>
            </w:pPr>
            <w:r w:rsidRPr="005A7D3C">
              <w:rPr>
                <w:color w:val="000000"/>
              </w:rPr>
              <w:t>01</w:t>
            </w:r>
          </w:p>
        </w:tc>
        <w:tc>
          <w:tcPr>
            <w:tcW w:w="729" w:type="pct"/>
            <w:gridSpan w:val="2"/>
            <w:shd w:val="clear" w:color="auto" w:fill="BFBFBF" w:themeFill="background1" w:themeFillShade="BF"/>
          </w:tcPr>
          <w:p w:rsidR="00A436E6" w:rsidRPr="005A7D3C" w:rsidRDefault="00A436E6" w:rsidP="00CB0FF6">
            <w:pPr>
              <w:jc w:val="center"/>
              <w:rPr>
                <w:color w:val="000000"/>
              </w:rPr>
            </w:pPr>
          </w:p>
        </w:tc>
        <w:tc>
          <w:tcPr>
            <w:tcW w:w="441" w:type="pct"/>
            <w:shd w:val="clear" w:color="auto" w:fill="BFBFBF" w:themeFill="background1" w:themeFillShade="BF"/>
          </w:tcPr>
          <w:p w:rsidR="00A436E6" w:rsidRPr="005A7D3C" w:rsidRDefault="00A436E6" w:rsidP="00CB0FF6">
            <w:pPr>
              <w:jc w:val="center"/>
              <w:rPr>
                <w:color w:val="000000"/>
              </w:rPr>
            </w:pPr>
          </w:p>
        </w:tc>
        <w:tc>
          <w:tcPr>
            <w:tcW w:w="459" w:type="pct"/>
            <w:shd w:val="clear" w:color="auto" w:fill="BFBFBF" w:themeFill="background1" w:themeFillShade="BF"/>
          </w:tcPr>
          <w:p w:rsidR="00A436E6" w:rsidRPr="005A7D3C" w:rsidRDefault="00A436E6" w:rsidP="00CB0FF6">
            <w:pPr>
              <w:jc w:val="center"/>
              <w:rPr>
                <w:color w:val="000000"/>
              </w:rPr>
            </w:pPr>
          </w:p>
        </w:tc>
      </w:tr>
      <w:tr w:rsidR="00A436E6" w:rsidRPr="005A7D3C" w:rsidTr="00CB0FF6">
        <w:trPr>
          <w:trHeight w:val="322"/>
          <w:jc w:val="center"/>
        </w:trPr>
        <w:tc>
          <w:tcPr>
            <w:tcW w:w="348" w:type="pct"/>
            <w:shd w:val="clear" w:color="auto" w:fill="FFFFFF" w:themeFill="background1"/>
          </w:tcPr>
          <w:p w:rsidR="00A436E6" w:rsidRPr="005A7D3C" w:rsidRDefault="00A436E6" w:rsidP="00CB0FF6">
            <w:pPr>
              <w:jc w:val="center"/>
              <w:rPr>
                <w:lang w:eastAsia="fr-FR"/>
              </w:rPr>
            </w:pPr>
            <w:r w:rsidRPr="005A7D3C">
              <w:rPr>
                <w:lang w:eastAsia="fr-FR"/>
              </w:rPr>
              <w:t>Fév.</w:t>
            </w:r>
          </w:p>
        </w:tc>
        <w:tc>
          <w:tcPr>
            <w:tcW w:w="230" w:type="pct"/>
            <w:shd w:val="clear" w:color="auto" w:fill="FFFFFF" w:themeFill="background1"/>
          </w:tcPr>
          <w:p w:rsidR="00A436E6" w:rsidRPr="005A7D3C" w:rsidRDefault="00A436E6" w:rsidP="00CB0FF6">
            <w:pPr>
              <w:jc w:val="center"/>
              <w:rPr>
                <w:bCs/>
                <w:color w:val="000000"/>
                <w:lang w:val="en-US"/>
              </w:rPr>
            </w:pPr>
            <w:r w:rsidRPr="005A7D3C">
              <w:rPr>
                <w:bCs/>
                <w:color w:val="000000"/>
                <w:lang w:val="en-US"/>
              </w:rPr>
              <w:t>21</w:t>
            </w:r>
          </w:p>
        </w:tc>
        <w:tc>
          <w:tcPr>
            <w:tcW w:w="542" w:type="pct"/>
            <w:shd w:val="clear" w:color="auto" w:fill="FFFFFF" w:themeFill="background1"/>
          </w:tcPr>
          <w:p w:rsidR="00A436E6" w:rsidRPr="005A7D3C" w:rsidRDefault="00A436E6" w:rsidP="00CB0FF6">
            <w:pPr>
              <w:jc w:val="center"/>
              <w:rPr>
                <w:bCs/>
                <w:color w:val="000000"/>
              </w:rPr>
            </w:pPr>
            <w:r w:rsidRPr="005A7D3C">
              <w:rPr>
                <w:bCs/>
                <w:color w:val="000000"/>
              </w:rPr>
              <w:t>01</w:t>
            </w:r>
          </w:p>
        </w:tc>
        <w:tc>
          <w:tcPr>
            <w:tcW w:w="280" w:type="pct"/>
            <w:shd w:val="clear" w:color="auto" w:fill="FFFFFF" w:themeFill="background1"/>
          </w:tcPr>
          <w:p w:rsidR="00A436E6" w:rsidRPr="005A7D3C" w:rsidRDefault="00A436E6" w:rsidP="00CB0FF6">
            <w:pPr>
              <w:jc w:val="center"/>
              <w:rPr>
                <w:bCs/>
                <w:color w:val="000000"/>
              </w:rPr>
            </w:pPr>
            <w:r w:rsidRPr="005A7D3C">
              <w:rPr>
                <w:bCs/>
                <w:color w:val="000000"/>
              </w:rPr>
              <w:t>12</w:t>
            </w:r>
          </w:p>
        </w:tc>
        <w:tc>
          <w:tcPr>
            <w:tcW w:w="259" w:type="pct"/>
            <w:shd w:val="clear" w:color="auto" w:fill="BFBFBF" w:themeFill="background1" w:themeFillShade="BF"/>
          </w:tcPr>
          <w:p w:rsidR="00A436E6" w:rsidRPr="005A7D3C" w:rsidRDefault="00A436E6" w:rsidP="00CB0FF6">
            <w:pPr>
              <w:jc w:val="center"/>
              <w:rPr>
                <w:bCs/>
                <w:color w:val="000000"/>
              </w:rPr>
            </w:pPr>
          </w:p>
        </w:tc>
        <w:tc>
          <w:tcPr>
            <w:tcW w:w="580" w:type="pct"/>
            <w:shd w:val="clear" w:color="auto" w:fill="FFFFFF" w:themeFill="background1"/>
          </w:tcPr>
          <w:p w:rsidR="00A436E6" w:rsidRPr="005A7D3C" w:rsidRDefault="00A436E6" w:rsidP="00CB0FF6">
            <w:pPr>
              <w:jc w:val="center"/>
              <w:rPr>
                <w:bCs/>
                <w:color w:val="000000"/>
              </w:rPr>
            </w:pPr>
            <w:r w:rsidRPr="005A7D3C">
              <w:rPr>
                <w:bCs/>
                <w:color w:val="000000"/>
              </w:rPr>
              <w:t>03</w:t>
            </w:r>
          </w:p>
        </w:tc>
        <w:tc>
          <w:tcPr>
            <w:tcW w:w="495" w:type="pct"/>
            <w:shd w:val="clear" w:color="auto" w:fill="FFFFFF" w:themeFill="background1"/>
          </w:tcPr>
          <w:p w:rsidR="00A436E6" w:rsidRPr="005A7D3C" w:rsidRDefault="00A436E6" w:rsidP="00CB0FF6">
            <w:pPr>
              <w:jc w:val="center"/>
              <w:rPr>
                <w:bCs/>
                <w:color w:val="000000"/>
              </w:rPr>
            </w:pPr>
            <w:r w:rsidRPr="005A7D3C">
              <w:rPr>
                <w:bCs/>
                <w:color w:val="000000"/>
              </w:rPr>
              <w:t>05</w:t>
            </w:r>
          </w:p>
        </w:tc>
        <w:tc>
          <w:tcPr>
            <w:tcW w:w="637" w:type="pct"/>
            <w:shd w:val="clear" w:color="auto" w:fill="BFBFBF" w:themeFill="background1" w:themeFillShade="BF"/>
          </w:tcPr>
          <w:p w:rsidR="00A436E6" w:rsidRPr="005A7D3C" w:rsidRDefault="00A436E6" w:rsidP="00CB0FF6">
            <w:pPr>
              <w:jc w:val="center"/>
              <w:rPr>
                <w:bCs/>
                <w:color w:val="000000"/>
              </w:rPr>
            </w:pPr>
          </w:p>
        </w:tc>
        <w:tc>
          <w:tcPr>
            <w:tcW w:w="729" w:type="pct"/>
            <w:gridSpan w:val="2"/>
            <w:shd w:val="clear" w:color="auto" w:fill="BFBFBF" w:themeFill="background1" w:themeFillShade="BF"/>
          </w:tcPr>
          <w:p w:rsidR="00A436E6" w:rsidRPr="005A7D3C" w:rsidRDefault="00A436E6" w:rsidP="00CB0FF6">
            <w:pPr>
              <w:jc w:val="center"/>
              <w:rPr>
                <w:bCs/>
                <w:color w:val="000000"/>
              </w:rPr>
            </w:pPr>
          </w:p>
        </w:tc>
        <w:tc>
          <w:tcPr>
            <w:tcW w:w="441" w:type="pct"/>
            <w:shd w:val="clear" w:color="auto" w:fill="BFBFBF" w:themeFill="background1" w:themeFillShade="BF"/>
          </w:tcPr>
          <w:p w:rsidR="00A436E6" w:rsidRPr="005A7D3C" w:rsidRDefault="00A436E6" w:rsidP="00CB0FF6">
            <w:pPr>
              <w:jc w:val="center"/>
              <w:rPr>
                <w:bCs/>
                <w:color w:val="000000"/>
              </w:rPr>
            </w:pPr>
          </w:p>
        </w:tc>
        <w:tc>
          <w:tcPr>
            <w:tcW w:w="459" w:type="pct"/>
            <w:shd w:val="clear" w:color="auto" w:fill="BFBFBF" w:themeFill="background1" w:themeFillShade="BF"/>
          </w:tcPr>
          <w:p w:rsidR="00A436E6" w:rsidRPr="005A7D3C" w:rsidRDefault="00A436E6" w:rsidP="00CB0FF6">
            <w:pPr>
              <w:jc w:val="center"/>
              <w:rPr>
                <w:bCs/>
                <w:color w:val="000000"/>
              </w:rPr>
            </w:pPr>
          </w:p>
        </w:tc>
      </w:tr>
      <w:tr w:rsidR="00A436E6" w:rsidRPr="005A7D3C" w:rsidTr="00CB0FF6">
        <w:trPr>
          <w:trHeight w:val="322"/>
          <w:jc w:val="center"/>
        </w:trPr>
        <w:tc>
          <w:tcPr>
            <w:tcW w:w="348" w:type="pct"/>
            <w:shd w:val="clear" w:color="auto" w:fill="FFFFFF" w:themeFill="background1"/>
          </w:tcPr>
          <w:p w:rsidR="00A436E6" w:rsidRPr="005A7D3C" w:rsidRDefault="00A436E6" w:rsidP="00CB0FF6">
            <w:pPr>
              <w:jc w:val="center"/>
              <w:rPr>
                <w:lang w:eastAsia="fr-FR"/>
              </w:rPr>
            </w:pPr>
            <w:r w:rsidRPr="005A7D3C">
              <w:rPr>
                <w:lang w:eastAsia="fr-FR"/>
              </w:rPr>
              <w:t>Mars</w:t>
            </w:r>
          </w:p>
        </w:tc>
        <w:tc>
          <w:tcPr>
            <w:tcW w:w="230" w:type="pct"/>
            <w:shd w:val="clear" w:color="auto" w:fill="FFFFFF" w:themeFill="background1"/>
          </w:tcPr>
          <w:p w:rsidR="00A436E6" w:rsidRPr="005A7D3C" w:rsidRDefault="00A436E6" w:rsidP="00CB0FF6">
            <w:pPr>
              <w:jc w:val="center"/>
              <w:rPr>
                <w:bCs/>
                <w:color w:val="000000"/>
                <w:lang w:val="en-US"/>
              </w:rPr>
            </w:pPr>
            <w:r w:rsidRPr="005A7D3C">
              <w:rPr>
                <w:bCs/>
                <w:color w:val="000000"/>
                <w:lang w:val="en-US"/>
              </w:rPr>
              <w:t>26</w:t>
            </w:r>
          </w:p>
        </w:tc>
        <w:tc>
          <w:tcPr>
            <w:tcW w:w="542" w:type="pct"/>
            <w:shd w:val="clear" w:color="auto" w:fill="FFFFFF" w:themeFill="background1"/>
          </w:tcPr>
          <w:p w:rsidR="00A436E6" w:rsidRPr="005A7D3C" w:rsidRDefault="00A436E6" w:rsidP="00CB0FF6">
            <w:pPr>
              <w:jc w:val="center"/>
              <w:rPr>
                <w:bCs/>
                <w:color w:val="000000"/>
              </w:rPr>
            </w:pPr>
            <w:r w:rsidRPr="005A7D3C">
              <w:rPr>
                <w:bCs/>
                <w:color w:val="000000"/>
              </w:rPr>
              <w:t>03</w:t>
            </w:r>
          </w:p>
        </w:tc>
        <w:tc>
          <w:tcPr>
            <w:tcW w:w="280" w:type="pct"/>
            <w:shd w:val="clear" w:color="auto" w:fill="FFFFFF" w:themeFill="background1"/>
          </w:tcPr>
          <w:p w:rsidR="00A436E6" w:rsidRPr="005A7D3C" w:rsidRDefault="00A436E6" w:rsidP="00CB0FF6">
            <w:pPr>
              <w:jc w:val="center"/>
              <w:rPr>
                <w:bCs/>
                <w:color w:val="000000"/>
              </w:rPr>
            </w:pPr>
            <w:r w:rsidRPr="005A7D3C">
              <w:rPr>
                <w:bCs/>
                <w:color w:val="000000"/>
              </w:rPr>
              <w:t>23</w:t>
            </w:r>
          </w:p>
        </w:tc>
        <w:tc>
          <w:tcPr>
            <w:tcW w:w="259" w:type="pct"/>
            <w:shd w:val="clear" w:color="auto" w:fill="BFBFBF" w:themeFill="background1" w:themeFillShade="BF"/>
          </w:tcPr>
          <w:p w:rsidR="00A436E6" w:rsidRPr="005A7D3C" w:rsidRDefault="00A436E6" w:rsidP="00CB0FF6">
            <w:pPr>
              <w:jc w:val="center"/>
              <w:rPr>
                <w:bCs/>
                <w:color w:val="000000"/>
              </w:rPr>
            </w:pPr>
          </w:p>
        </w:tc>
        <w:tc>
          <w:tcPr>
            <w:tcW w:w="580" w:type="pct"/>
            <w:shd w:val="clear" w:color="auto" w:fill="BFBFBF" w:themeFill="background1" w:themeFillShade="BF"/>
          </w:tcPr>
          <w:p w:rsidR="00A436E6" w:rsidRPr="005A7D3C" w:rsidRDefault="00A436E6" w:rsidP="00CB0FF6">
            <w:pPr>
              <w:jc w:val="center"/>
              <w:rPr>
                <w:bCs/>
                <w:color w:val="000000"/>
              </w:rPr>
            </w:pPr>
          </w:p>
        </w:tc>
        <w:tc>
          <w:tcPr>
            <w:tcW w:w="495" w:type="pct"/>
            <w:shd w:val="clear" w:color="auto" w:fill="BFBFBF" w:themeFill="background1" w:themeFillShade="BF"/>
          </w:tcPr>
          <w:p w:rsidR="00A436E6" w:rsidRPr="005A7D3C" w:rsidRDefault="00A436E6" w:rsidP="00CB0FF6">
            <w:pPr>
              <w:jc w:val="center"/>
              <w:rPr>
                <w:bCs/>
                <w:color w:val="000000"/>
              </w:rPr>
            </w:pPr>
          </w:p>
        </w:tc>
        <w:tc>
          <w:tcPr>
            <w:tcW w:w="637" w:type="pct"/>
            <w:shd w:val="clear" w:color="auto" w:fill="BFBFBF" w:themeFill="background1" w:themeFillShade="BF"/>
          </w:tcPr>
          <w:p w:rsidR="00A436E6" w:rsidRPr="005A7D3C" w:rsidRDefault="00A436E6" w:rsidP="00CB0FF6">
            <w:pPr>
              <w:jc w:val="center"/>
              <w:rPr>
                <w:bCs/>
                <w:color w:val="000000"/>
              </w:rPr>
            </w:pPr>
          </w:p>
        </w:tc>
        <w:tc>
          <w:tcPr>
            <w:tcW w:w="729" w:type="pct"/>
            <w:gridSpan w:val="2"/>
            <w:shd w:val="clear" w:color="auto" w:fill="BFBFBF" w:themeFill="background1" w:themeFillShade="BF"/>
          </w:tcPr>
          <w:p w:rsidR="00A436E6" w:rsidRPr="005A7D3C" w:rsidRDefault="00A436E6" w:rsidP="00CB0FF6">
            <w:pPr>
              <w:jc w:val="center"/>
              <w:rPr>
                <w:bCs/>
                <w:color w:val="000000"/>
              </w:rPr>
            </w:pPr>
          </w:p>
        </w:tc>
        <w:tc>
          <w:tcPr>
            <w:tcW w:w="441" w:type="pct"/>
            <w:shd w:val="clear" w:color="auto" w:fill="BFBFBF" w:themeFill="background1" w:themeFillShade="BF"/>
          </w:tcPr>
          <w:p w:rsidR="00A436E6" w:rsidRPr="005A7D3C" w:rsidRDefault="00A436E6" w:rsidP="00CB0FF6">
            <w:pPr>
              <w:jc w:val="center"/>
              <w:rPr>
                <w:bCs/>
                <w:color w:val="000000"/>
              </w:rPr>
            </w:pPr>
          </w:p>
        </w:tc>
        <w:tc>
          <w:tcPr>
            <w:tcW w:w="459" w:type="pct"/>
            <w:shd w:val="clear" w:color="auto" w:fill="BFBFBF" w:themeFill="background1" w:themeFillShade="BF"/>
          </w:tcPr>
          <w:p w:rsidR="00A436E6" w:rsidRPr="005A7D3C" w:rsidRDefault="00A436E6" w:rsidP="00CB0FF6">
            <w:pPr>
              <w:jc w:val="center"/>
              <w:rPr>
                <w:bCs/>
                <w:color w:val="000000"/>
              </w:rPr>
            </w:pPr>
          </w:p>
        </w:tc>
      </w:tr>
      <w:tr w:rsidR="00A436E6" w:rsidRPr="005A7D3C" w:rsidTr="00CB0FF6">
        <w:trPr>
          <w:trHeight w:val="322"/>
          <w:jc w:val="center"/>
        </w:trPr>
        <w:tc>
          <w:tcPr>
            <w:tcW w:w="348" w:type="pct"/>
            <w:shd w:val="clear" w:color="auto" w:fill="FFFFFF" w:themeFill="background1"/>
          </w:tcPr>
          <w:p w:rsidR="00A436E6" w:rsidRPr="005A7D3C" w:rsidRDefault="00A436E6" w:rsidP="00CB0FF6">
            <w:pPr>
              <w:jc w:val="center"/>
              <w:rPr>
                <w:lang w:eastAsia="fr-FR"/>
              </w:rPr>
            </w:pPr>
            <w:r w:rsidRPr="005A7D3C">
              <w:rPr>
                <w:lang w:eastAsia="fr-FR"/>
              </w:rPr>
              <w:t>Avril</w:t>
            </w:r>
          </w:p>
        </w:tc>
        <w:tc>
          <w:tcPr>
            <w:tcW w:w="230" w:type="pct"/>
            <w:shd w:val="clear" w:color="auto" w:fill="BFBFBF" w:themeFill="background1" w:themeFillShade="BF"/>
          </w:tcPr>
          <w:p w:rsidR="00A436E6" w:rsidRPr="005A7D3C" w:rsidRDefault="00A436E6" w:rsidP="00CB0FF6">
            <w:pPr>
              <w:jc w:val="center"/>
              <w:rPr>
                <w:bCs/>
                <w:color w:val="000000"/>
                <w:lang w:val="en-US"/>
              </w:rPr>
            </w:pPr>
          </w:p>
        </w:tc>
        <w:tc>
          <w:tcPr>
            <w:tcW w:w="542" w:type="pct"/>
            <w:shd w:val="clear" w:color="auto" w:fill="BFBFBF" w:themeFill="background1" w:themeFillShade="BF"/>
          </w:tcPr>
          <w:p w:rsidR="00A436E6" w:rsidRPr="005A7D3C" w:rsidRDefault="00A436E6" w:rsidP="00CB0FF6">
            <w:pPr>
              <w:jc w:val="center"/>
              <w:rPr>
                <w:bCs/>
                <w:color w:val="000000"/>
              </w:rPr>
            </w:pPr>
          </w:p>
        </w:tc>
        <w:tc>
          <w:tcPr>
            <w:tcW w:w="280" w:type="pct"/>
            <w:shd w:val="clear" w:color="auto" w:fill="BFBFBF" w:themeFill="background1" w:themeFillShade="BF"/>
          </w:tcPr>
          <w:p w:rsidR="00A436E6" w:rsidRPr="005A7D3C" w:rsidRDefault="00A436E6" w:rsidP="00CB0FF6">
            <w:pPr>
              <w:jc w:val="center"/>
              <w:rPr>
                <w:bCs/>
                <w:color w:val="000000"/>
              </w:rPr>
            </w:pPr>
          </w:p>
        </w:tc>
        <w:tc>
          <w:tcPr>
            <w:tcW w:w="259" w:type="pct"/>
            <w:shd w:val="clear" w:color="auto" w:fill="BFBFBF" w:themeFill="background1" w:themeFillShade="BF"/>
          </w:tcPr>
          <w:p w:rsidR="00A436E6" w:rsidRPr="005A7D3C" w:rsidRDefault="00A436E6" w:rsidP="00CB0FF6">
            <w:pPr>
              <w:jc w:val="center"/>
              <w:rPr>
                <w:bCs/>
                <w:color w:val="000000"/>
              </w:rPr>
            </w:pPr>
          </w:p>
        </w:tc>
        <w:tc>
          <w:tcPr>
            <w:tcW w:w="580" w:type="pct"/>
            <w:shd w:val="clear" w:color="auto" w:fill="BFBFBF" w:themeFill="background1" w:themeFillShade="BF"/>
          </w:tcPr>
          <w:p w:rsidR="00A436E6" w:rsidRPr="005A7D3C" w:rsidRDefault="00A436E6" w:rsidP="00CB0FF6">
            <w:pPr>
              <w:jc w:val="center"/>
              <w:rPr>
                <w:bCs/>
                <w:color w:val="000000"/>
              </w:rPr>
            </w:pPr>
          </w:p>
        </w:tc>
        <w:tc>
          <w:tcPr>
            <w:tcW w:w="495" w:type="pct"/>
            <w:shd w:val="clear" w:color="auto" w:fill="BFBFBF" w:themeFill="background1" w:themeFillShade="BF"/>
          </w:tcPr>
          <w:p w:rsidR="00A436E6" w:rsidRPr="005A7D3C" w:rsidRDefault="00A436E6" w:rsidP="00CB0FF6">
            <w:pPr>
              <w:jc w:val="center"/>
              <w:rPr>
                <w:bCs/>
                <w:color w:val="000000"/>
              </w:rPr>
            </w:pPr>
          </w:p>
        </w:tc>
        <w:tc>
          <w:tcPr>
            <w:tcW w:w="637" w:type="pct"/>
            <w:shd w:val="clear" w:color="auto" w:fill="BFBFBF" w:themeFill="background1" w:themeFillShade="BF"/>
          </w:tcPr>
          <w:p w:rsidR="00A436E6" w:rsidRPr="005A7D3C" w:rsidRDefault="00A436E6" w:rsidP="00CB0FF6">
            <w:pPr>
              <w:jc w:val="center"/>
              <w:rPr>
                <w:bCs/>
                <w:color w:val="000000"/>
              </w:rPr>
            </w:pPr>
          </w:p>
        </w:tc>
        <w:tc>
          <w:tcPr>
            <w:tcW w:w="729" w:type="pct"/>
            <w:gridSpan w:val="2"/>
            <w:shd w:val="clear" w:color="auto" w:fill="BFBFBF" w:themeFill="background1" w:themeFillShade="BF"/>
          </w:tcPr>
          <w:p w:rsidR="00A436E6" w:rsidRPr="005A7D3C" w:rsidRDefault="00A436E6" w:rsidP="00CB0FF6">
            <w:pPr>
              <w:jc w:val="center"/>
              <w:rPr>
                <w:bCs/>
                <w:color w:val="000000"/>
              </w:rPr>
            </w:pPr>
          </w:p>
        </w:tc>
        <w:tc>
          <w:tcPr>
            <w:tcW w:w="441" w:type="pct"/>
            <w:shd w:val="clear" w:color="auto" w:fill="BFBFBF" w:themeFill="background1" w:themeFillShade="BF"/>
          </w:tcPr>
          <w:p w:rsidR="00A436E6" w:rsidRPr="005A7D3C" w:rsidRDefault="00A436E6" w:rsidP="00CB0FF6">
            <w:pPr>
              <w:jc w:val="center"/>
              <w:rPr>
                <w:bCs/>
                <w:color w:val="000000"/>
              </w:rPr>
            </w:pPr>
          </w:p>
        </w:tc>
        <w:tc>
          <w:tcPr>
            <w:tcW w:w="459" w:type="pct"/>
            <w:shd w:val="clear" w:color="auto" w:fill="BFBFBF" w:themeFill="background1" w:themeFillShade="BF"/>
          </w:tcPr>
          <w:p w:rsidR="00A436E6" w:rsidRPr="005A7D3C" w:rsidRDefault="00A436E6" w:rsidP="00CB0FF6">
            <w:pPr>
              <w:jc w:val="center"/>
              <w:rPr>
                <w:bCs/>
                <w:color w:val="000000"/>
              </w:rPr>
            </w:pPr>
          </w:p>
        </w:tc>
      </w:tr>
      <w:tr w:rsidR="00A436E6" w:rsidRPr="005A7D3C" w:rsidTr="00CB0FF6">
        <w:trPr>
          <w:trHeight w:val="322"/>
          <w:jc w:val="center"/>
        </w:trPr>
        <w:tc>
          <w:tcPr>
            <w:tcW w:w="348" w:type="pct"/>
            <w:shd w:val="clear" w:color="auto" w:fill="FFFFFF" w:themeFill="background1"/>
          </w:tcPr>
          <w:p w:rsidR="00A436E6" w:rsidRPr="005A7D3C" w:rsidRDefault="00A436E6" w:rsidP="00CB0FF6">
            <w:pPr>
              <w:jc w:val="center"/>
              <w:rPr>
                <w:lang w:eastAsia="fr-FR"/>
              </w:rPr>
            </w:pPr>
            <w:r w:rsidRPr="005A7D3C">
              <w:rPr>
                <w:lang w:eastAsia="fr-FR"/>
              </w:rPr>
              <w:t>Mai</w:t>
            </w:r>
          </w:p>
        </w:tc>
        <w:tc>
          <w:tcPr>
            <w:tcW w:w="230" w:type="pct"/>
            <w:shd w:val="clear" w:color="auto" w:fill="FFFFFF" w:themeFill="background1"/>
          </w:tcPr>
          <w:p w:rsidR="00A436E6" w:rsidRPr="005A7D3C" w:rsidRDefault="00A436E6" w:rsidP="00CB0FF6">
            <w:pPr>
              <w:jc w:val="center"/>
              <w:rPr>
                <w:bCs/>
                <w:color w:val="000000"/>
                <w:lang w:val="en-US"/>
              </w:rPr>
            </w:pPr>
            <w:r w:rsidRPr="005A7D3C">
              <w:rPr>
                <w:bCs/>
                <w:color w:val="000000"/>
                <w:lang w:val="en-US"/>
              </w:rPr>
              <w:t>22</w:t>
            </w:r>
          </w:p>
        </w:tc>
        <w:tc>
          <w:tcPr>
            <w:tcW w:w="542" w:type="pct"/>
            <w:shd w:val="clear" w:color="auto" w:fill="FFFFFF" w:themeFill="background1"/>
          </w:tcPr>
          <w:p w:rsidR="00A436E6" w:rsidRPr="005A7D3C" w:rsidRDefault="00A436E6" w:rsidP="00CB0FF6">
            <w:pPr>
              <w:jc w:val="center"/>
              <w:rPr>
                <w:bCs/>
                <w:color w:val="000000"/>
              </w:rPr>
            </w:pPr>
            <w:r w:rsidRPr="005A7D3C">
              <w:rPr>
                <w:bCs/>
                <w:color w:val="000000"/>
              </w:rPr>
              <w:t>03</w:t>
            </w:r>
          </w:p>
        </w:tc>
        <w:tc>
          <w:tcPr>
            <w:tcW w:w="280" w:type="pct"/>
            <w:shd w:val="clear" w:color="auto" w:fill="FFFFFF" w:themeFill="background1"/>
          </w:tcPr>
          <w:p w:rsidR="00A436E6" w:rsidRPr="005A7D3C" w:rsidRDefault="00A436E6" w:rsidP="00CB0FF6">
            <w:pPr>
              <w:jc w:val="center"/>
              <w:rPr>
                <w:bCs/>
                <w:color w:val="000000"/>
              </w:rPr>
            </w:pPr>
            <w:r w:rsidRPr="005A7D3C">
              <w:rPr>
                <w:bCs/>
                <w:color w:val="000000"/>
              </w:rPr>
              <w:t>14</w:t>
            </w:r>
          </w:p>
        </w:tc>
        <w:tc>
          <w:tcPr>
            <w:tcW w:w="259" w:type="pct"/>
            <w:shd w:val="clear" w:color="auto" w:fill="FFFFFF" w:themeFill="background1"/>
          </w:tcPr>
          <w:p w:rsidR="00A436E6" w:rsidRPr="005A7D3C" w:rsidRDefault="00A436E6" w:rsidP="00CB0FF6">
            <w:pPr>
              <w:jc w:val="center"/>
              <w:rPr>
                <w:bCs/>
                <w:color w:val="000000"/>
              </w:rPr>
            </w:pPr>
            <w:r w:rsidRPr="005A7D3C">
              <w:rPr>
                <w:bCs/>
                <w:color w:val="000000"/>
              </w:rPr>
              <w:t>02</w:t>
            </w:r>
          </w:p>
        </w:tc>
        <w:tc>
          <w:tcPr>
            <w:tcW w:w="580" w:type="pct"/>
            <w:shd w:val="clear" w:color="auto" w:fill="BFBFBF" w:themeFill="background1" w:themeFillShade="BF"/>
          </w:tcPr>
          <w:p w:rsidR="00A436E6" w:rsidRPr="005A7D3C" w:rsidRDefault="00A436E6" w:rsidP="00CB0FF6">
            <w:pPr>
              <w:jc w:val="center"/>
              <w:rPr>
                <w:bCs/>
                <w:color w:val="000000"/>
              </w:rPr>
            </w:pPr>
          </w:p>
        </w:tc>
        <w:tc>
          <w:tcPr>
            <w:tcW w:w="495" w:type="pct"/>
            <w:shd w:val="clear" w:color="auto" w:fill="BFBFBF" w:themeFill="background1" w:themeFillShade="BF"/>
          </w:tcPr>
          <w:p w:rsidR="00A436E6" w:rsidRPr="005A7D3C" w:rsidRDefault="00A436E6" w:rsidP="00CB0FF6">
            <w:pPr>
              <w:jc w:val="center"/>
              <w:rPr>
                <w:bCs/>
                <w:color w:val="000000"/>
              </w:rPr>
            </w:pPr>
          </w:p>
        </w:tc>
        <w:tc>
          <w:tcPr>
            <w:tcW w:w="637" w:type="pct"/>
            <w:shd w:val="clear" w:color="auto" w:fill="FFFFFF" w:themeFill="background1"/>
          </w:tcPr>
          <w:p w:rsidR="00A436E6" w:rsidRPr="005A7D3C" w:rsidRDefault="00A436E6" w:rsidP="00CB0FF6">
            <w:pPr>
              <w:jc w:val="center"/>
              <w:rPr>
                <w:bCs/>
                <w:color w:val="000000"/>
              </w:rPr>
            </w:pPr>
            <w:r w:rsidRPr="005A7D3C">
              <w:rPr>
                <w:bCs/>
                <w:color w:val="000000"/>
              </w:rPr>
              <w:t>01</w:t>
            </w:r>
          </w:p>
        </w:tc>
        <w:tc>
          <w:tcPr>
            <w:tcW w:w="729" w:type="pct"/>
            <w:gridSpan w:val="2"/>
            <w:shd w:val="clear" w:color="auto" w:fill="FFFFFF" w:themeFill="background1"/>
          </w:tcPr>
          <w:p w:rsidR="00A436E6" w:rsidRPr="005A7D3C" w:rsidRDefault="00A436E6" w:rsidP="00CB0FF6">
            <w:pPr>
              <w:jc w:val="center"/>
              <w:rPr>
                <w:bCs/>
                <w:color w:val="000000"/>
              </w:rPr>
            </w:pPr>
            <w:r w:rsidRPr="005A7D3C">
              <w:rPr>
                <w:bCs/>
                <w:color w:val="000000"/>
              </w:rPr>
              <w:t>01</w:t>
            </w:r>
          </w:p>
        </w:tc>
        <w:tc>
          <w:tcPr>
            <w:tcW w:w="441" w:type="pct"/>
            <w:shd w:val="clear" w:color="auto" w:fill="BFBFBF" w:themeFill="background1" w:themeFillShade="BF"/>
          </w:tcPr>
          <w:p w:rsidR="00A436E6" w:rsidRPr="005A7D3C" w:rsidRDefault="00A436E6" w:rsidP="00CB0FF6">
            <w:pPr>
              <w:jc w:val="center"/>
              <w:rPr>
                <w:bCs/>
                <w:color w:val="000000"/>
              </w:rPr>
            </w:pPr>
          </w:p>
        </w:tc>
        <w:tc>
          <w:tcPr>
            <w:tcW w:w="459" w:type="pct"/>
            <w:shd w:val="clear" w:color="auto" w:fill="FFFFFF" w:themeFill="background1"/>
          </w:tcPr>
          <w:p w:rsidR="00A436E6" w:rsidRPr="005A7D3C" w:rsidRDefault="00A436E6" w:rsidP="00CB0FF6">
            <w:pPr>
              <w:jc w:val="center"/>
              <w:rPr>
                <w:bCs/>
                <w:color w:val="000000"/>
              </w:rPr>
            </w:pPr>
            <w:r w:rsidRPr="005A7D3C">
              <w:rPr>
                <w:bCs/>
                <w:color w:val="000000"/>
              </w:rPr>
              <w:t>01</w:t>
            </w:r>
          </w:p>
        </w:tc>
      </w:tr>
      <w:tr w:rsidR="00A436E6" w:rsidRPr="005A7D3C" w:rsidTr="00CB0FF6">
        <w:trPr>
          <w:trHeight w:val="322"/>
          <w:jc w:val="center"/>
        </w:trPr>
        <w:tc>
          <w:tcPr>
            <w:tcW w:w="348" w:type="pct"/>
            <w:shd w:val="clear" w:color="auto" w:fill="FFFFFF" w:themeFill="background1"/>
          </w:tcPr>
          <w:p w:rsidR="00A436E6" w:rsidRPr="005A7D3C" w:rsidRDefault="00A436E6" w:rsidP="00CB0FF6">
            <w:pPr>
              <w:jc w:val="center"/>
              <w:rPr>
                <w:lang w:eastAsia="fr-FR"/>
              </w:rPr>
            </w:pPr>
            <w:r w:rsidRPr="005A7D3C">
              <w:rPr>
                <w:lang w:eastAsia="fr-FR"/>
              </w:rPr>
              <w:t>Juin</w:t>
            </w:r>
          </w:p>
        </w:tc>
        <w:tc>
          <w:tcPr>
            <w:tcW w:w="230" w:type="pct"/>
            <w:shd w:val="clear" w:color="auto" w:fill="FFFFFF" w:themeFill="background1"/>
          </w:tcPr>
          <w:p w:rsidR="00A436E6" w:rsidRPr="005A7D3C" w:rsidRDefault="00A436E6" w:rsidP="00CB0FF6">
            <w:pPr>
              <w:jc w:val="center"/>
              <w:rPr>
                <w:bCs/>
                <w:color w:val="000000"/>
                <w:lang w:val="en-US"/>
              </w:rPr>
            </w:pPr>
            <w:r w:rsidRPr="005A7D3C">
              <w:rPr>
                <w:bCs/>
                <w:color w:val="000000"/>
                <w:lang w:val="en-US"/>
              </w:rPr>
              <w:t>09</w:t>
            </w:r>
          </w:p>
        </w:tc>
        <w:tc>
          <w:tcPr>
            <w:tcW w:w="542" w:type="pct"/>
            <w:shd w:val="clear" w:color="auto" w:fill="FFFFFF" w:themeFill="background1"/>
          </w:tcPr>
          <w:p w:rsidR="00A436E6" w:rsidRPr="005A7D3C" w:rsidRDefault="00A436E6" w:rsidP="00CB0FF6">
            <w:pPr>
              <w:jc w:val="center"/>
              <w:rPr>
                <w:bCs/>
                <w:color w:val="000000"/>
              </w:rPr>
            </w:pPr>
            <w:r w:rsidRPr="005A7D3C">
              <w:rPr>
                <w:bCs/>
                <w:color w:val="000000"/>
              </w:rPr>
              <w:t>03</w:t>
            </w:r>
          </w:p>
        </w:tc>
        <w:tc>
          <w:tcPr>
            <w:tcW w:w="280" w:type="pct"/>
            <w:shd w:val="clear" w:color="auto" w:fill="FFFFFF" w:themeFill="background1"/>
          </w:tcPr>
          <w:p w:rsidR="00A436E6" w:rsidRPr="005A7D3C" w:rsidRDefault="00A436E6" w:rsidP="00CB0FF6">
            <w:pPr>
              <w:jc w:val="center"/>
              <w:rPr>
                <w:bCs/>
                <w:color w:val="000000"/>
              </w:rPr>
            </w:pPr>
            <w:r w:rsidRPr="005A7D3C">
              <w:rPr>
                <w:bCs/>
                <w:color w:val="000000"/>
              </w:rPr>
              <w:t>06</w:t>
            </w:r>
          </w:p>
        </w:tc>
        <w:tc>
          <w:tcPr>
            <w:tcW w:w="259" w:type="pct"/>
            <w:shd w:val="clear" w:color="auto" w:fill="FFFFFF" w:themeFill="background1"/>
          </w:tcPr>
          <w:p w:rsidR="00A436E6" w:rsidRPr="005A7D3C" w:rsidRDefault="00A436E6" w:rsidP="00CB0FF6">
            <w:pPr>
              <w:jc w:val="center"/>
              <w:rPr>
                <w:bCs/>
                <w:color w:val="000000"/>
              </w:rPr>
            </w:pPr>
          </w:p>
        </w:tc>
        <w:tc>
          <w:tcPr>
            <w:tcW w:w="580" w:type="pct"/>
            <w:shd w:val="clear" w:color="auto" w:fill="BFBFBF" w:themeFill="background1" w:themeFillShade="BF"/>
          </w:tcPr>
          <w:p w:rsidR="00A436E6" w:rsidRPr="005A7D3C" w:rsidRDefault="00A436E6" w:rsidP="00CB0FF6">
            <w:pPr>
              <w:jc w:val="center"/>
              <w:rPr>
                <w:bCs/>
                <w:color w:val="000000"/>
              </w:rPr>
            </w:pPr>
          </w:p>
        </w:tc>
        <w:tc>
          <w:tcPr>
            <w:tcW w:w="495" w:type="pct"/>
            <w:shd w:val="clear" w:color="auto" w:fill="BFBFBF" w:themeFill="background1" w:themeFillShade="BF"/>
          </w:tcPr>
          <w:p w:rsidR="00A436E6" w:rsidRPr="005A7D3C" w:rsidRDefault="00A436E6" w:rsidP="00CB0FF6">
            <w:pPr>
              <w:jc w:val="center"/>
              <w:rPr>
                <w:bCs/>
                <w:color w:val="000000"/>
              </w:rPr>
            </w:pPr>
          </w:p>
        </w:tc>
        <w:tc>
          <w:tcPr>
            <w:tcW w:w="637" w:type="pct"/>
            <w:shd w:val="clear" w:color="auto" w:fill="BFBFBF" w:themeFill="background1" w:themeFillShade="BF"/>
          </w:tcPr>
          <w:p w:rsidR="00A436E6" w:rsidRPr="005A7D3C" w:rsidRDefault="00A436E6" w:rsidP="00CB0FF6">
            <w:pPr>
              <w:jc w:val="center"/>
              <w:rPr>
                <w:bCs/>
                <w:color w:val="000000"/>
              </w:rPr>
            </w:pPr>
          </w:p>
        </w:tc>
        <w:tc>
          <w:tcPr>
            <w:tcW w:w="729" w:type="pct"/>
            <w:gridSpan w:val="2"/>
            <w:shd w:val="clear" w:color="auto" w:fill="BFBFBF" w:themeFill="background1" w:themeFillShade="BF"/>
          </w:tcPr>
          <w:p w:rsidR="00A436E6" w:rsidRPr="005A7D3C" w:rsidRDefault="00A436E6" w:rsidP="00CB0FF6">
            <w:pPr>
              <w:jc w:val="center"/>
              <w:rPr>
                <w:bCs/>
                <w:color w:val="000000"/>
              </w:rPr>
            </w:pPr>
          </w:p>
        </w:tc>
        <w:tc>
          <w:tcPr>
            <w:tcW w:w="441" w:type="pct"/>
            <w:shd w:val="clear" w:color="auto" w:fill="BFBFBF" w:themeFill="background1" w:themeFillShade="BF"/>
          </w:tcPr>
          <w:p w:rsidR="00A436E6" w:rsidRPr="005A7D3C" w:rsidRDefault="00A436E6" w:rsidP="00CB0FF6">
            <w:pPr>
              <w:jc w:val="center"/>
              <w:rPr>
                <w:bCs/>
                <w:color w:val="000000"/>
              </w:rPr>
            </w:pPr>
          </w:p>
        </w:tc>
        <w:tc>
          <w:tcPr>
            <w:tcW w:w="459" w:type="pct"/>
            <w:shd w:val="clear" w:color="auto" w:fill="BFBFBF" w:themeFill="background1" w:themeFillShade="BF"/>
          </w:tcPr>
          <w:p w:rsidR="00A436E6" w:rsidRPr="005A7D3C" w:rsidRDefault="00A436E6" w:rsidP="00CB0FF6">
            <w:pPr>
              <w:jc w:val="center"/>
              <w:rPr>
                <w:bCs/>
                <w:color w:val="000000"/>
              </w:rPr>
            </w:pPr>
          </w:p>
        </w:tc>
      </w:tr>
      <w:tr w:rsidR="00A436E6" w:rsidRPr="005A7D3C" w:rsidTr="00CB0FF6">
        <w:trPr>
          <w:trHeight w:val="322"/>
          <w:jc w:val="center"/>
        </w:trPr>
        <w:tc>
          <w:tcPr>
            <w:tcW w:w="348" w:type="pct"/>
            <w:shd w:val="clear" w:color="auto" w:fill="FFFFFF" w:themeFill="background1"/>
          </w:tcPr>
          <w:p w:rsidR="00A436E6" w:rsidRPr="005A7D3C" w:rsidRDefault="00A436E6" w:rsidP="00CB0FF6">
            <w:pPr>
              <w:jc w:val="center"/>
              <w:rPr>
                <w:lang w:eastAsia="fr-FR"/>
              </w:rPr>
            </w:pPr>
            <w:r w:rsidRPr="005A7D3C">
              <w:rPr>
                <w:lang w:eastAsia="fr-FR"/>
              </w:rPr>
              <w:t>Juil.</w:t>
            </w:r>
          </w:p>
        </w:tc>
        <w:tc>
          <w:tcPr>
            <w:tcW w:w="230" w:type="pct"/>
            <w:shd w:val="clear" w:color="auto" w:fill="FFFFFF" w:themeFill="background1"/>
          </w:tcPr>
          <w:p w:rsidR="00A436E6" w:rsidRPr="005A7D3C" w:rsidRDefault="00A436E6" w:rsidP="00CB0FF6">
            <w:pPr>
              <w:jc w:val="center"/>
              <w:rPr>
                <w:bCs/>
                <w:color w:val="000000"/>
                <w:lang w:val="en-US"/>
              </w:rPr>
            </w:pPr>
            <w:r w:rsidRPr="005A7D3C">
              <w:rPr>
                <w:bCs/>
                <w:color w:val="000000"/>
                <w:lang w:val="en-US"/>
              </w:rPr>
              <w:t>32</w:t>
            </w:r>
          </w:p>
        </w:tc>
        <w:tc>
          <w:tcPr>
            <w:tcW w:w="542" w:type="pct"/>
            <w:shd w:val="clear" w:color="auto" w:fill="FFFFFF" w:themeFill="background1"/>
          </w:tcPr>
          <w:p w:rsidR="00A436E6" w:rsidRPr="005A7D3C" w:rsidRDefault="00A436E6" w:rsidP="00CB0FF6">
            <w:pPr>
              <w:jc w:val="center"/>
              <w:rPr>
                <w:bCs/>
                <w:color w:val="000000"/>
              </w:rPr>
            </w:pPr>
            <w:r w:rsidRPr="005A7D3C">
              <w:rPr>
                <w:bCs/>
                <w:color w:val="000000"/>
              </w:rPr>
              <w:t>06</w:t>
            </w:r>
          </w:p>
        </w:tc>
        <w:tc>
          <w:tcPr>
            <w:tcW w:w="280" w:type="pct"/>
            <w:shd w:val="clear" w:color="auto" w:fill="FFFFFF" w:themeFill="background1"/>
          </w:tcPr>
          <w:p w:rsidR="00A436E6" w:rsidRPr="005A7D3C" w:rsidRDefault="00A436E6" w:rsidP="00CB0FF6">
            <w:pPr>
              <w:jc w:val="center"/>
              <w:rPr>
                <w:bCs/>
                <w:color w:val="000000"/>
              </w:rPr>
            </w:pPr>
            <w:r w:rsidRPr="005A7D3C">
              <w:rPr>
                <w:bCs/>
                <w:color w:val="000000"/>
              </w:rPr>
              <w:t>15</w:t>
            </w:r>
          </w:p>
        </w:tc>
        <w:tc>
          <w:tcPr>
            <w:tcW w:w="259" w:type="pct"/>
            <w:shd w:val="clear" w:color="auto" w:fill="FFFFFF" w:themeFill="background1"/>
          </w:tcPr>
          <w:p w:rsidR="00A436E6" w:rsidRPr="005A7D3C" w:rsidRDefault="00A436E6" w:rsidP="00CB0FF6">
            <w:pPr>
              <w:jc w:val="center"/>
              <w:rPr>
                <w:bCs/>
                <w:color w:val="000000"/>
              </w:rPr>
            </w:pPr>
            <w:r w:rsidRPr="005A7D3C">
              <w:rPr>
                <w:bCs/>
                <w:color w:val="000000"/>
              </w:rPr>
              <w:t>03</w:t>
            </w:r>
          </w:p>
        </w:tc>
        <w:tc>
          <w:tcPr>
            <w:tcW w:w="580" w:type="pct"/>
            <w:shd w:val="clear" w:color="auto" w:fill="FFFFFF" w:themeFill="background1"/>
          </w:tcPr>
          <w:p w:rsidR="00A436E6" w:rsidRPr="005A7D3C" w:rsidRDefault="00A436E6" w:rsidP="00CB0FF6">
            <w:pPr>
              <w:jc w:val="center"/>
              <w:rPr>
                <w:bCs/>
                <w:color w:val="000000"/>
              </w:rPr>
            </w:pPr>
            <w:r w:rsidRPr="005A7D3C">
              <w:rPr>
                <w:bCs/>
                <w:color w:val="000000"/>
              </w:rPr>
              <w:t>07</w:t>
            </w:r>
          </w:p>
        </w:tc>
        <w:tc>
          <w:tcPr>
            <w:tcW w:w="495" w:type="pct"/>
            <w:shd w:val="clear" w:color="auto" w:fill="BFBFBF" w:themeFill="background1" w:themeFillShade="BF"/>
          </w:tcPr>
          <w:p w:rsidR="00A436E6" w:rsidRPr="005A7D3C" w:rsidRDefault="00A436E6" w:rsidP="00CB0FF6">
            <w:pPr>
              <w:jc w:val="center"/>
              <w:rPr>
                <w:bCs/>
                <w:color w:val="000000"/>
              </w:rPr>
            </w:pPr>
          </w:p>
        </w:tc>
        <w:tc>
          <w:tcPr>
            <w:tcW w:w="637" w:type="pct"/>
            <w:shd w:val="clear" w:color="auto" w:fill="BFBFBF" w:themeFill="background1" w:themeFillShade="BF"/>
          </w:tcPr>
          <w:p w:rsidR="00A436E6" w:rsidRPr="005A7D3C" w:rsidRDefault="00A436E6" w:rsidP="00CB0FF6">
            <w:pPr>
              <w:jc w:val="center"/>
              <w:rPr>
                <w:bCs/>
                <w:color w:val="000000"/>
              </w:rPr>
            </w:pPr>
          </w:p>
        </w:tc>
        <w:tc>
          <w:tcPr>
            <w:tcW w:w="729" w:type="pct"/>
            <w:gridSpan w:val="2"/>
            <w:shd w:val="clear" w:color="auto" w:fill="BFBFBF" w:themeFill="background1" w:themeFillShade="BF"/>
          </w:tcPr>
          <w:p w:rsidR="00A436E6" w:rsidRPr="005A7D3C" w:rsidRDefault="00A436E6" w:rsidP="00CB0FF6">
            <w:pPr>
              <w:jc w:val="center"/>
              <w:rPr>
                <w:bCs/>
                <w:color w:val="000000"/>
              </w:rPr>
            </w:pPr>
          </w:p>
        </w:tc>
        <w:tc>
          <w:tcPr>
            <w:tcW w:w="441" w:type="pct"/>
            <w:shd w:val="clear" w:color="auto" w:fill="FFFFFF" w:themeFill="background1"/>
          </w:tcPr>
          <w:p w:rsidR="00A436E6" w:rsidRPr="005A7D3C" w:rsidRDefault="00A436E6" w:rsidP="00CB0FF6">
            <w:pPr>
              <w:jc w:val="center"/>
              <w:rPr>
                <w:bCs/>
                <w:color w:val="000000"/>
              </w:rPr>
            </w:pPr>
            <w:r w:rsidRPr="005A7D3C">
              <w:rPr>
                <w:bCs/>
                <w:color w:val="000000"/>
              </w:rPr>
              <w:t>01</w:t>
            </w:r>
          </w:p>
        </w:tc>
        <w:tc>
          <w:tcPr>
            <w:tcW w:w="459" w:type="pct"/>
            <w:shd w:val="clear" w:color="auto" w:fill="BFBFBF" w:themeFill="background1" w:themeFillShade="BF"/>
          </w:tcPr>
          <w:p w:rsidR="00A436E6" w:rsidRPr="005A7D3C" w:rsidRDefault="00A436E6" w:rsidP="00CB0FF6">
            <w:pPr>
              <w:jc w:val="center"/>
              <w:rPr>
                <w:bCs/>
                <w:color w:val="000000"/>
              </w:rPr>
            </w:pPr>
          </w:p>
        </w:tc>
      </w:tr>
      <w:tr w:rsidR="00A436E6" w:rsidRPr="005A7D3C" w:rsidTr="00CB0FF6">
        <w:trPr>
          <w:trHeight w:val="322"/>
          <w:jc w:val="center"/>
        </w:trPr>
        <w:tc>
          <w:tcPr>
            <w:tcW w:w="348" w:type="pct"/>
            <w:shd w:val="clear" w:color="auto" w:fill="FFFFFF" w:themeFill="background1"/>
          </w:tcPr>
          <w:p w:rsidR="00A436E6" w:rsidRPr="005A7D3C" w:rsidRDefault="00A436E6" w:rsidP="00CB0FF6">
            <w:pPr>
              <w:jc w:val="center"/>
              <w:rPr>
                <w:lang w:eastAsia="fr-FR"/>
              </w:rPr>
            </w:pPr>
            <w:r w:rsidRPr="005A7D3C">
              <w:rPr>
                <w:lang w:eastAsia="fr-FR"/>
              </w:rPr>
              <w:t>Août</w:t>
            </w:r>
          </w:p>
        </w:tc>
        <w:tc>
          <w:tcPr>
            <w:tcW w:w="230" w:type="pct"/>
            <w:shd w:val="clear" w:color="auto" w:fill="FFFFFF" w:themeFill="background1"/>
          </w:tcPr>
          <w:p w:rsidR="00A436E6" w:rsidRPr="005A7D3C" w:rsidRDefault="00A436E6" w:rsidP="00CB0FF6">
            <w:pPr>
              <w:jc w:val="center"/>
              <w:rPr>
                <w:bCs/>
                <w:color w:val="000000"/>
                <w:lang w:val="en-US"/>
              </w:rPr>
            </w:pPr>
            <w:r w:rsidRPr="005A7D3C">
              <w:rPr>
                <w:bCs/>
                <w:color w:val="000000"/>
                <w:lang w:val="en-US"/>
              </w:rPr>
              <w:t>48</w:t>
            </w:r>
          </w:p>
        </w:tc>
        <w:tc>
          <w:tcPr>
            <w:tcW w:w="542" w:type="pct"/>
            <w:shd w:val="clear" w:color="auto" w:fill="FFFFFF" w:themeFill="background1"/>
          </w:tcPr>
          <w:p w:rsidR="00A436E6" w:rsidRPr="005A7D3C" w:rsidRDefault="00A436E6" w:rsidP="00CB0FF6">
            <w:pPr>
              <w:jc w:val="center"/>
              <w:rPr>
                <w:bCs/>
                <w:color w:val="000000"/>
              </w:rPr>
            </w:pPr>
            <w:r w:rsidRPr="005A7D3C">
              <w:rPr>
                <w:bCs/>
                <w:color w:val="000000"/>
              </w:rPr>
              <w:t>05</w:t>
            </w:r>
          </w:p>
        </w:tc>
        <w:tc>
          <w:tcPr>
            <w:tcW w:w="280" w:type="pct"/>
            <w:shd w:val="clear" w:color="auto" w:fill="FFFFFF" w:themeFill="background1"/>
          </w:tcPr>
          <w:p w:rsidR="00A436E6" w:rsidRPr="005A7D3C" w:rsidRDefault="00A436E6" w:rsidP="00CB0FF6">
            <w:pPr>
              <w:jc w:val="center"/>
              <w:rPr>
                <w:bCs/>
                <w:color w:val="000000"/>
              </w:rPr>
            </w:pPr>
            <w:r w:rsidRPr="005A7D3C">
              <w:rPr>
                <w:bCs/>
                <w:color w:val="000000"/>
              </w:rPr>
              <w:t>37</w:t>
            </w:r>
          </w:p>
        </w:tc>
        <w:tc>
          <w:tcPr>
            <w:tcW w:w="259" w:type="pct"/>
            <w:shd w:val="clear" w:color="auto" w:fill="BFBFBF" w:themeFill="background1" w:themeFillShade="BF"/>
          </w:tcPr>
          <w:p w:rsidR="00A436E6" w:rsidRPr="005A7D3C" w:rsidRDefault="00A436E6" w:rsidP="00CB0FF6">
            <w:pPr>
              <w:jc w:val="center"/>
              <w:rPr>
                <w:bCs/>
                <w:color w:val="000000"/>
              </w:rPr>
            </w:pPr>
          </w:p>
        </w:tc>
        <w:tc>
          <w:tcPr>
            <w:tcW w:w="580" w:type="pct"/>
            <w:shd w:val="clear" w:color="auto" w:fill="BFBFBF" w:themeFill="background1" w:themeFillShade="BF"/>
          </w:tcPr>
          <w:p w:rsidR="00A436E6" w:rsidRPr="005A7D3C" w:rsidRDefault="00A436E6" w:rsidP="00CB0FF6">
            <w:pPr>
              <w:jc w:val="center"/>
              <w:rPr>
                <w:bCs/>
                <w:color w:val="000000"/>
              </w:rPr>
            </w:pPr>
          </w:p>
        </w:tc>
        <w:tc>
          <w:tcPr>
            <w:tcW w:w="495" w:type="pct"/>
            <w:shd w:val="clear" w:color="auto" w:fill="BFBFBF" w:themeFill="background1" w:themeFillShade="BF"/>
          </w:tcPr>
          <w:p w:rsidR="00A436E6" w:rsidRPr="005A7D3C" w:rsidRDefault="00A436E6" w:rsidP="00CB0FF6">
            <w:pPr>
              <w:jc w:val="center"/>
              <w:rPr>
                <w:bCs/>
                <w:color w:val="000000"/>
              </w:rPr>
            </w:pPr>
          </w:p>
        </w:tc>
        <w:tc>
          <w:tcPr>
            <w:tcW w:w="637" w:type="pct"/>
            <w:shd w:val="clear" w:color="auto" w:fill="BFBFBF" w:themeFill="background1" w:themeFillShade="BF"/>
          </w:tcPr>
          <w:p w:rsidR="00A436E6" w:rsidRPr="005A7D3C" w:rsidRDefault="00A436E6" w:rsidP="00CB0FF6">
            <w:pPr>
              <w:jc w:val="center"/>
              <w:rPr>
                <w:bCs/>
                <w:color w:val="000000"/>
              </w:rPr>
            </w:pPr>
          </w:p>
        </w:tc>
        <w:tc>
          <w:tcPr>
            <w:tcW w:w="729" w:type="pct"/>
            <w:gridSpan w:val="2"/>
            <w:shd w:val="clear" w:color="auto" w:fill="BFBFBF" w:themeFill="background1" w:themeFillShade="BF"/>
          </w:tcPr>
          <w:p w:rsidR="00A436E6" w:rsidRPr="005A7D3C" w:rsidRDefault="00A436E6" w:rsidP="00CB0FF6">
            <w:pPr>
              <w:jc w:val="center"/>
              <w:rPr>
                <w:bCs/>
                <w:color w:val="000000"/>
              </w:rPr>
            </w:pPr>
          </w:p>
        </w:tc>
        <w:tc>
          <w:tcPr>
            <w:tcW w:w="441" w:type="pct"/>
            <w:shd w:val="clear" w:color="auto" w:fill="BFBFBF" w:themeFill="background1" w:themeFillShade="BF"/>
          </w:tcPr>
          <w:p w:rsidR="00A436E6" w:rsidRPr="005A7D3C" w:rsidRDefault="00A436E6" w:rsidP="00CB0FF6">
            <w:pPr>
              <w:jc w:val="center"/>
              <w:rPr>
                <w:bCs/>
                <w:color w:val="000000"/>
              </w:rPr>
            </w:pPr>
          </w:p>
        </w:tc>
        <w:tc>
          <w:tcPr>
            <w:tcW w:w="459" w:type="pct"/>
            <w:shd w:val="clear" w:color="auto" w:fill="FFFFFF" w:themeFill="background1"/>
          </w:tcPr>
          <w:p w:rsidR="00A436E6" w:rsidRPr="005A7D3C" w:rsidRDefault="00A436E6" w:rsidP="00CB0FF6">
            <w:pPr>
              <w:jc w:val="center"/>
              <w:rPr>
                <w:bCs/>
                <w:color w:val="000000"/>
              </w:rPr>
            </w:pPr>
            <w:r w:rsidRPr="005A7D3C">
              <w:rPr>
                <w:bCs/>
                <w:color w:val="000000"/>
              </w:rPr>
              <w:t>06</w:t>
            </w:r>
          </w:p>
        </w:tc>
      </w:tr>
      <w:tr w:rsidR="00A436E6" w:rsidRPr="005A7D3C" w:rsidTr="00CB0FF6">
        <w:trPr>
          <w:trHeight w:val="322"/>
          <w:jc w:val="center"/>
        </w:trPr>
        <w:tc>
          <w:tcPr>
            <w:tcW w:w="348" w:type="pct"/>
            <w:shd w:val="clear" w:color="auto" w:fill="FFFFFF" w:themeFill="background1"/>
          </w:tcPr>
          <w:p w:rsidR="00A436E6" w:rsidRPr="005A7D3C" w:rsidRDefault="00A436E6" w:rsidP="00CB0FF6">
            <w:pPr>
              <w:jc w:val="center"/>
              <w:rPr>
                <w:b/>
                <w:bCs/>
                <w:lang w:eastAsia="fr-FR"/>
              </w:rPr>
            </w:pPr>
            <w:r w:rsidRPr="005A7D3C">
              <w:rPr>
                <w:b/>
                <w:bCs/>
                <w:lang w:eastAsia="fr-FR"/>
              </w:rPr>
              <w:t>Total</w:t>
            </w:r>
          </w:p>
        </w:tc>
        <w:tc>
          <w:tcPr>
            <w:tcW w:w="230" w:type="pct"/>
            <w:shd w:val="clear" w:color="auto" w:fill="FFFFFF" w:themeFill="background1"/>
          </w:tcPr>
          <w:p w:rsidR="00A436E6" w:rsidRPr="005A7D3C" w:rsidRDefault="00A436E6" w:rsidP="00CB0FF6">
            <w:pPr>
              <w:jc w:val="center"/>
              <w:rPr>
                <w:b/>
                <w:bCs/>
                <w:color w:val="000000"/>
                <w:lang w:val="en-US"/>
              </w:rPr>
            </w:pPr>
            <w:r w:rsidRPr="005A7D3C">
              <w:rPr>
                <w:b/>
                <w:bCs/>
                <w:color w:val="000000"/>
                <w:lang w:val="en-US"/>
              </w:rPr>
              <w:t>240</w:t>
            </w:r>
          </w:p>
        </w:tc>
        <w:tc>
          <w:tcPr>
            <w:tcW w:w="542" w:type="pct"/>
            <w:shd w:val="clear" w:color="auto" w:fill="FFFFFF" w:themeFill="background1"/>
          </w:tcPr>
          <w:p w:rsidR="00A436E6" w:rsidRPr="005A7D3C" w:rsidRDefault="00A436E6" w:rsidP="00CB0FF6">
            <w:pPr>
              <w:jc w:val="center"/>
              <w:rPr>
                <w:b/>
                <w:bCs/>
                <w:color w:val="000000"/>
              </w:rPr>
            </w:pPr>
            <w:r w:rsidRPr="005A7D3C">
              <w:rPr>
                <w:b/>
                <w:bCs/>
                <w:color w:val="000000"/>
              </w:rPr>
              <w:t>53</w:t>
            </w:r>
          </w:p>
        </w:tc>
        <w:tc>
          <w:tcPr>
            <w:tcW w:w="280" w:type="pct"/>
            <w:shd w:val="clear" w:color="auto" w:fill="FFFFFF" w:themeFill="background1"/>
          </w:tcPr>
          <w:p w:rsidR="00A436E6" w:rsidRPr="005A7D3C" w:rsidRDefault="00A436E6" w:rsidP="00CB0FF6">
            <w:pPr>
              <w:jc w:val="center"/>
              <w:rPr>
                <w:b/>
                <w:bCs/>
                <w:color w:val="000000"/>
              </w:rPr>
            </w:pPr>
            <w:r w:rsidRPr="005A7D3C">
              <w:rPr>
                <w:b/>
                <w:bCs/>
                <w:color w:val="000000"/>
              </w:rPr>
              <w:t>135</w:t>
            </w:r>
          </w:p>
        </w:tc>
        <w:tc>
          <w:tcPr>
            <w:tcW w:w="259" w:type="pct"/>
            <w:shd w:val="clear" w:color="auto" w:fill="FFFFFF" w:themeFill="background1"/>
          </w:tcPr>
          <w:p w:rsidR="00A436E6" w:rsidRPr="005A7D3C" w:rsidRDefault="00A436E6" w:rsidP="00CB0FF6">
            <w:pPr>
              <w:jc w:val="center"/>
              <w:rPr>
                <w:b/>
                <w:bCs/>
                <w:color w:val="000000"/>
              </w:rPr>
            </w:pPr>
            <w:r w:rsidRPr="005A7D3C">
              <w:rPr>
                <w:b/>
                <w:bCs/>
                <w:color w:val="000000"/>
              </w:rPr>
              <w:t>05</w:t>
            </w:r>
          </w:p>
        </w:tc>
        <w:tc>
          <w:tcPr>
            <w:tcW w:w="580" w:type="pct"/>
            <w:shd w:val="clear" w:color="auto" w:fill="FFFFFF" w:themeFill="background1"/>
          </w:tcPr>
          <w:p w:rsidR="00A436E6" w:rsidRPr="005A7D3C" w:rsidRDefault="00A436E6" w:rsidP="00CB0FF6">
            <w:pPr>
              <w:jc w:val="center"/>
              <w:rPr>
                <w:b/>
                <w:bCs/>
                <w:color w:val="000000"/>
              </w:rPr>
            </w:pPr>
            <w:r w:rsidRPr="005A7D3C">
              <w:rPr>
                <w:b/>
                <w:bCs/>
                <w:color w:val="000000"/>
              </w:rPr>
              <w:t>26</w:t>
            </w:r>
          </w:p>
        </w:tc>
        <w:tc>
          <w:tcPr>
            <w:tcW w:w="495" w:type="pct"/>
            <w:shd w:val="clear" w:color="auto" w:fill="FFFFFF" w:themeFill="background1"/>
          </w:tcPr>
          <w:p w:rsidR="00A436E6" w:rsidRPr="005A7D3C" w:rsidRDefault="00A436E6" w:rsidP="00CB0FF6">
            <w:pPr>
              <w:jc w:val="center"/>
              <w:rPr>
                <w:b/>
                <w:bCs/>
                <w:color w:val="000000"/>
              </w:rPr>
            </w:pPr>
            <w:r w:rsidRPr="005A7D3C">
              <w:rPr>
                <w:b/>
                <w:bCs/>
                <w:color w:val="000000"/>
              </w:rPr>
              <w:t>09</w:t>
            </w:r>
          </w:p>
        </w:tc>
        <w:tc>
          <w:tcPr>
            <w:tcW w:w="637" w:type="pct"/>
            <w:shd w:val="clear" w:color="auto" w:fill="FFFFFF" w:themeFill="background1"/>
          </w:tcPr>
          <w:p w:rsidR="00A436E6" w:rsidRPr="005A7D3C" w:rsidRDefault="00A436E6" w:rsidP="00CB0FF6">
            <w:pPr>
              <w:jc w:val="center"/>
              <w:rPr>
                <w:b/>
                <w:bCs/>
                <w:color w:val="000000"/>
              </w:rPr>
            </w:pPr>
            <w:r w:rsidRPr="005A7D3C">
              <w:rPr>
                <w:b/>
                <w:bCs/>
                <w:color w:val="000000"/>
              </w:rPr>
              <w:t>02</w:t>
            </w:r>
          </w:p>
        </w:tc>
        <w:tc>
          <w:tcPr>
            <w:tcW w:w="729" w:type="pct"/>
            <w:gridSpan w:val="2"/>
            <w:shd w:val="clear" w:color="auto" w:fill="FFFFFF" w:themeFill="background1"/>
          </w:tcPr>
          <w:p w:rsidR="00A436E6" w:rsidRPr="005A7D3C" w:rsidRDefault="00A436E6" w:rsidP="00CB0FF6">
            <w:pPr>
              <w:jc w:val="center"/>
              <w:rPr>
                <w:b/>
                <w:bCs/>
                <w:color w:val="000000"/>
              </w:rPr>
            </w:pPr>
            <w:r w:rsidRPr="005A7D3C">
              <w:rPr>
                <w:b/>
                <w:bCs/>
                <w:color w:val="000000"/>
              </w:rPr>
              <w:t>01</w:t>
            </w:r>
          </w:p>
        </w:tc>
        <w:tc>
          <w:tcPr>
            <w:tcW w:w="441" w:type="pct"/>
            <w:shd w:val="clear" w:color="auto" w:fill="FFFFFF" w:themeFill="background1"/>
          </w:tcPr>
          <w:p w:rsidR="00A436E6" w:rsidRPr="005A7D3C" w:rsidRDefault="00A436E6" w:rsidP="00CB0FF6">
            <w:pPr>
              <w:jc w:val="center"/>
              <w:rPr>
                <w:b/>
                <w:bCs/>
                <w:color w:val="000000"/>
              </w:rPr>
            </w:pPr>
            <w:r w:rsidRPr="005A7D3C">
              <w:rPr>
                <w:b/>
                <w:bCs/>
                <w:color w:val="000000"/>
              </w:rPr>
              <w:t>02</w:t>
            </w:r>
          </w:p>
        </w:tc>
        <w:tc>
          <w:tcPr>
            <w:tcW w:w="459" w:type="pct"/>
            <w:shd w:val="clear" w:color="auto" w:fill="FFFFFF" w:themeFill="background1"/>
          </w:tcPr>
          <w:p w:rsidR="00A436E6" w:rsidRPr="005A7D3C" w:rsidRDefault="00A436E6" w:rsidP="00CB0FF6">
            <w:pPr>
              <w:jc w:val="center"/>
              <w:rPr>
                <w:b/>
                <w:bCs/>
                <w:color w:val="000000"/>
              </w:rPr>
            </w:pPr>
            <w:r w:rsidRPr="005A7D3C">
              <w:rPr>
                <w:b/>
                <w:bCs/>
                <w:color w:val="000000"/>
              </w:rPr>
              <w:t>07</w:t>
            </w:r>
          </w:p>
        </w:tc>
      </w:tr>
    </w:tbl>
    <w:p w:rsidR="00A436E6" w:rsidRPr="005A7D3C" w:rsidRDefault="00A436E6" w:rsidP="00A436E6">
      <w:pPr>
        <w:jc w:val="both"/>
        <w:rPr>
          <w:bCs/>
        </w:rPr>
      </w:pPr>
    </w:p>
    <w:p w:rsidR="00A436E6" w:rsidRPr="005A7D3C" w:rsidRDefault="00A436E6" w:rsidP="00A436E6">
      <w:r w:rsidRPr="005A7D3C">
        <w:t xml:space="preserve">La deuxième année d’exécution du projet a été marquée par une hausse considérable des infractions liées aux coups et blessures ainsi que celles relatives à l’usage de drogue (48/355).  </w:t>
      </w:r>
    </w:p>
    <w:p w:rsidR="00A436E6" w:rsidRPr="005A7D3C" w:rsidRDefault="00A436E6" w:rsidP="00A436E6">
      <w:pPr>
        <w:rPr>
          <w:b/>
          <w:bCs/>
        </w:rPr>
      </w:pPr>
    </w:p>
    <w:p w:rsidR="00A436E6" w:rsidRPr="005A7D3C" w:rsidRDefault="00A436E6" w:rsidP="00A436E6">
      <w:r w:rsidRPr="005A7D3C">
        <w:t>Cependant, le nombre d’infractions liées au vol reste très élevé (131/355) et plusieurs cas d’atteintes aux mœurs (11/355) ont été enregistrés.</w:t>
      </w:r>
    </w:p>
    <w:p w:rsidR="00A436E6" w:rsidRPr="005A7D3C" w:rsidRDefault="00A436E6" w:rsidP="00A436E6"/>
    <w:p w:rsidR="00A436E6" w:rsidRPr="005A7D3C" w:rsidRDefault="00A436E6" w:rsidP="00A436E6">
      <w:pPr>
        <w:pStyle w:val="Titre"/>
        <w:jc w:val="both"/>
        <w:rPr>
          <w:rStyle w:val="lev"/>
          <w:rFonts w:ascii="Times New Roman" w:hAnsi="Times New Roman" w:cs="Times New Roman"/>
          <w:sz w:val="24"/>
          <w:szCs w:val="24"/>
        </w:rPr>
      </w:pPr>
    </w:p>
    <w:p w:rsidR="00A436E6" w:rsidRPr="005A7D3C" w:rsidRDefault="00A436E6" w:rsidP="00A436E6">
      <w:pPr>
        <w:pStyle w:val="Titre"/>
        <w:jc w:val="both"/>
        <w:rPr>
          <w:rStyle w:val="lev"/>
          <w:rFonts w:ascii="Times New Roman" w:hAnsi="Times New Roman" w:cs="Times New Roman"/>
          <w:sz w:val="24"/>
          <w:szCs w:val="24"/>
        </w:rPr>
      </w:pPr>
    </w:p>
    <w:p w:rsidR="00A436E6" w:rsidRPr="005A7D3C" w:rsidRDefault="00A436E6" w:rsidP="00A436E6">
      <w:pPr>
        <w:rPr>
          <w:bCs/>
        </w:rPr>
      </w:pPr>
      <w:r w:rsidRPr="005A7D3C">
        <w:rPr>
          <w:bCs/>
        </w:rPr>
        <w:t>Les données relatives aux infractions commises par les enfants en conflit avec la loi pris en charge au titre du projet sont récapitulées dans le tableau qui suit :</w:t>
      </w:r>
    </w:p>
    <w:p w:rsidR="00A436E6" w:rsidRPr="005A7D3C" w:rsidRDefault="00A436E6" w:rsidP="00A436E6">
      <w:pPr>
        <w:pStyle w:val="Titre"/>
        <w:jc w:val="both"/>
        <w:rPr>
          <w:rStyle w:val="lev"/>
          <w:rFonts w:ascii="Times New Roman" w:hAnsi="Times New Roman" w:cs="Times New Roman"/>
          <w:sz w:val="24"/>
          <w:szCs w:val="24"/>
        </w:rPr>
      </w:pPr>
    </w:p>
    <w:tbl>
      <w:tblPr>
        <w:tblW w:w="5396" w:type="pct"/>
        <w:jc w:val="center"/>
        <w:tblInd w:w="270"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4" w:space="0" w:color="auto"/>
          <w:insideV w:val="single" w:sz="4" w:space="0" w:color="auto"/>
        </w:tblBorders>
        <w:tblLayout w:type="fixed"/>
        <w:tblLook w:val="04A0"/>
      </w:tblPr>
      <w:tblGrid>
        <w:gridCol w:w="824"/>
        <w:gridCol w:w="611"/>
        <w:gridCol w:w="1370"/>
        <w:gridCol w:w="689"/>
        <w:gridCol w:w="1418"/>
        <w:gridCol w:w="1323"/>
        <w:gridCol w:w="1284"/>
        <w:gridCol w:w="1517"/>
        <w:gridCol w:w="1150"/>
        <w:gridCol w:w="1342"/>
      </w:tblGrid>
      <w:tr w:rsidR="00A436E6" w:rsidRPr="005A7D3C" w:rsidTr="00CB0FF6">
        <w:trPr>
          <w:trHeight w:val="273"/>
          <w:jc w:val="center"/>
        </w:trPr>
        <w:tc>
          <w:tcPr>
            <w:tcW w:w="621" w:type="pct"/>
            <w:gridSpan w:val="2"/>
            <w:shd w:val="clear" w:color="auto" w:fill="E5DFEC" w:themeFill="accent4" w:themeFillTint="33"/>
          </w:tcPr>
          <w:p w:rsidR="00A436E6" w:rsidRPr="005A7D3C" w:rsidRDefault="00A436E6" w:rsidP="00CB0FF6">
            <w:pPr>
              <w:jc w:val="center"/>
              <w:rPr>
                <w:rFonts w:eastAsia="Arial Unicode MS"/>
                <w:b/>
                <w:bCs/>
              </w:rPr>
            </w:pPr>
            <w:r w:rsidRPr="005A7D3C">
              <w:rPr>
                <w:b/>
                <w:bCs/>
                <w:lang w:eastAsia="fr-FR"/>
              </w:rPr>
              <w:t>Mois</w:t>
            </w:r>
          </w:p>
        </w:tc>
        <w:tc>
          <w:tcPr>
            <w:tcW w:w="4379" w:type="pct"/>
            <w:gridSpan w:val="8"/>
            <w:shd w:val="clear" w:color="auto" w:fill="E5DFEC" w:themeFill="accent4" w:themeFillTint="33"/>
          </w:tcPr>
          <w:p w:rsidR="00A436E6" w:rsidRPr="005A7D3C" w:rsidRDefault="00A436E6" w:rsidP="00CB0FF6">
            <w:pPr>
              <w:jc w:val="center"/>
              <w:rPr>
                <w:rFonts w:eastAsia="Arial Unicode MS"/>
                <w:b/>
                <w:bCs/>
              </w:rPr>
            </w:pPr>
            <w:r w:rsidRPr="005A7D3C">
              <w:rPr>
                <w:rFonts w:eastAsia="Arial Unicode MS"/>
                <w:b/>
                <w:bCs/>
              </w:rPr>
              <w:t>Infractions commises</w:t>
            </w:r>
          </w:p>
        </w:tc>
      </w:tr>
      <w:tr w:rsidR="00A436E6" w:rsidRPr="005A7D3C" w:rsidTr="00CB0FF6">
        <w:trPr>
          <w:trHeight w:val="273"/>
          <w:jc w:val="center"/>
        </w:trPr>
        <w:tc>
          <w:tcPr>
            <w:tcW w:w="621" w:type="pct"/>
            <w:gridSpan w:val="2"/>
            <w:shd w:val="clear" w:color="auto" w:fill="FFFFFF" w:themeFill="background1"/>
          </w:tcPr>
          <w:p w:rsidR="00A436E6" w:rsidRPr="005A7D3C" w:rsidRDefault="00A436E6" w:rsidP="00CB0FF6">
            <w:pPr>
              <w:jc w:val="center"/>
              <w:rPr>
                <w:rFonts w:eastAsia="Arial Unicode MS"/>
                <w:b/>
                <w:bCs/>
              </w:rPr>
            </w:pPr>
          </w:p>
        </w:tc>
        <w:tc>
          <w:tcPr>
            <w:tcW w:w="594" w:type="pct"/>
            <w:shd w:val="clear" w:color="auto" w:fill="E5DFEC" w:themeFill="accent4" w:themeFillTint="33"/>
          </w:tcPr>
          <w:p w:rsidR="00A436E6" w:rsidRPr="005A7D3C" w:rsidRDefault="00A436E6" w:rsidP="00CB0FF6">
            <w:pPr>
              <w:jc w:val="center"/>
              <w:rPr>
                <w:rFonts w:eastAsia="Arial Unicode MS"/>
                <w:b/>
                <w:bCs/>
              </w:rPr>
            </w:pPr>
            <w:r w:rsidRPr="005A7D3C">
              <w:rPr>
                <w:rFonts w:eastAsia="Arial Unicode MS"/>
                <w:b/>
                <w:bCs/>
              </w:rPr>
              <w:t>Coups blessures</w:t>
            </w:r>
          </w:p>
        </w:tc>
        <w:tc>
          <w:tcPr>
            <w:tcW w:w="299" w:type="pct"/>
            <w:shd w:val="clear" w:color="auto" w:fill="E5DFEC" w:themeFill="accent4" w:themeFillTint="33"/>
          </w:tcPr>
          <w:p w:rsidR="00A436E6" w:rsidRPr="005A7D3C" w:rsidRDefault="00A436E6" w:rsidP="00CB0FF6">
            <w:pPr>
              <w:jc w:val="center"/>
              <w:rPr>
                <w:rFonts w:eastAsia="Arial Unicode MS"/>
                <w:b/>
                <w:bCs/>
              </w:rPr>
            </w:pPr>
            <w:r w:rsidRPr="005A7D3C">
              <w:rPr>
                <w:rFonts w:eastAsia="Arial Unicode MS"/>
                <w:b/>
                <w:bCs/>
              </w:rPr>
              <w:t>Vol</w:t>
            </w:r>
          </w:p>
        </w:tc>
        <w:tc>
          <w:tcPr>
            <w:tcW w:w="615" w:type="pct"/>
            <w:shd w:val="clear" w:color="auto" w:fill="E5DFEC" w:themeFill="accent4" w:themeFillTint="33"/>
          </w:tcPr>
          <w:p w:rsidR="00A436E6" w:rsidRDefault="00A436E6" w:rsidP="00CB0FF6">
            <w:pPr>
              <w:jc w:val="center"/>
              <w:rPr>
                <w:rFonts w:eastAsia="Arial Unicode MS"/>
                <w:b/>
                <w:bCs/>
              </w:rPr>
            </w:pPr>
            <w:r w:rsidRPr="005A7D3C">
              <w:rPr>
                <w:rFonts w:eastAsia="Arial Unicode MS"/>
                <w:b/>
                <w:bCs/>
              </w:rPr>
              <w:t xml:space="preserve">Viol/Tenta. </w:t>
            </w:r>
          </w:p>
          <w:p w:rsidR="00A436E6" w:rsidRPr="005A7D3C" w:rsidRDefault="00A436E6" w:rsidP="00CB0FF6">
            <w:pPr>
              <w:jc w:val="center"/>
              <w:rPr>
                <w:rFonts w:eastAsia="Arial Unicode MS"/>
                <w:b/>
                <w:bCs/>
              </w:rPr>
            </w:pPr>
            <w:r w:rsidRPr="005A7D3C">
              <w:rPr>
                <w:rFonts w:eastAsia="Arial Unicode MS"/>
                <w:b/>
                <w:bCs/>
              </w:rPr>
              <w:t>de viol</w:t>
            </w:r>
          </w:p>
        </w:tc>
        <w:tc>
          <w:tcPr>
            <w:tcW w:w="574" w:type="pct"/>
            <w:shd w:val="clear" w:color="auto" w:fill="E5DFEC" w:themeFill="accent4" w:themeFillTint="33"/>
          </w:tcPr>
          <w:p w:rsidR="00A436E6" w:rsidRPr="005A7D3C" w:rsidRDefault="00A436E6" w:rsidP="00CB0FF6">
            <w:pPr>
              <w:jc w:val="center"/>
              <w:rPr>
                <w:rFonts w:eastAsia="Arial Unicode MS"/>
                <w:b/>
                <w:bCs/>
              </w:rPr>
            </w:pPr>
            <w:r w:rsidRPr="005A7D3C">
              <w:rPr>
                <w:rFonts w:eastAsia="Arial Unicode MS"/>
                <w:b/>
                <w:bCs/>
              </w:rPr>
              <w:t>Homicide</w:t>
            </w:r>
          </w:p>
        </w:tc>
        <w:tc>
          <w:tcPr>
            <w:tcW w:w="557" w:type="pct"/>
            <w:shd w:val="clear" w:color="auto" w:fill="E5DFEC" w:themeFill="accent4" w:themeFillTint="33"/>
          </w:tcPr>
          <w:p w:rsidR="00A436E6" w:rsidRDefault="00A436E6" w:rsidP="00CB0FF6">
            <w:pPr>
              <w:jc w:val="center"/>
              <w:rPr>
                <w:rFonts w:eastAsia="Arial Unicode MS"/>
                <w:b/>
                <w:bCs/>
              </w:rPr>
            </w:pPr>
            <w:r w:rsidRPr="005A7D3C">
              <w:rPr>
                <w:rFonts w:eastAsia="Arial Unicode MS"/>
                <w:b/>
                <w:bCs/>
              </w:rPr>
              <w:t>Atteintes</w:t>
            </w:r>
          </w:p>
          <w:p w:rsidR="00A436E6" w:rsidRDefault="00A436E6" w:rsidP="00CB0FF6">
            <w:pPr>
              <w:jc w:val="center"/>
              <w:rPr>
                <w:rFonts w:eastAsia="Arial Unicode MS"/>
                <w:b/>
                <w:bCs/>
              </w:rPr>
            </w:pPr>
            <w:r w:rsidRPr="005A7D3C">
              <w:rPr>
                <w:rFonts w:eastAsia="Arial Unicode MS"/>
                <w:b/>
                <w:bCs/>
              </w:rPr>
              <w:t xml:space="preserve"> aux </w:t>
            </w:r>
          </w:p>
          <w:p w:rsidR="00A436E6" w:rsidRPr="005A7D3C" w:rsidRDefault="00A436E6" w:rsidP="00CB0FF6">
            <w:pPr>
              <w:jc w:val="center"/>
              <w:rPr>
                <w:rFonts w:eastAsia="Arial Unicode MS"/>
                <w:b/>
                <w:bCs/>
              </w:rPr>
            </w:pPr>
            <w:r w:rsidRPr="005A7D3C">
              <w:rPr>
                <w:rFonts w:eastAsia="Arial Unicode MS"/>
                <w:b/>
                <w:bCs/>
              </w:rPr>
              <w:t>mœurs</w:t>
            </w:r>
          </w:p>
        </w:tc>
        <w:tc>
          <w:tcPr>
            <w:tcW w:w="658" w:type="pct"/>
            <w:shd w:val="clear" w:color="auto" w:fill="E5DFEC" w:themeFill="accent4" w:themeFillTint="33"/>
          </w:tcPr>
          <w:p w:rsidR="00A436E6" w:rsidRDefault="00A436E6" w:rsidP="00CB0FF6">
            <w:pPr>
              <w:jc w:val="center"/>
              <w:rPr>
                <w:rFonts w:eastAsia="Arial Unicode MS"/>
                <w:b/>
                <w:bCs/>
              </w:rPr>
            </w:pPr>
            <w:r w:rsidRPr="005A7D3C">
              <w:rPr>
                <w:rFonts w:eastAsia="Arial Unicode MS"/>
                <w:b/>
                <w:bCs/>
              </w:rPr>
              <w:t xml:space="preserve">Expiration </w:t>
            </w:r>
          </w:p>
          <w:p w:rsidR="00A436E6" w:rsidRDefault="00A436E6" w:rsidP="00CB0FF6">
            <w:pPr>
              <w:jc w:val="center"/>
              <w:rPr>
                <w:rFonts w:eastAsia="Arial Unicode MS"/>
                <w:b/>
                <w:bCs/>
              </w:rPr>
            </w:pPr>
            <w:r w:rsidRPr="005A7D3C">
              <w:rPr>
                <w:rFonts w:eastAsia="Arial Unicode MS"/>
                <w:b/>
                <w:bCs/>
              </w:rPr>
              <w:t xml:space="preserve">carte </w:t>
            </w:r>
          </w:p>
          <w:p w:rsidR="00A436E6" w:rsidRPr="005A7D3C" w:rsidRDefault="00A436E6" w:rsidP="00CB0FF6">
            <w:pPr>
              <w:jc w:val="center"/>
              <w:rPr>
                <w:rFonts w:eastAsia="Arial Unicode MS"/>
                <w:b/>
                <w:bCs/>
              </w:rPr>
            </w:pPr>
            <w:r w:rsidRPr="005A7D3C">
              <w:rPr>
                <w:rFonts w:eastAsia="Arial Unicode MS"/>
                <w:b/>
                <w:bCs/>
              </w:rPr>
              <w:t>séjour</w:t>
            </w:r>
          </w:p>
        </w:tc>
        <w:tc>
          <w:tcPr>
            <w:tcW w:w="499" w:type="pct"/>
            <w:shd w:val="clear" w:color="auto" w:fill="E5DFEC" w:themeFill="accent4" w:themeFillTint="33"/>
          </w:tcPr>
          <w:p w:rsidR="00A436E6" w:rsidRDefault="00A436E6" w:rsidP="00CB0FF6">
            <w:pPr>
              <w:jc w:val="center"/>
              <w:rPr>
                <w:rFonts w:eastAsia="Arial Unicode MS"/>
                <w:b/>
                <w:bCs/>
              </w:rPr>
            </w:pPr>
            <w:r w:rsidRPr="005A7D3C">
              <w:rPr>
                <w:rFonts w:eastAsia="Arial Unicode MS"/>
                <w:b/>
                <w:bCs/>
              </w:rPr>
              <w:t xml:space="preserve">Usage </w:t>
            </w:r>
          </w:p>
          <w:p w:rsidR="00A436E6" w:rsidRDefault="00A436E6" w:rsidP="00CB0FF6">
            <w:pPr>
              <w:jc w:val="center"/>
              <w:rPr>
                <w:rFonts w:eastAsia="Arial Unicode MS"/>
                <w:b/>
                <w:bCs/>
              </w:rPr>
            </w:pPr>
            <w:r w:rsidRPr="005A7D3C">
              <w:rPr>
                <w:rFonts w:eastAsia="Arial Unicode MS"/>
                <w:b/>
                <w:bCs/>
              </w:rPr>
              <w:t xml:space="preserve">de </w:t>
            </w:r>
          </w:p>
          <w:p w:rsidR="00A436E6" w:rsidRPr="005A7D3C" w:rsidRDefault="00A436E6" w:rsidP="00CB0FF6">
            <w:pPr>
              <w:jc w:val="center"/>
              <w:rPr>
                <w:rFonts w:eastAsia="Arial Unicode MS"/>
                <w:b/>
                <w:bCs/>
              </w:rPr>
            </w:pPr>
            <w:r w:rsidRPr="005A7D3C">
              <w:rPr>
                <w:rFonts w:eastAsia="Arial Unicode MS"/>
                <w:b/>
                <w:bCs/>
              </w:rPr>
              <w:t>drogues</w:t>
            </w:r>
          </w:p>
        </w:tc>
        <w:tc>
          <w:tcPr>
            <w:tcW w:w="582" w:type="pct"/>
            <w:shd w:val="clear" w:color="auto" w:fill="E5DFEC" w:themeFill="accent4" w:themeFillTint="33"/>
          </w:tcPr>
          <w:p w:rsidR="00A436E6" w:rsidRPr="005A7D3C" w:rsidRDefault="00A436E6" w:rsidP="00CB0FF6">
            <w:pPr>
              <w:jc w:val="center"/>
              <w:rPr>
                <w:rFonts w:eastAsia="Arial Unicode MS"/>
                <w:b/>
                <w:bCs/>
              </w:rPr>
            </w:pPr>
            <w:r w:rsidRPr="005A7D3C">
              <w:rPr>
                <w:rFonts w:eastAsia="Arial Unicode MS"/>
                <w:b/>
                <w:bCs/>
              </w:rPr>
              <w:t>Conduite sans permis</w:t>
            </w:r>
          </w:p>
        </w:tc>
      </w:tr>
      <w:tr w:rsidR="00A436E6" w:rsidRPr="005A7D3C" w:rsidTr="00CB0FF6">
        <w:trPr>
          <w:trHeight w:val="322"/>
          <w:jc w:val="center"/>
        </w:trPr>
        <w:tc>
          <w:tcPr>
            <w:tcW w:w="357" w:type="pct"/>
            <w:shd w:val="clear" w:color="auto" w:fill="FFFFFF" w:themeFill="background1"/>
          </w:tcPr>
          <w:p w:rsidR="00A436E6" w:rsidRPr="005A7D3C" w:rsidRDefault="00A436E6" w:rsidP="00CB0FF6">
            <w:pPr>
              <w:jc w:val="center"/>
              <w:rPr>
                <w:lang w:eastAsia="fr-FR"/>
              </w:rPr>
            </w:pPr>
            <w:r w:rsidRPr="005A7D3C">
              <w:rPr>
                <w:lang w:eastAsia="fr-FR"/>
              </w:rPr>
              <w:t>Jan.</w:t>
            </w:r>
          </w:p>
        </w:tc>
        <w:tc>
          <w:tcPr>
            <w:tcW w:w="265" w:type="pct"/>
            <w:shd w:val="clear" w:color="auto" w:fill="FFFFFF" w:themeFill="background1"/>
          </w:tcPr>
          <w:p w:rsidR="00A436E6" w:rsidRPr="005A7D3C" w:rsidRDefault="00A436E6" w:rsidP="00CB0FF6">
            <w:pPr>
              <w:jc w:val="center"/>
              <w:rPr>
                <w:lang w:eastAsia="fr-FR"/>
              </w:rPr>
            </w:pPr>
            <w:r w:rsidRPr="005A7D3C">
              <w:rPr>
                <w:color w:val="000000"/>
              </w:rPr>
              <w:t>36</w:t>
            </w:r>
          </w:p>
        </w:tc>
        <w:tc>
          <w:tcPr>
            <w:tcW w:w="594" w:type="pct"/>
            <w:shd w:val="clear" w:color="auto" w:fill="FFFFFF" w:themeFill="background1"/>
          </w:tcPr>
          <w:p w:rsidR="00A436E6" w:rsidRPr="005A7D3C" w:rsidRDefault="00A436E6" w:rsidP="00CB0FF6">
            <w:pPr>
              <w:jc w:val="center"/>
              <w:rPr>
                <w:color w:val="000000"/>
              </w:rPr>
            </w:pPr>
            <w:r w:rsidRPr="005A7D3C">
              <w:rPr>
                <w:color w:val="000000"/>
              </w:rPr>
              <w:t>17</w:t>
            </w:r>
          </w:p>
        </w:tc>
        <w:tc>
          <w:tcPr>
            <w:tcW w:w="299" w:type="pct"/>
            <w:shd w:val="clear" w:color="auto" w:fill="FFFFFF" w:themeFill="background1"/>
          </w:tcPr>
          <w:p w:rsidR="00A436E6" w:rsidRPr="005A7D3C" w:rsidRDefault="00A436E6" w:rsidP="00CB0FF6">
            <w:pPr>
              <w:jc w:val="center"/>
              <w:rPr>
                <w:color w:val="000000"/>
              </w:rPr>
            </w:pPr>
            <w:r w:rsidRPr="005A7D3C">
              <w:rPr>
                <w:color w:val="000000"/>
              </w:rPr>
              <w:t>14</w:t>
            </w:r>
          </w:p>
        </w:tc>
        <w:tc>
          <w:tcPr>
            <w:tcW w:w="615" w:type="pct"/>
            <w:shd w:val="clear" w:color="auto" w:fill="FFFFFF" w:themeFill="background1"/>
          </w:tcPr>
          <w:p w:rsidR="00A436E6" w:rsidRPr="005A7D3C" w:rsidRDefault="00A436E6" w:rsidP="00CB0FF6">
            <w:pPr>
              <w:jc w:val="center"/>
              <w:rPr>
                <w:color w:val="000000"/>
              </w:rPr>
            </w:pPr>
            <w:r w:rsidRPr="005A7D3C">
              <w:rPr>
                <w:color w:val="000000"/>
              </w:rPr>
              <w:t>02</w:t>
            </w:r>
          </w:p>
        </w:tc>
        <w:tc>
          <w:tcPr>
            <w:tcW w:w="574" w:type="pct"/>
            <w:shd w:val="clear" w:color="auto" w:fill="FFFFFF" w:themeFill="background1"/>
          </w:tcPr>
          <w:p w:rsidR="00A436E6" w:rsidRPr="005A7D3C" w:rsidRDefault="00A436E6" w:rsidP="00CB0FF6">
            <w:pPr>
              <w:jc w:val="center"/>
              <w:rPr>
                <w:color w:val="000000"/>
              </w:rPr>
            </w:pPr>
            <w:r w:rsidRPr="005A7D3C">
              <w:rPr>
                <w:color w:val="000000"/>
              </w:rPr>
              <w:t>01</w:t>
            </w:r>
          </w:p>
        </w:tc>
        <w:tc>
          <w:tcPr>
            <w:tcW w:w="557" w:type="pct"/>
            <w:shd w:val="clear" w:color="auto" w:fill="BFBFBF" w:themeFill="background1" w:themeFillShade="BF"/>
          </w:tcPr>
          <w:p w:rsidR="00A436E6" w:rsidRPr="005A7D3C" w:rsidRDefault="00A436E6" w:rsidP="00CB0FF6">
            <w:pPr>
              <w:jc w:val="center"/>
              <w:rPr>
                <w:color w:val="000000"/>
              </w:rPr>
            </w:pPr>
          </w:p>
        </w:tc>
        <w:tc>
          <w:tcPr>
            <w:tcW w:w="658" w:type="pct"/>
            <w:shd w:val="clear" w:color="auto" w:fill="BFBFBF" w:themeFill="background1" w:themeFillShade="BF"/>
          </w:tcPr>
          <w:p w:rsidR="00A436E6" w:rsidRPr="005A7D3C" w:rsidRDefault="00A436E6" w:rsidP="00CB0FF6">
            <w:pPr>
              <w:jc w:val="center"/>
              <w:rPr>
                <w:color w:val="000000"/>
              </w:rPr>
            </w:pPr>
          </w:p>
        </w:tc>
        <w:tc>
          <w:tcPr>
            <w:tcW w:w="499" w:type="pct"/>
            <w:shd w:val="clear" w:color="auto" w:fill="FFFFFF" w:themeFill="background1"/>
          </w:tcPr>
          <w:p w:rsidR="00A436E6" w:rsidRPr="005A7D3C" w:rsidRDefault="00A436E6" w:rsidP="00CB0FF6">
            <w:pPr>
              <w:jc w:val="center"/>
              <w:rPr>
                <w:color w:val="000000"/>
              </w:rPr>
            </w:pPr>
            <w:r w:rsidRPr="005A7D3C">
              <w:rPr>
                <w:color w:val="000000"/>
              </w:rPr>
              <w:t>03</w:t>
            </w:r>
          </w:p>
        </w:tc>
        <w:tc>
          <w:tcPr>
            <w:tcW w:w="582" w:type="pct"/>
            <w:shd w:val="clear" w:color="auto" w:fill="BFBFBF" w:themeFill="background1" w:themeFillShade="BF"/>
          </w:tcPr>
          <w:p w:rsidR="00A436E6" w:rsidRPr="005A7D3C" w:rsidRDefault="00A436E6" w:rsidP="00CB0FF6">
            <w:pPr>
              <w:jc w:val="center"/>
              <w:rPr>
                <w:color w:val="000000"/>
              </w:rPr>
            </w:pPr>
          </w:p>
        </w:tc>
      </w:tr>
      <w:tr w:rsidR="00A436E6" w:rsidRPr="005A7D3C" w:rsidTr="00CB0FF6">
        <w:trPr>
          <w:trHeight w:val="322"/>
          <w:jc w:val="center"/>
        </w:trPr>
        <w:tc>
          <w:tcPr>
            <w:tcW w:w="357" w:type="pct"/>
            <w:shd w:val="clear" w:color="auto" w:fill="FFFFFF" w:themeFill="background1"/>
          </w:tcPr>
          <w:p w:rsidR="00A436E6" w:rsidRPr="005A7D3C" w:rsidRDefault="00A436E6" w:rsidP="00CB0FF6">
            <w:pPr>
              <w:jc w:val="center"/>
              <w:rPr>
                <w:lang w:eastAsia="fr-FR"/>
              </w:rPr>
            </w:pPr>
            <w:r w:rsidRPr="005A7D3C">
              <w:rPr>
                <w:lang w:eastAsia="fr-FR"/>
              </w:rPr>
              <w:t>Fév.</w:t>
            </w:r>
          </w:p>
        </w:tc>
        <w:tc>
          <w:tcPr>
            <w:tcW w:w="265" w:type="pct"/>
            <w:shd w:val="clear" w:color="auto" w:fill="FFFFFF" w:themeFill="background1"/>
          </w:tcPr>
          <w:p w:rsidR="00A436E6" w:rsidRPr="005A7D3C" w:rsidRDefault="00A436E6" w:rsidP="00CB0FF6">
            <w:pPr>
              <w:jc w:val="center"/>
              <w:rPr>
                <w:lang w:eastAsia="fr-FR"/>
              </w:rPr>
            </w:pPr>
            <w:r w:rsidRPr="005A7D3C">
              <w:rPr>
                <w:color w:val="000000"/>
              </w:rPr>
              <w:t>27</w:t>
            </w:r>
          </w:p>
        </w:tc>
        <w:tc>
          <w:tcPr>
            <w:tcW w:w="594" w:type="pct"/>
            <w:shd w:val="clear" w:color="auto" w:fill="FFFFFF" w:themeFill="background1"/>
          </w:tcPr>
          <w:p w:rsidR="00A436E6" w:rsidRPr="005A7D3C" w:rsidRDefault="00A436E6" w:rsidP="00CB0FF6">
            <w:pPr>
              <w:jc w:val="center"/>
              <w:rPr>
                <w:color w:val="000000"/>
              </w:rPr>
            </w:pPr>
            <w:r w:rsidRPr="005A7D3C">
              <w:rPr>
                <w:color w:val="000000"/>
              </w:rPr>
              <w:t>08</w:t>
            </w:r>
          </w:p>
        </w:tc>
        <w:tc>
          <w:tcPr>
            <w:tcW w:w="299" w:type="pct"/>
            <w:shd w:val="clear" w:color="auto" w:fill="FFFFFF" w:themeFill="background1"/>
          </w:tcPr>
          <w:p w:rsidR="00A436E6" w:rsidRPr="005A7D3C" w:rsidRDefault="00A436E6" w:rsidP="00CB0FF6">
            <w:pPr>
              <w:jc w:val="center"/>
              <w:rPr>
                <w:color w:val="000000"/>
              </w:rPr>
            </w:pPr>
            <w:r w:rsidRPr="005A7D3C">
              <w:rPr>
                <w:color w:val="000000"/>
              </w:rPr>
              <w:t>12</w:t>
            </w:r>
          </w:p>
        </w:tc>
        <w:tc>
          <w:tcPr>
            <w:tcW w:w="615" w:type="pct"/>
            <w:shd w:val="clear" w:color="auto" w:fill="BFBFBF" w:themeFill="background1" w:themeFillShade="BF"/>
          </w:tcPr>
          <w:p w:rsidR="00A436E6" w:rsidRPr="005A7D3C" w:rsidRDefault="00A436E6" w:rsidP="00CB0FF6">
            <w:pPr>
              <w:jc w:val="center"/>
              <w:rPr>
                <w:color w:val="000000"/>
              </w:rPr>
            </w:pPr>
          </w:p>
        </w:tc>
        <w:tc>
          <w:tcPr>
            <w:tcW w:w="574" w:type="pct"/>
            <w:shd w:val="clear" w:color="auto" w:fill="BFBFBF" w:themeFill="background1" w:themeFillShade="BF"/>
          </w:tcPr>
          <w:p w:rsidR="00A436E6" w:rsidRPr="005A7D3C" w:rsidRDefault="00A436E6" w:rsidP="00CB0FF6">
            <w:pPr>
              <w:jc w:val="center"/>
              <w:rPr>
                <w:color w:val="000000"/>
              </w:rPr>
            </w:pPr>
          </w:p>
        </w:tc>
        <w:tc>
          <w:tcPr>
            <w:tcW w:w="557" w:type="pct"/>
            <w:shd w:val="clear" w:color="auto" w:fill="BFBFBF" w:themeFill="background1" w:themeFillShade="BF"/>
          </w:tcPr>
          <w:p w:rsidR="00A436E6" w:rsidRPr="005A7D3C" w:rsidRDefault="00A436E6" w:rsidP="00CB0FF6">
            <w:pPr>
              <w:jc w:val="center"/>
              <w:rPr>
                <w:color w:val="000000"/>
              </w:rPr>
            </w:pPr>
          </w:p>
        </w:tc>
        <w:tc>
          <w:tcPr>
            <w:tcW w:w="658" w:type="pct"/>
            <w:shd w:val="clear" w:color="auto" w:fill="FFFFFF" w:themeFill="background1"/>
          </w:tcPr>
          <w:p w:rsidR="00A436E6" w:rsidRPr="005A7D3C" w:rsidRDefault="00A436E6" w:rsidP="00CB0FF6">
            <w:pPr>
              <w:jc w:val="center"/>
              <w:rPr>
                <w:color w:val="000000"/>
              </w:rPr>
            </w:pPr>
            <w:r w:rsidRPr="005A7D3C">
              <w:rPr>
                <w:color w:val="000000"/>
              </w:rPr>
              <w:t>01</w:t>
            </w:r>
          </w:p>
        </w:tc>
        <w:tc>
          <w:tcPr>
            <w:tcW w:w="499" w:type="pct"/>
            <w:shd w:val="clear" w:color="auto" w:fill="FFFFFF" w:themeFill="background1"/>
          </w:tcPr>
          <w:p w:rsidR="00A436E6" w:rsidRPr="005A7D3C" w:rsidRDefault="00A436E6" w:rsidP="00CB0FF6">
            <w:pPr>
              <w:jc w:val="center"/>
              <w:rPr>
                <w:color w:val="000000"/>
              </w:rPr>
            </w:pPr>
            <w:r w:rsidRPr="005A7D3C">
              <w:rPr>
                <w:color w:val="000000"/>
              </w:rPr>
              <w:t>06</w:t>
            </w:r>
          </w:p>
        </w:tc>
        <w:tc>
          <w:tcPr>
            <w:tcW w:w="582" w:type="pct"/>
            <w:shd w:val="clear" w:color="auto" w:fill="BFBFBF" w:themeFill="background1" w:themeFillShade="BF"/>
          </w:tcPr>
          <w:p w:rsidR="00A436E6" w:rsidRPr="005A7D3C" w:rsidRDefault="00A436E6" w:rsidP="00CB0FF6">
            <w:pPr>
              <w:jc w:val="center"/>
              <w:rPr>
                <w:color w:val="000000"/>
              </w:rPr>
            </w:pPr>
          </w:p>
        </w:tc>
      </w:tr>
      <w:tr w:rsidR="00A436E6" w:rsidRPr="005A7D3C" w:rsidTr="00CB0FF6">
        <w:trPr>
          <w:trHeight w:val="322"/>
          <w:jc w:val="center"/>
        </w:trPr>
        <w:tc>
          <w:tcPr>
            <w:tcW w:w="357" w:type="pct"/>
            <w:shd w:val="clear" w:color="auto" w:fill="FFFFFF" w:themeFill="background1"/>
          </w:tcPr>
          <w:p w:rsidR="00A436E6" w:rsidRPr="005A7D3C" w:rsidRDefault="00A436E6" w:rsidP="00CB0FF6">
            <w:pPr>
              <w:jc w:val="center"/>
              <w:rPr>
                <w:lang w:eastAsia="fr-FR"/>
              </w:rPr>
            </w:pPr>
            <w:r w:rsidRPr="005A7D3C">
              <w:rPr>
                <w:lang w:eastAsia="fr-FR"/>
              </w:rPr>
              <w:t>Mars</w:t>
            </w:r>
          </w:p>
        </w:tc>
        <w:tc>
          <w:tcPr>
            <w:tcW w:w="265" w:type="pct"/>
            <w:shd w:val="clear" w:color="auto" w:fill="FFFFFF" w:themeFill="background1"/>
          </w:tcPr>
          <w:p w:rsidR="00A436E6" w:rsidRPr="005A7D3C" w:rsidRDefault="00A436E6" w:rsidP="00CB0FF6">
            <w:pPr>
              <w:jc w:val="center"/>
              <w:rPr>
                <w:lang w:eastAsia="fr-FR"/>
              </w:rPr>
            </w:pPr>
            <w:r w:rsidRPr="005A7D3C">
              <w:rPr>
                <w:color w:val="000000"/>
              </w:rPr>
              <w:t>21</w:t>
            </w:r>
          </w:p>
        </w:tc>
        <w:tc>
          <w:tcPr>
            <w:tcW w:w="594" w:type="pct"/>
            <w:shd w:val="clear" w:color="auto" w:fill="FFFFFF" w:themeFill="background1"/>
          </w:tcPr>
          <w:p w:rsidR="00A436E6" w:rsidRPr="005A7D3C" w:rsidRDefault="00A436E6" w:rsidP="00CB0FF6">
            <w:pPr>
              <w:jc w:val="center"/>
              <w:rPr>
                <w:color w:val="000000"/>
              </w:rPr>
            </w:pPr>
            <w:r w:rsidRPr="005A7D3C">
              <w:rPr>
                <w:color w:val="000000"/>
              </w:rPr>
              <w:t>08</w:t>
            </w:r>
          </w:p>
        </w:tc>
        <w:tc>
          <w:tcPr>
            <w:tcW w:w="299" w:type="pct"/>
            <w:shd w:val="clear" w:color="auto" w:fill="FFFFFF" w:themeFill="background1"/>
          </w:tcPr>
          <w:p w:rsidR="00A436E6" w:rsidRPr="005A7D3C" w:rsidRDefault="00A436E6" w:rsidP="00CB0FF6">
            <w:pPr>
              <w:jc w:val="center"/>
              <w:rPr>
                <w:color w:val="000000"/>
              </w:rPr>
            </w:pPr>
            <w:r w:rsidRPr="005A7D3C">
              <w:rPr>
                <w:color w:val="000000"/>
              </w:rPr>
              <w:t>08</w:t>
            </w:r>
          </w:p>
        </w:tc>
        <w:tc>
          <w:tcPr>
            <w:tcW w:w="615" w:type="pct"/>
            <w:shd w:val="clear" w:color="auto" w:fill="BFBFBF" w:themeFill="background1" w:themeFillShade="BF"/>
          </w:tcPr>
          <w:p w:rsidR="00A436E6" w:rsidRPr="005A7D3C" w:rsidRDefault="00A436E6" w:rsidP="00CB0FF6">
            <w:pPr>
              <w:jc w:val="center"/>
              <w:rPr>
                <w:color w:val="000000"/>
              </w:rPr>
            </w:pPr>
          </w:p>
        </w:tc>
        <w:tc>
          <w:tcPr>
            <w:tcW w:w="574" w:type="pct"/>
            <w:shd w:val="clear" w:color="auto" w:fill="BFBFBF" w:themeFill="background1" w:themeFillShade="BF"/>
          </w:tcPr>
          <w:p w:rsidR="00A436E6" w:rsidRPr="005A7D3C" w:rsidRDefault="00A436E6" w:rsidP="00CB0FF6">
            <w:pPr>
              <w:jc w:val="center"/>
              <w:rPr>
                <w:color w:val="000000"/>
              </w:rPr>
            </w:pPr>
          </w:p>
        </w:tc>
        <w:tc>
          <w:tcPr>
            <w:tcW w:w="557" w:type="pct"/>
            <w:shd w:val="clear" w:color="auto" w:fill="BFBFBF" w:themeFill="background1" w:themeFillShade="BF"/>
          </w:tcPr>
          <w:p w:rsidR="00A436E6" w:rsidRPr="005A7D3C" w:rsidRDefault="00A436E6" w:rsidP="00CB0FF6">
            <w:pPr>
              <w:jc w:val="center"/>
              <w:rPr>
                <w:color w:val="000000"/>
              </w:rPr>
            </w:pPr>
          </w:p>
        </w:tc>
        <w:tc>
          <w:tcPr>
            <w:tcW w:w="658" w:type="pct"/>
            <w:shd w:val="clear" w:color="auto" w:fill="BFBFBF" w:themeFill="background1" w:themeFillShade="BF"/>
          </w:tcPr>
          <w:p w:rsidR="00A436E6" w:rsidRPr="005A7D3C" w:rsidRDefault="00A436E6" w:rsidP="00CB0FF6">
            <w:pPr>
              <w:jc w:val="center"/>
              <w:rPr>
                <w:color w:val="000000"/>
              </w:rPr>
            </w:pPr>
          </w:p>
        </w:tc>
        <w:tc>
          <w:tcPr>
            <w:tcW w:w="499" w:type="pct"/>
            <w:shd w:val="clear" w:color="auto" w:fill="FFFFFF" w:themeFill="background1"/>
          </w:tcPr>
          <w:p w:rsidR="00A436E6" w:rsidRPr="005A7D3C" w:rsidRDefault="00A436E6" w:rsidP="00CB0FF6">
            <w:pPr>
              <w:jc w:val="center"/>
              <w:rPr>
                <w:color w:val="000000"/>
              </w:rPr>
            </w:pPr>
            <w:r w:rsidRPr="005A7D3C">
              <w:rPr>
                <w:color w:val="000000"/>
              </w:rPr>
              <w:t>04</w:t>
            </w:r>
          </w:p>
        </w:tc>
        <w:tc>
          <w:tcPr>
            <w:tcW w:w="582" w:type="pct"/>
            <w:shd w:val="clear" w:color="auto" w:fill="BFBFBF" w:themeFill="background1" w:themeFillShade="BF"/>
          </w:tcPr>
          <w:p w:rsidR="00A436E6" w:rsidRPr="005A7D3C" w:rsidRDefault="00A436E6" w:rsidP="00CB0FF6">
            <w:pPr>
              <w:jc w:val="center"/>
              <w:rPr>
                <w:color w:val="000000"/>
              </w:rPr>
            </w:pPr>
          </w:p>
        </w:tc>
      </w:tr>
      <w:tr w:rsidR="00A436E6" w:rsidRPr="005A7D3C" w:rsidTr="00CB0FF6">
        <w:trPr>
          <w:trHeight w:val="322"/>
          <w:jc w:val="center"/>
        </w:trPr>
        <w:tc>
          <w:tcPr>
            <w:tcW w:w="357" w:type="pct"/>
            <w:shd w:val="clear" w:color="auto" w:fill="FFFFFF" w:themeFill="background1"/>
          </w:tcPr>
          <w:p w:rsidR="00A436E6" w:rsidRPr="005A7D3C" w:rsidRDefault="00A436E6" w:rsidP="00CB0FF6">
            <w:pPr>
              <w:jc w:val="center"/>
              <w:rPr>
                <w:lang w:eastAsia="fr-FR"/>
              </w:rPr>
            </w:pPr>
            <w:r w:rsidRPr="005A7D3C">
              <w:rPr>
                <w:lang w:eastAsia="fr-FR"/>
              </w:rPr>
              <w:t>Avril</w:t>
            </w:r>
          </w:p>
        </w:tc>
        <w:tc>
          <w:tcPr>
            <w:tcW w:w="265" w:type="pct"/>
            <w:shd w:val="clear" w:color="auto" w:fill="FFFFFF" w:themeFill="background1"/>
          </w:tcPr>
          <w:p w:rsidR="00A436E6" w:rsidRPr="005A7D3C" w:rsidRDefault="00A436E6" w:rsidP="00CB0FF6">
            <w:pPr>
              <w:jc w:val="center"/>
              <w:rPr>
                <w:lang w:eastAsia="fr-FR"/>
              </w:rPr>
            </w:pPr>
            <w:r w:rsidRPr="005A7D3C">
              <w:rPr>
                <w:color w:val="000000"/>
              </w:rPr>
              <w:t>38</w:t>
            </w:r>
          </w:p>
        </w:tc>
        <w:tc>
          <w:tcPr>
            <w:tcW w:w="594" w:type="pct"/>
            <w:shd w:val="clear" w:color="auto" w:fill="FFFFFF" w:themeFill="background1"/>
          </w:tcPr>
          <w:p w:rsidR="00A436E6" w:rsidRPr="005A7D3C" w:rsidRDefault="00A436E6" w:rsidP="00CB0FF6">
            <w:pPr>
              <w:jc w:val="center"/>
              <w:rPr>
                <w:color w:val="000000"/>
              </w:rPr>
            </w:pPr>
            <w:r w:rsidRPr="005A7D3C">
              <w:rPr>
                <w:color w:val="000000"/>
              </w:rPr>
              <w:t>12</w:t>
            </w:r>
          </w:p>
        </w:tc>
        <w:tc>
          <w:tcPr>
            <w:tcW w:w="299" w:type="pct"/>
            <w:shd w:val="clear" w:color="auto" w:fill="FFFFFF" w:themeFill="background1"/>
          </w:tcPr>
          <w:p w:rsidR="00A436E6" w:rsidRPr="005A7D3C" w:rsidRDefault="00A436E6" w:rsidP="00CB0FF6">
            <w:pPr>
              <w:jc w:val="center"/>
              <w:rPr>
                <w:color w:val="000000"/>
              </w:rPr>
            </w:pPr>
            <w:r w:rsidRPr="005A7D3C">
              <w:rPr>
                <w:color w:val="000000"/>
              </w:rPr>
              <w:t>21</w:t>
            </w:r>
          </w:p>
        </w:tc>
        <w:tc>
          <w:tcPr>
            <w:tcW w:w="615" w:type="pct"/>
            <w:shd w:val="clear" w:color="auto" w:fill="BFBFBF" w:themeFill="background1" w:themeFillShade="BF"/>
          </w:tcPr>
          <w:p w:rsidR="00A436E6" w:rsidRPr="005A7D3C" w:rsidRDefault="00A436E6" w:rsidP="00CB0FF6">
            <w:pPr>
              <w:jc w:val="center"/>
              <w:rPr>
                <w:color w:val="000000"/>
              </w:rPr>
            </w:pPr>
          </w:p>
        </w:tc>
        <w:tc>
          <w:tcPr>
            <w:tcW w:w="574" w:type="pct"/>
            <w:shd w:val="clear" w:color="auto" w:fill="BFBFBF" w:themeFill="background1" w:themeFillShade="BF"/>
          </w:tcPr>
          <w:p w:rsidR="00A436E6" w:rsidRPr="005A7D3C" w:rsidRDefault="00A436E6" w:rsidP="00CB0FF6">
            <w:pPr>
              <w:jc w:val="center"/>
              <w:rPr>
                <w:color w:val="000000"/>
              </w:rPr>
            </w:pPr>
          </w:p>
        </w:tc>
        <w:tc>
          <w:tcPr>
            <w:tcW w:w="557" w:type="pct"/>
            <w:shd w:val="clear" w:color="auto" w:fill="BFBFBF" w:themeFill="background1" w:themeFillShade="BF"/>
          </w:tcPr>
          <w:p w:rsidR="00A436E6" w:rsidRPr="005A7D3C" w:rsidRDefault="00A436E6" w:rsidP="00CB0FF6">
            <w:pPr>
              <w:jc w:val="center"/>
              <w:rPr>
                <w:color w:val="000000"/>
              </w:rPr>
            </w:pPr>
          </w:p>
        </w:tc>
        <w:tc>
          <w:tcPr>
            <w:tcW w:w="658" w:type="pct"/>
            <w:shd w:val="clear" w:color="auto" w:fill="BFBFBF" w:themeFill="background1" w:themeFillShade="BF"/>
          </w:tcPr>
          <w:p w:rsidR="00A436E6" w:rsidRPr="005A7D3C" w:rsidRDefault="00A436E6" w:rsidP="00CB0FF6">
            <w:pPr>
              <w:jc w:val="center"/>
              <w:rPr>
                <w:color w:val="000000"/>
              </w:rPr>
            </w:pPr>
          </w:p>
        </w:tc>
        <w:tc>
          <w:tcPr>
            <w:tcW w:w="499" w:type="pct"/>
            <w:shd w:val="clear" w:color="auto" w:fill="FFFFFF" w:themeFill="background1"/>
          </w:tcPr>
          <w:p w:rsidR="00A436E6" w:rsidRPr="005A7D3C" w:rsidRDefault="00A436E6" w:rsidP="00CB0FF6">
            <w:pPr>
              <w:jc w:val="center"/>
              <w:rPr>
                <w:color w:val="000000"/>
              </w:rPr>
            </w:pPr>
            <w:r w:rsidRPr="005A7D3C">
              <w:rPr>
                <w:color w:val="000000"/>
              </w:rPr>
              <w:t>05</w:t>
            </w:r>
          </w:p>
        </w:tc>
        <w:tc>
          <w:tcPr>
            <w:tcW w:w="582" w:type="pct"/>
            <w:shd w:val="clear" w:color="auto" w:fill="BFBFBF" w:themeFill="background1" w:themeFillShade="BF"/>
          </w:tcPr>
          <w:p w:rsidR="00A436E6" w:rsidRPr="005A7D3C" w:rsidRDefault="00A436E6" w:rsidP="00CB0FF6">
            <w:pPr>
              <w:jc w:val="center"/>
              <w:rPr>
                <w:color w:val="000000"/>
              </w:rPr>
            </w:pPr>
          </w:p>
        </w:tc>
      </w:tr>
      <w:tr w:rsidR="00A436E6" w:rsidRPr="005A7D3C" w:rsidTr="00CB0FF6">
        <w:trPr>
          <w:trHeight w:val="322"/>
          <w:jc w:val="center"/>
        </w:trPr>
        <w:tc>
          <w:tcPr>
            <w:tcW w:w="357" w:type="pct"/>
            <w:shd w:val="clear" w:color="auto" w:fill="FFFFFF" w:themeFill="background1"/>
          </w:tcPr>
          <w:p w:rsidR="00A436E6" w:rsidRPr="005A7D3C" w:rsidRDefault="00A436E6" w:rsidP="00CB0FF6">
            <w:pPr>
              <w:jc w:val="center"/>
              <w:rPr>
                <w:lang w:eastAsia="fr-FR"/>
              </w:rPr>
            </w:pPr>
            <w:r w:rsidRPr="005A7D3C">
              <w:rPr>
                <w:lang w:eastAsia="fr-FR"/>
              </w:rPr>
              <w:t>Mai</w:t>
            </w:r>
          </w:p>
        </w:tc>
        <w:tc>
          <w:tcPr>
            <w:tcW w:w="265" w:type="pct"/>
            <w:shd w:val="clear" w:color="auto" w:fill="FFFFFF" w:themeFill="background1"/>
          </w:tcPr>
          <w:p w:rsidR="00A436E6" w:rsidRPr="005A7D3C" w:rsidRDefault="00A436E6" w:rsidP="00CB0FF6">
            <w:pPr>
              <w:jc w:val="center"/>
              <w:rPr>
                <w:lang w:eastAsia="fr-FR"/>
              </w:rPr>
            </w:pPr>
            <w:r w:rsidRPr="005A7D3C">
              <w:rPr>
                <w:color w:val="000000"/>
              </w:rPr>
              <w:t>36</w:t>
            </w:r>
          </w:p>
        </w:tc>
        <w:tc>
          <w:tcPr>
            <w:tcW w:w="594" w:type="pct"/>
            <w:shd w:val="clear" w:color="auto" w:fill="FFFFFF" w:themeFill="background1"/>
          </w:tcPr>
          <w:p w:rsidR="00A436E6" w:rsidRPr="005A7D3C" w:rsidRDefault="00A436E6" w:rsidP="00CB0FF6">
            <w:pPr>
              <w:jc w:val="center"/>
              <w:rPr>
                <w:color w:val="000000"/>
              </w:rPr>
            </w:pPr>
            <w:r w:rsidRPr="005A7D3C">
              <w:rPr>
                <w:color w:val="000000"/>
              </w:rPr>
              <w:t>20</w:t>
            </w:r>
          </w:p>
        </w:tc>
        <w:tc>
          <w:tcPr>
            <w:tcW w:w="299" w:type="pct"/>
            <w:shd w:val="clear" w:color="auto" w:fill="FFFFFF" w:themeFill="background1"/>
          </w:tcPr>
          <w:p w:rsidR="00A436E6" w:rsidRPr="005A7D3C" w:rsidRDefault="00A436E6" w:rsidP="00CB0FF6">
            <w:pPr>
              <w:jc w:val="center"/>
              <w:rPr>
                <w:color w:val="000000"/>
              </w:rPr>
            </w:pPr>
            <w:r w:rsidRPr="005A7D3C">
              <w:rPr>
                <w:color w:val="000000"/>
              </w:rPr>
              <w:t>14</w:t>
            </w:r>
          </w:p>
        </w:tc>
        <w:tc>
          <w:tcPr>
            <w:tcW w:w="615" w:type="pct"/>
            <w:shd w:val="clear" w:color="auto" w:fill="BFBFBF" w:themeFill="background1" w:themeFillShade="BF"/>
          </w:tcPr>
          <w:p w:rsidR="00A436E6" w:rsidRPr="005A7D3C" w:rsidRDefault="00A436E6" w:rsidP="00CB0FF6">
            <w:pPr>
              <w:jc w:val="center"/>
              <w:rPr>
                <w:color w:val="000000"/>
              </w:rPr>
            </w:pPr>
          </w:p>
        </w:tc>
        <w:tc>
          <w:tcPr>
            <w:tcW w:w="574" w:type="pct"/>
            <w:shd w:val="clear" w:color="auto" w:fill="BFBFBF" w:themeFill="background1" w:themeFillShade="BF"/>
          </w:tcPr>
          <w:p w:rsidR="00A436E6" w:rsidRPr="005A7D3C" w:rsidRDefault="00A436E6" w:rsidP="00CB0FF6">
            <w:pPr>
              <w:jc w:val="center"/>
              <w:rPr>
                <w:color w:val="000000"/>
              </w:rPr>
            </w:pPr>
          </w:p>
        </w:tc>
        <w:tc>
          <w:tcPr>
            <w:tcW w:w="557" w:type="pct"/>
            <w:shd w:val="clear" w:color="auto" w:fill="FFFFFF" w:themeFill="background1"/>
          </w:tcPr>
          <w:p w:rsidR="00A436E6" w:rsidRPr="005A7D3C" w:rsidRDefault="00A436E6" w:rsidP="00CB0FF6">
            <w:pPr>
              <w:jc w:val="center"/>
              <w:rPr>
                <w:color w:val="000000"/>
              </w:rPr>
            </w:pPr>
            <w:r w:rsidRPr="005A7D3C">
              <w:rPr>
                <w:color w:val="000000"/>
              </w:rPr>
              <w:t>02</w:t>
            </w:r>
          </w:p>
        </w:tc>
        <w:tc>
          <w:tcPr>
            <w:tcW w:w="658" w:type="pct"/>
            <w:shd w:val="clear" w:color="auto" w:fill="BFBFBF" w:themeFill="background1" w:themeFillShade="BF"/>
          </w:tcPr>
          <w:p w:rsidR="00A436E6" w:rsidRPr="005A7D3C" w:rsidRDefault="00A436E6" w:rsidP="00CB0FF6">
            <w:pPr>
              <w:jc w:val="center"/>
              <w:rPr>
                <w:color w:val="000000"/>
              </w:rPr>
            </w:pPr>
          </w:p>
        </w:tc>
        <w:tc>
          <w:tcPr>
            <w:tcW w:w="499" w:type="pct"/>
            <w:shd w:val="clear" w:color="auto" w:fill="FFFFFF" w:themeFill="background1"/>
          </w:tcPr>
          <w:p w:rsidR="00A436E6" w:rsidRPr="005A7D3C" w:rsidRDefault="00A436E6" w:rsidP="00CB0FF6">
            <w:pPr>
              <w:jc w:val="center"/>
              <w:rPr>
                <w:color w:val="000000"/>
              </w:rPr>
            </w:pPr>
          </w:p>
        </w:tc>
        <w:tc>
          <w:tcPr>
            <w:tcW w:w="582" w:type="pct"/>
            <w:shd w:val="clear" w:color="auto" w:fill="BFBFBF" w:themeFill="background1" w:themeFillShade="BF"/>
          </w:tcPr>
          <w:p w:rsidR="00A436E6" w:rsidRPr="005A7D3C" w:rsidRDefault="00A436E6" w:rsidP="00CB0FF6">
            <w:pPr>
              <w:jc w:val="center"/>
              <w:rPr>
                <w:color w:val="000000"/>
              </w:rPr>
            </w:pPr>
          </w:p>
        </w:tc>
      </w:tr>
      <w:tr w:rsidR="00A436E6" w:rsidRPr="005A7D3C" w:rsidTr="00CB0FF6">
        <w:trPr>
          <w:trHeight w:val="322"/>
          <w:jc w:val="center"/>
        </w:trPr>
        <w:tc>
          <w:tcPr>
            <w:tcW w:w="357" w:type="pct"/>
            <w:shd w:val="clear" w:color="auto" w:fill="FFFFFF" w:themeFill="background1"/>
          </w:tcPr>
          <w:p w:rsidR="00A436E6" w:rsidRPr="005A7D3C" w:rsidRDefault="00A436E6" w:rsidP="00CB0FF6">
            <w:pPr>
              <w:jc w:val="center"/>
              <w:rPr>
                <w:lang w:eastAsia="fr-FR"/>
              </w:rPr>
            </w:pPr>
            <w:r w:rsidRPr="005A7D3C">
              <w:rPr>
                <w:lang w:eastAsia="fr-FR"/>
              </w:rPr>
              <w:t>Juin</w:t>
            </w:r>
          </w:p>
        </w:tc>
        <w:tc>
          <w:tcPr>
            <w:tcW w:w="265" w:type="pct"/>
            <w:shd w:val="clear" w:color="auto" w:fill="FFFFFF" w:themeFill="background1"/>
          </w:tcPr>
          <w:p w:rsidR="00A436E6" w:rsidRPr="005A7D3C" w:rsidRDefault="00A436E6" w:rsidP="00CB0FF6">
            <w:pPr>
              <w:jc w:val="center"/>
              <w:rPr>
                <w:bCs/>
                <w:color w:val="000000"/>
                <w:lang w:val="en-US"/>
              </w:rPr>
            </w:pPr>
            <w:r w:rsidRPr="005A7D3C">
              <w:rPr>
                <w:color w:val="000000"/>
              </w:rPr>
              <w:t>42</w:t>
            </w:r>
          </w:p>
        </w:tc>
        <w:tc>
          <w:tcPr>
            <w:tcW w:w="594" w:type="pct"/>
            <w:shd w:val="clear" w:color="auto" w:fill="FFFFFF" w:themeFill="background1"/>
          </w:tcPr>
          <w:p w:rsidR="00A436E6" w:rsidRPr="005A7D3C" w:rsidRDefault="00A436E6" w:rsidP="00CB0FF6">
            <w:pPr>
              <w:jc w:val="center"/>
              <w:rPr>
                <w:bCs/>
                <w:color w:val="000000"/>
              </w:rPr>
            </w:pPr>
            <w:r w:rsidRPr="005A7D3C">
              <w:rPr>
                <w:bCs/>
                <w:color w:val="000000"/>
              </w:rPr>
              <w:t>15</w:t>
            </w:r>
          </w:p>
        </w:tc>
        <w:tc>
          <w:tcPr>
            <w:tcW w:w="299" w:type="pct"/>
            <w:shd w:val="clear" w:color="auto" w:fill="FFFFFF" w:themeFill="background1"/>
          </w:tcPr>
          <w:p w:rsidR="00A436E6" w:rsidRPr="005A7D3C" w:rsidRDefault="00A436E6" w:rsidP="00CB0FF6">
            <w:pPr>
              <w:jc w:val="center"/>
              <w:rPr>
                <w:bCs/>
                <w:color w:val="000000"/>
              </w:rPr>
            </w:pPr>
            <w:r w:rsidRPr="005A7D3C">
              <w:rPr>
                <w:bCs/>
                <w:color w:val="000000"/>
              </w:rPr>
              <w:t>18</w:t>
            </w:r>
          </w:p>
        </w:tc>
        <w:tc>
          <w:tcPr>
            <w:tcW w:w="615" w:type="pct"/>
            <w:shd w:val="clear" w:color="auto" w:fill="BFBFBF" w:themeFill="background1" w:themeFillShade="BF"/>
          </w:tcPr>
          <w:p w:rsidR="00A436E6" w:rsidRPr="005A7D3C" w:rsidRDefault="00A436E6" w:rsidP="00CB0FF6">
            <w:pPr>
              <w:jc w:val="center"/>
              <w:rPr>
                <w:bCs/>
                <w:color w:val="000000"/>
              </w:rPr>
            </w:pPr>
          </w:p>
        </w:tc>
        <w:tc>
          <w:tcPr>
            <w:tcW w:w="574" w:type="pct"/>
            <w:shd w:val="clear" w:color="auto" w:fill="BFBFBF" w:themeFill="background1" w:themeFillShade="BF"/>
          </w:tcPr>
          <w:p w:rsidR="00A436E6" w:rsidRPr="005A7D3C" w:rsidRDefault="00A436E6" w:rsidP="00CB0FF6">
            <w:pPr>
              <w:jc w:val="center"/>
              <w:rPr>
                <w:bCs/>
                <w:color w:val="000000"/>
              </w:rPr>
            </w:pPr>
          </w:p>
        </w:tc>
        <w:tc>
          <w:tcPr>
            <w:tcW w:w="557" w:type="pct"/>
            <w:shd w:val="clear" w:color="auto" w:fill="FFFFFF" w:themeFill="background1"/>
          </w:tcPr>
          <w:p w:rsidR="00A436E6" w:rsidRPr="005A7D3C" w:rsidRDefault="00A436E6" w:rsidP="00CB0FF6">
            <w:pPr>
              <w:jc w:val="center"/>
              <w:rPr>
                <w:bCs/>
                <w:color w:val="000000"/>
              </w:rPr>
            </w:pPr>
            <w:r w:rsidRPr="005A7D3C">
              <w:rPr>
                <w:bCs/>
                <w:color w:val="000000"/>
              </w:rPr>
              <w:t>02</w:t>
            </w:r>
          </w:p>
        </w:tc>
        <w:tc>
          <w:tcPr>
            <w:tcW w:w="658" w:type="pct"/>
            <w:shd w:val="clear" w:color="auto" w:fill="BFBFBF" w:themeFill="background1" w:themeFillShade="BF"/>
          </w:tcPr>
          <w:p w:rsidR="00A436E6" w:rsidRPr="005A7D3C" w:rsidRDefault="00A436E6" w:rsidP="00CB0FF6">
            <w:pPr>
              <w:jc w:val="center"/>
              <w:rPr>
                <w:bCs/>
                <w:color w:val="000000"/>
              </w:rPr>
            </w:pPr>
          </w:p>
        </w:tc>
        <w:tc>
          <w:tcPr>
            <w:tcW w:w="499" w:type="pct"/>
            <w:shd w:val="clear" w:color="auto" w:fill="FFFFFF" w:themeFill="background1"/>
          </w:tcPr>
          <w:p w:rsidR="00A436E6" w:rsidRPr="005A7D3C" w:rsidRDefault="00A436E6" w:rsidP="00CB0FF6">
            <w:pPr>
              <w:jc w:val="center"/>
              <w:rPr>
                <w:bCs/>
                <w:color w:val="000000"/>
              </w:rPr>
            </w:pPr>
            <w:r w:rsidRPr="005A7D3C">
              <w:rPr>
                <w:bCs/>
                <w:color w:val="000000"/>
              </w:rPr>
              <w:t>07</w:t>
            </w:r>
          </w:p>
        </w:tc>
        <w:tc>
          <w:tcPr>
            <w:tcW w:w="582" w:type="pct"/>
            <w:shd w:val="clear" w:color="auto" w:fill="BFBFBF" w:themeFill="background1" w:themeFillShade="BF"/>
          </w:tcPr>
          <w:p w:rsidR="00A436E6" w:rsidRPr="005A7D3C" w:rsidRDefault="00A436E6" w:rsidP="00CB0FF6">
            <w:pPr>
              <w:jc w:val="center"/>
              <w:rPr>
                <w:bCs/>
                <w:color w:val="000000"/>
              </w:rPr>
            </w:pPr>
          </w:p>
        </w:tc>
      </w:tr>
      <w:tr w:rsidR="00A436E6" w:rsidRPr="005A7D3C" w:rsidTr="00CB0FF6">
        <w:trPr>
          <w:trHeight w:val="322"/>
          <w:jc w:val="center"/>
        </w:trPr>
        <w:tc>
          <w:tcPr>
            <w:tcW w:w="357" w:type="pct"/>
            <w:shd w:val="clear" w:color="auto" w:fill="FFFFFF" w:themeFill="background1"/>
          </w:tcPr>
          <w:p w:rsidR="00A436E6" w:rsidRPr="005A7D3C" w:rsidRDefault="00A436E6" w:rsidP="00CB0FF6">
            <w:pPr>
              <w:jc w:val="center"/>
              <w:rPr>
                <w:lang w:eastAsia="fr-FR"/>
              </w:rPr>
            </w:pPr>
            <w:r w:rsidRPr="005A7D3C">
              <w:rPr>
                <w:lang w:eastAsia="fr-FR"/>
              </w:rPr>
              <w:t>Juil.</w:t>
            </w:r>
          </w:p>
        </w:tc>
        <w:tc>
          <w:tcPr>
            <w:tcW w:w="265" w:type="pct"/>
            <w:shd w:val="clear" w:color="auto" w:fill="FFFFFF" w:themeFill="background1"/>
          </w:tcPr>
          <w:p w:rsidR="00A436E6" w:rsidRPr="005A7D3C" w:rsidRDefault="00A436E6" w:rsidP="00CB0FF6">
            <w:pPr>
              <w:jc w:val="center"/>
              <w:rPr>
                <w:bCs/>
                <w:color w:val="000000"/>
                <w:lang w:val="en-US"/>
              </w:rPr>
            </w:pPr>
            <w:r w:rsidRPr="005A7D3C">
              <w:rPr>
                <w:color w:val="000000"/>
              </w:rPr>
              <w:t>24</w:t>
            </w:r>
          </w:p>
        </w:tc>
        <w:tc>
          <w:tcPr>
            <w:tcW w:w="594" w:type="pct"/>
            <w:shd w:val="clear" w:color="auto" w:fill="FFFFFF" w:themeFill="background1"/>
          </w:tcPr>
          <w:p w:rsidR="00A436E6" w:rsidRPr="005A7D3C" w:rsidRDefault="00A436E6" w:rsidP="00CB0FF6">
            <w:pPr>
              <w:jc w:val="center"/>
              <w:rPr>
                <w:bCs/>
                <w:color w:val="000000"/>
              </w:rPr>
            </w:pPr>
            <w:r w:rsidRPr="005A7D3C">
              <w:rPr>
                <w:bCs/>
                <w:color w:val="000000"/>
              </w:rPr>
              <w:t>14</w:t>
            </w:r>
          </w:p>
        </w:tc>
        <w:tc>
          <w:tcPr>
            <w:tcW w:w="299" w:type="pct"/>
            <w:shd w:val="clear" w:color="auto" w:fill="FFFFFF" w:themeFill="background1"/>
          </w:tcPr>
          <w:p w:rsidR="00A436E6" w:rsidRPr="005A7D3C" w:rsidRDefault="00A436E6" w:rsidP="00CB0FF6">
            <w:pPr>
              <w:jc w:val="center"/>
              <w:rPr>
                <w:bCs/>
                <w:color w:val="000000"/>
              </w:rPr>
            </w:pPr>
            <w:r w:rsidRPr="005A7D3C">
              <w:rPr>
                <w:bCs/>
                <w:color w:val="000000"/>
              </w:rPr>
              <w:t>07</w:t>
            </w:r>
          </w:p>
        </w:tc>
        <w:tc>
          <w:tcPr>
            <w:tcW w:w="615" w:type="pct"/>
            <w:shd w:val="clear" w:color="auto" w:fill="BFBFBF" w:themeFill="background1" w:themeFillShade="BF"/>
          </w:tcPr>
          <w:p w:rsidR="00A436E6" w:rsidRPr="005A7D3C" w:rsidRDefault="00A436E6" w:rsidP="00CB0FF6">
            <w:pPr>
              <w:jc w:val="center"/>
              <w:rPr>
                <w:bCs/>
                <w:color w:val="000000"/>
              </w:rPr>
            </w:pPr>
          </w:p>
        </w:tc>
        <w:tc>
          <w:tcPr>
            <w:tcW w:w="574" w:type="pct"/>
            <w:shd w:val="clear" w:color="auto" w:fill="BFBFBF" w:themeFill="background1" w:themeFillShade="BF"/>
          </w:tcPr>
          <w:p w:rsidR="00A436E6" w:rsidRPr="005A7D3C" w:rsidRDefault="00A436E6" w:rsidP="00CB0FF6">
            <w:pPr>
              <w:jc w:val="center"/>
              <w:rPr>
                <w:bCs/>
                <w:color w:val="000000"/>
              </w:rPr>
            </w:pPr>
          </w:p>
        </w:tc>
        <w:tc>
          <w:tcPr>
            <w:tcW w:w="557" w:type="pct"/>
            <w:shd w:val="clear" w:color="auto" w:fill="FFFFFF" w:themeFill="background1"/>
          </w:tcPr>
          <w:p w:rsidR="00A436E6" w:rsidRPr="005A7D3C" w:rsidRDefault="00A436E6" w:rsidP="00CB0FF6">
            <w:pPr>
              <w:jc w:val="center"/>
              <w:rPr>
                <w:bCs/>
                <w:color w:val="000000"/>
              </w:rPr>
            </w:pPr>
            <w:r w:rsidRPr="005A7D3C">
              <w:rPr>
                <w:bCs/>
                <w:color w:val="000000"/>
              </w:rPr>
              <w:t>01</w:t>
            </w:r>
          </w:p>
        </w:tc>
        <w:tc>
          <w:tcPr>
            <w:tcW w:w="658" w:type="pct"/>
            <w:shd w:val="clear" w:color="auto" w:fill="BFBFBF" w:themeFill="background1" w:themeFillShade="BF"/>
          </w:tcPr>
          <w:p w:rsidR="00A436E6" w:rsidRPr="005A7D3C" w:rsidRDefault="00A436E6" w:rsidP="00CB0FF6">
            <w:pPr>
              <w:jc w:val="center"/>
              <w:rPr>
                <w:bCs/>
                <w:color w:val="000000"/>
              </w:rPr>
            </w:pPr>
          </w:p>
        </w:tc>
        <w:tc>
          <w:tcPr>
            <w:tcW w:w="499" w:type="pct"/>
            <w:shd w:val="clear" w:color="auto" w:fill="FFFFFF" w:themeFill="background1"/>
          </w:tcPr>
          <w:p w:rsidR="00A436E6" w:rsidRPr="005A7D3C" w:rsidRDefault="00A436E6" w:rsidP="00CB0FF6">
            <w:pPr>
              <w:jc w:val="center"/>
              <w:rPr>
                <w:bCs/>
                <w:color w:val="000000"/>
              </w:rPr>
            </w:pPr>
            <w:r w:rsidRPr="005A7D3C">
              <w:rPr>
                <w:bCs/>
                <w:color w:val="000000"/>
              </w:rPr>
              <w:t>02</w:t>
            </w:r>
          </w:p>
        </w:tc>
        <w:tc>
          <w:tcPr>
            <w:tcW w:w="582" w:type="pct"/>
            <w:shd w:val="clear" w:color="auto" w:fill="BFBFBF" w:themeFill="background1" w:themeFillShade="BF"/>
          </w:tcPr>
          <w:p w:rsidR="00A436E6" w:rsidRPr="005A7D3C" w:rsidRDefault="00A436E6" w:rsidP="00CB0FF6">
            <w:pPr>
              <w:jc w:val="center"/>
              <w:rPr>
                <w:bCs/>
                <w:color w:val="000000"/>
              </w:rPr>
            </w:pPr>
          </w:p>
        </w:tc>
      </w:tr>
      <w:tr w:rsidR="00A436E6" w:rsidRPr="005A7D3C" w:rsidTr="00CB0FF6">
        <w:trPr>
          <w:trHeight w:val="322"/>
          <w:jc w:val="center"/>
        </w:trPr>
        <w:tc>
          <w:tcPr>
            <w:tcW w:w="357" w:type="pct"/>
            <w:shd w:val="clear" w:color="auto" w:fill="FFFFFF" w:themeFill="background1"/>
          </w:tcPr>
          <w:p w:rsidR="00A436E6" w:rsidRPr="005A7D3C" w:rsidRDefault="00A436E6" w:rsidP="00CB0FF6">
            <w:pPr>
              <w:jc w:val="center"/>
              <w:rPr>
                <w:lang w:eastAsia="fr-FR"/>
              </w:rPr>
            </w:pPr>
            <w:r w:rsidRPr="005A7D3C">
              <w:rPr>
                <w:lang w:eastAsia="fr-FR"/>
              </w:rPr>
              <w:t>Août</w:t>
            </w:r>
          </w:p>
        </w:tc>
        <w:tc>
          <w:tcPr>
            <w:tcW w:w="265" w:type="pct"/>
            <w:shd w:val="clear" w:color="auto" w:fill="FFFFFF" w:themeFill="background1"/>
          </w:tcPr>
          <w:p w:rsidR="00A436E6" w:rsidRPr="005A7D3C" w:rsidRDefault="00A436E6" w:rsidP="00CB0FF6">
            <w:pPr>
              <w:jc w:val="center"/>
              <w:rPr>
                <w:bCs/>
                <w:color w:val="000000"/>
                <w:lang w:val="en-US"/>
              </w:rPr>
            </w:pPr>
            <w:r w:rsidRPr="005A7D3C">
              <w:rPr>
                <w:color w:val="000000"/>
              </w:rPr>
              <w:t>24</w:t>
            </w:r>
          </w:p>
        </w:tc>
        <w:tc>
          <w:tcPr>
            <w:tcW w:w="594" w:type="pct"/>
            <w:shd w:val="clear" w:color="auto" w:fill="FFFFFF" w:themeFill="background1"/>
          </w:tcPr>
          <w:p w:rsidR="00A436E6" w:rsidRPr="005A7D3C" w:rsidRDefault="00A436E6" w:rsidP="00CB0FF6">
            <w:pPr>
              <w:jc w:val="center"/>
              <w:rPr>
                <w:bCs/>
                <w:color w:val="000000"/>
              </w:rPr>
            </w:pPr>
            <w:r w:rsidRPr="005A7D3C">
              <w:rPr>
                <w:bCs/>
                <w:color w:val="000000"/>
              </w:rPr>
              <w:t>09</w:t>
            </w:r>
          </w:p>
        </w:tc>
        <w:tc>
          <w:tcPr>
            <w:tcW w:w="299" w:type="pct"/>
            <w:shd w:val="clear" w:color="auto" w:fill="FFFFFF" w:themeFill="background1"/>
          </w:tcPr>
          <w:p w:rsidR="00A436E6" w:rsidRPr="005A7D3C" w:rsidRDefault="00A436E6" w:rsidP="00CB0FF6">
            <w:pPr>
              <w:jc w:val="center"/>
              <w:rPr>
                <w:bCs/>
                <w:color w:val="000000"/>
              </w:rPr>
            </w:pPr>
            <w:r w:rsidRPr="005A7D3C">
              <w:rPr>
                <w:bCs/>
                <w:color w:val="000000"/>
              </w:rPr>
              <w:t>07</w:t>
            </w:r>
          </w:p>
        </w:tc>
        <w:tc>
          <w:tcPr>
            <w:tcW w:w="615" w:type="pct"/>
            <w:shd w:val="clear" w:color="auto" w:fill="FFFFFF" w:themeFill="background1"/>
          </w:tcPr>
          <w:p w:rsidR="00A436E6" w:rsidRPr="005A7D3C" w:rsidRDefault="00A436E6" w:rsidP="00CB0FF6">
            <w:pPr>
              <w:jc w:val="center"/>
              <w:rPr>
                <w:bCs/>
                <w:color w:val="000000"/>
              </w:rPr>
            </w:pPr>
            <w:r w:rsidRPr="005A7D3C">
              <w:rPr>
                <w:bCs/>
                <w:color w:val="000000"/>
              </w:rPr>
              <w:t>02</w:t>
            </w:r>
          </w:p>
        </w:tc>
        <w:tc>
          <w:tcPr>
            <w:tcW w:w="574" w:type="pct"/>
            <w:shd w:val="clear" w:color="auto" w:fill="BFBFBF" w:themeFill="background1" w:themeFillShade="BF"/>
          </w:tcPr>
          <w:p w:rsidR="00A436E6" w:rsidRPr="005A7D3C" w:rsidRDefault="00A436E6" w:rsidP="00CB0FF6">
            <w:pPr>
              <w:jc w:val="center"/>
              <w:rPr>
                <w:bCs/>
                <w:color w:val="000000"/>
              </w:rPr>
            </w:pPr>
          </w:p>
        </w:tc>
        <w:tc>
          <w:tcPr>
            <w:tcW w:w="557" w:type="pct"/>
            <w:shd w:val="clear" w:color="auto" w:fill="FFFFFF" w:themeFill="background1"/>
          </w:tcPr>
          <w:p w:rsidR="00A436E6" w:rsidRPr="005A7D3C" w:rsidRDefault="00A436E6" w:rsidP="00CB0FF6">
            <w:pPr>
              <w:jc w:val="center"/>
              <w:rPr>
                <w:bCs/>
                <w:color w:val="000000"/>
              </w:rPr>
            </w:pPr>
            <w:r w:rsidRPr="005A7D3C">
              <w:rPr>
                <w:bCs/>
                <w:color w:val="000000"/>
              </w:rPr>
              <w:t>05</w:t>
            </w:r>
          </w:p>
        </w:tc>
        <w:tc>
          <w:tcPr>
            <w:tcW w:w="658" w:type="pct"/>
            <w:shd w:val="clear" w:color="auto" w:fill="BFBFBF" w:themeFill="background1" w:themeFillShade="BF"/>
          </w:tcPr>
          <w:p w:rsidR="00A436E6" w:rsidRPr="005A7D3C" w:rsidRDefault="00A436E6" w:rsidP="00CB0FF6">
            <w:pPr>
              <w:jc w:val="center"/>
              <w:rPr>
                <w:bCs/>
                <w:color w:val="000000"/>
              </w:rPr>
            </w:pPr>
          </w:p>
        </w:tc>
        <w:tc>
          <w:tcPr>
            <w:tcW w:w="499" w:type="pct"/>
            <w:shd w:val="clear" w:color="auto" w:fill="FFFFFF" w:themeFill="background1"/>
          </w:tcPr>
          <w:p w:rsidR="00A436E6" w:rsidRPr="005A7D3C" w:rsidRDefault="00A436E6" w:rsidP="00CB0FF6">
            <w:pPr>
              <w:jc w:val="center"/>
              <w:rPr>
                <w:bCs/>
                <w:color w:val="000000"/>
              </w:rPr>
            </w:pPr>
            <w:r w:rsidRPr="005A7D3C">
              <w:rPr>
                <w:bCs/>
                <w:color w:val="000000"/>
              </w:rPr>
              <w:t>01</w:t>
            </w:r>
          </w:p>
        </w:tc>
        <w:tc>
          <w:tcPr>
            <w:tcW w:w="582" w:type="pct"/>
            <w:shd w:val="clear" w:color="auto" w:fill="BFBFBF" w:themeFill="background1" w:themeFillShade="BF"/>
          </w:tcPr>
          <w:p w:rsidR="00A436E6" w:rsidRPr="005A7D3C" w:rsidRDefault="00A436E6" w:rsidP="00CB0FF6">
            <w:pPr>
              <w:jc w:val="center"/>
              <w:rPr>
                <w:bCs/>
                <w:color w:val="000000"/>
              </w:rPr>
            </w:pPr>
          </w:p>
        </w:tc>
      </w:tr>
      <w:tr w:rsidR="00A436E6" w:rsidRPr="005A7D3C" w:rsidTr="00CB0FF6">
        <w:trPr>
          <w:trHeight w:val="81"/>
          <w:jc w:val="center"/>
        </w:trPr>
        <w:tc>
          <w:tcPr>
            <w:tcW w:w="357" w:type="pct"/>
            <w:shd w:val="clear" w:color="auto" w:fill="FFFFFF" w:themeFill="background1"/>
          </w:tcPr>
          <w:p w:rsidR="00A436E6" w:rsidRPr="005A7D3C" w:rsidRDefault="00A436E6" w:rsidP="00CB0FF6">
            <w:pPr>
              <w:jc w:val="center"/>
              <w:rPr>
                <w:lang w:eastAsia="fr-FR"/>
              </w:rPr>
            </w:pPr>
            <w:r w:rsidRPr="005A7D3C">
              <w:rPr>
                <w:lang w:eastAsia="fr-FR"/>
              </w:rPr>
              <w:t>Sep.</w:t>
            </w:r>
          </w:p>
        </w:tc>
        <w:tc>
          <w:tcPr>
            <w:tcW w:w="265" w:type="pct"/>
            <w:shd w:val="clear" w:color="auto" w:fill="FFFFFF" w:themeFill="background1"/>
          </w:tcPr>
          <w:p w:rsidR="00A436E6" w:rsidRPr="005A7D3C" w:rsidRDefault="00A436E6" w:rsidP="00CB0FF6">
            <w:pPr>
              <w:jc w:val="center"/>
              <w:rPr>
                <w:bCs/>
                <w:color w:val="000000"/>
                <w:lang w:val="en-US"/>
              </w:rPr>
            </w:pPr>
            <w:r w:rsidRPr="005A7D3C">
              <w:rPr>
                <w:color w:val="000000"/>
              </w:rPr>
              <w:t>26</w:t>
            </w:r>
          </w:p>
        </w:tc>
        <w:tc>
          <w:tcPr>
            <w:tcW w:w="594" w:type="pct"/>
            <w:shd w:val="clear" w:color="auto" w:fill="FFFFFF" w:themeFill="background1"/>
          </w:tcPr>
          <w:p w:rsidR="00A436E6" w:rsidRPr="005A7D3C" w:rsidRDefault="00A436E6" w:rsidP="00CB0FF6">
            <w:pPr>
              <w:jc w:val="center"/>
              <w:rPr>
                <w:bCs/>
                <w:color w:val="000000"/>
              </w:rPr>
            </w:pPr>
            <w:r w:rsidRPr="005A7D3C">
              <w:rPr>
                <w:bCs/>
                <w:color w:val="000000"/>
              </w:rPr>
              <w:t>13</w:t>
            </w:r>
          </w:p>
        </w:tc>
        <w:tc>
          <w:tcPr>
            <w:tcW w:w="299" w:type="pct"/>
            <w:shd w:val="clear" w:color="auto" w:fill="FFFFFF" w:themeFill="background1"/>
          </w:tcPr>
          <w:p w:rsidR="00A436E6" w:rsidRPr="005A7D3C" w:rsidRDefault="00A436E6" w:rsidP="00CB0FF6">
            <w:pPr>
              <w:jc w:val="center"/>
              <w:rPr>
                <w:bCs/>
                <w:color w:val="000000"/>
              </w:rPr>
            </w:pPr>
            <w:r w:rsidRPr="005A7D3C">
              <w:rPr>
                <w:bCs/>
                <w:color w:val="000000"/>
              </w:rPr>
              <w:t>08</w:t>
            </w:r>
          </w:p>
        </w:tc>
        <w:tc>
          <w:tcPr>
            <w:tcW w:w="615" w:type="pct"/>
            <w:shd w:val="clear" w:color="auto" w:fill="FFFFFF" w:themeFill="background1"/>
          </w:tcPr>
          <w:p w:rsidR="00A436E6" w:rsidRPr="005A7D3C" w:rsidRDefault="00A436E6" w:rsidP="00CB0FF6">
            <w:pPr>
              <w:jc w:val="center"/>
              <w:rPr>
                <w:bCs/>
                <w:color w:val="000000"/>
              </w:rPr>
            </w:pPr>
            <w:r w:rsidRPr="005A7D3C">
              <w:rPr>
                <w:bCs/>
                <w:color w:val="000000"/>
              </w:rPr>
              <w:t>02</w:t>
            </w:r>
          </w:p>
        </w:tc>
        <w:tc>
          <w:tcPr>
            <w:tcW w:w="574" w:type="pct"/>
            <w:shd w:val="clear" w:color="auto" w:fill="BFBFBF" w:themeFill="background1" w:themeFillShade="BF"/>
          </w:tcPr>
          <w:p w:rsidR="00A436E6" w:rsidRPr="005A7D3C" w:rsidRDefault="00A436E6" w:rsidP="00CB0FF6">
            <w:pPr>
              <w:jc w:val="center"/>
              <w:rPr>
                <w:bCs/>
                <w:color w:val="000000"/>
              </w:rPr>
            </w:pPr>
          </w:p>
        </w:tc>
        <w:tc>
          <w:tcPr>
            <w:tcW w:w="557" w:type="pct"/>
            <w:shd w:val="clear" w:color="auto" w:fill="FFFFFF" w:themeFill="background1"/>
          </w:tcPr>
          <w:p w:rsidR="00A436E6" w:rsidRPr="005A7D3C" w:rsidRDefault="00A436E6" w:rsidP="00CB0FF6">
            <w:pPr>
              <w:jc w:val="center"/>
              <w:rPr>
                <w:bCs/>
                <w:color w:val="000000"/>
              </w:rPr>
            </w:pPr>
            <w:r w:rsidRPr="005A7D3C">
              <w:rPr>
                <w:bCs/>
                <w:color w:val="000000"/>
              </w:rPr>
              <w:t>01</w:t>
            </w:r>
          </w:p>
        </w:tc>
        <w:tc>
          <w:tcPr>
            <w:tcW w:w="658" w:type="pct"/>
            <w:shd w:val="clear" w:color="auto" w:fill="BFBFBF" w:themeFill="background1" w:themeFillShade="BF"/>
          </w:tcPr>
          <w:p w:rsidR="00A436E6" w:rsidRPr="005A7D3C" w:rsidRDefault="00A436E6" w:rsidP="00CB0FF6">
            <w:pPr>
              <w:jc w:val="center"/>
              <w:rPr>
                <w:bCs/>
                <w:color w:val="000000"/>
              </w:rPr>
            </w:pPr>
          </w:p>
        </w:tc>
        <w:tc>
          <w:tcPr>
            <w:tcW w:w="499" w:type="pct"/>
            <w:shd w:val="clear" w:color="auto" w:fill="FFFFFF" w:themeFill="background1"/>
          </w:tcPr>
          <w:p w:rsidR="00A436E6" w:rsidRPr="005A7D3C" w:rsidRDefault="00A436E6" w:rsidP="00CB0FF6">
            <w:pPr>
              <w:jc w:val="center"/>
              <w:rPr>
                <w:bCs/>
                <w:color w:val="000000"/>
              </w:rPr>
            </w:pPr>
            <w:r w:rsidRPr="005A7D3C">
              <w:rPr>
                <w:bCs/>
                <w:color w:val="000000"/>
              </w:rPr>
              <w:t>02</w:t>
            </w:r>
          </w:p>
        </w:tc>
        <w:tc>
          <w:tcPr>
            <w:tcW w:w="582" w:type="pct"/>
            <w:shd w:val="clear" w:color="auto" w:fill="BFBFBF" w:themeFill="background1" w:themeFillShade="BF"/>
          </w:tcPr>
          <w:p w:rsidR="00A436E6" w:rsidRPr="005A7D3C" w:rsidRDefault="00A436E6" w:rsidP="00CB0FF6">
            <w:pPr>
              <w:jc w:val="center"/>
              <w:rPr>
                <w:bCs/>
                <w:color w:val="000000"/>
              </w:rPr>
            </w:pPr>
          </w:p>
        </w:tc>
      </w:tr>
      <w:tr w:rsidR="00A436E6" w:rsidRPr="005A7D3C" w:rsidTr="00CB0FF6">
        <w:trPr>
          <w:trHeight w:val="322"/>
          <w:jc w:val="center"/>
        </w:trPr>
        <w:tc>
          <w:tcPr>
            <w:tcW w:w="357" w:type="pct"/>
            <w:shd w:val="clear" w:color="auto" w:fill="FFFFFF" w:themeFill="background1"/>
          </w:tcPr>
          <w:p w:rsidR="00A436E6" w:rsidRPr="005A7D3C" w:rsidRDefault="00A436E6" w:rsidP="00CB0FF6">
            <w:pPr>
              <w:jc w:val="center"/>
              <w:rPr>
                <w:lang w:eastAsia="fr-FR"/>
              </w:rPr>
            </w:pPr>
            <w:r w:rsidRPr="005A7D3C">
              <w:rPr>
                <w:lang w:eastAsia="fr-FR"/>
              </w:rPr>
              <w:t>Oct.</w:t>
            </w:r>
          </w:p>
        </w:tc>
        <w:tc>
          <w:tcPr>
            <w:tcW w:w="265" w:type="pct"/>
            <w:shd w:val="clear" w:color="auto" w:fill="FFFFFF" w:themeFill="background1"/>
          </w:tcPr>
          <w:p w:rsidR="00A436E6" w:rsidRPr="005A7D3C" w:rsidRDefault="00A436E6" w:rsidP="00CB0FF6">
            <w:pPr>
              <w:jc w:val="center"/>
              <w:rPr>
                <w:bCs/>
                <w:color w:val="000000"/>
                <w:lang w:val="en-US"/>
              </w:rPr>
            </w:pPr>
            <w:r w:rsidRPr="005A7D3C">
              <w:rPr>
                <w:color w:val="000000"/>
              </w:rPr>
              <w:t>28</w:t>
            </w:r>
          </w:p>
        </w:tc>
        <w:tc>
          <w:tcPr>
            <w:tcW w:w="594" w:type="pct"/>
            <w:shd w:val="clear" w:color="auto" w:fill="FFFFFF" w:themeFill="background1"/>
          </w:tcPr>
          <w:p w:rsidR="00A436E6" w:rsidRPr="005A7D3C" w:rsidRDefault="00A436E6" w:rsidP="00CB0FF6">
            <w:pPr>
              <w:jc w:val="center"/>
              <w:rPr>
                <w:bCs/>
                <w:color w:val="000000"/>
              </w:rPr>
            </w:pPr>
            <w:r w:rsidRPr="005A7D3C">
              <w:rPr>
                <w:bCs/>
                <w:color w:val="000000"/>
              </w:rPr>
              <w:t>13</w:t>
            </w:r>
          </w:p>
        </w:tc>
        <w:tc>
          <w:tcPr>
            <w:tcW w:w="299" w:type="pct"/>
            <w:shd w:val="clear" w:color="auto" w:fill="FFFFFF" w:themeFill="background1"/>
          </w:tcPr>
          <w:p w:rsidR="00A436E6" w:rsidRPr="005A7D3C" w:rsidRDefault="00A436E6" w:rsidP="00CB0FF6">
            <w:pPr>
              <w:jc w:val="center"/>
              <w:rPr>
                <w:bCs/>
                <w:color w:val="000000"/>
              </w:rPr>
            </w:pPr>
            <w:r w:rsidRPr="005A7D3C">
              <w:rPr>
                <w:bCs/>
                <w:color w:val="000000"/>
              </w:rPr>
              <w:t>05</w:t>
            </w:r>
          </w:p>
        </w:tc>
        <w:tc>
          <w:tcPr>
            <w:tcW w:w="615" w:type="pct"/>
            <w:shd w:val="clear" w:color="auto" w:fill="FFFFFF" w:themeFill="background1"/>
          </w:tcPr>
          <w:p w:rsidR="00A436E6" w:rsidRPr="005A7D3C" w:rsidRDefault="00A436E6" w:rsidP="00CB0FF6">
            <w:pPr>
              <w:jc w:val="center"/>
              <w:rPr>
                <w:bCs/>
                <w:color w:val="000000"/>
              </w:rPr>
            </w:pPr>
            <w:r w:rsidRPr="005A7D3C">
              <w:rPr>
                <w:bCs/>
                <w:color w:val="000000"/>
              </w:rPr>
              <w:t>01</w:t>
            </w:r>
          </w:p>
        </w:tc>
        <w:tc>
          <w:tcPr>
            <w:tcW w:w="574" w:type="pct"/>
            <w:shd w:val="clear" w:color="auto" w:fill="BFBFBF" w:themeFill="background1" w:themeFillShade="BF"/>
          </w:tcPr>
          <w:p w:rsidR="00A436E6" w:rsidRPr="005A7D3C" w:rsidRDefault="00A436E6" w:rsidP="00CB0FF6">
            <w:pPr>
              <w:jc w:val="center"/>
              <w:rPr>
                <w:bCs/>
                <w:color w:val="000000"/>
              </w:rPr>
            </w:pPr>
          </w:p>
        </w:tc>
        <w:tc>
          <w:tcPr>
            <w:tcW w:w="557" w:type="pct"/>
            <w:shd w:val="clear" w:color="auto" w:fill="BFBFBF" w:themeFill="background1" w:themeFillShade="BF"/>
          </w:tcPr>
          <w:p w:rsidR="00A436E6" w:rsidRPr="005A7D3C" w:rsidRDefault="00A436E6" w:rsidP="00CB0FF6">
            <w:pPr>
              <w:jc w:val="center"/>
              <w:rPr>
                <w:bCs/>
                <w:color w:val="000000"/>
              </w:rPr>
            </w:pPr>
          </w:p>
        </w:tc>
        <w:tc>
          <w:tcPr>
            <w:tcW w:w="658" w:type="pct"/>
            <w:shd w:val="clear" w:color="auto" w:fill="BFBFBF" w:themeFill="background1" w:themeFillShade="BF"/>
          </w:tcPr>
          <w:p w:rsidR="00A436E6" w:rsidRPr="005A7D3C" w:rsidRDefault="00A436E6" w:rsidP="00CB0FF6">
            <w:pPr>
              <w:jc w:val="center"/>
              <w:rPr>
                <w:bCs/>
                <w:color w:val="000000"/>
              </w:rPr>
            </w:pPr>
          </w:p>
        </w:tc>
        <w:tc>
          <w:tcPr>
            <w:tcW w:w="499" w:type="pct"/>
            <w:shd w:val="clear" w:color="auto" w:fill="FFFFFF" w:themeFill="background1"/>
          </w:tcPr>
          <w:p w:rsidR="00A436E6" w:rsidRPr="005A7D3C" w:rsidRDefault="00A436E6" w:rsidP="00CB0FF6">
            <w:pPr>
              <w:jc w:val="center"/>
              <w:rPr>
                <w:bCs/>
                <w:color w:val="000000"/>
              </w:rPr>
            </w:pPr>
            <w:r w:rsidRPr="005A7D3C">
              <w:rPr>
                <w:bCs/>
                <w:color w:val="000000"/>
              </w:rPr>
              <w:t>06</w:t>
            </w:r>
          </w:p>
        </w:tc>
        <w:tc>
          <w:tcPr>
            <w:tcW w:w="582" w:type="pct"/>
            <w:shd w:val="clear" w:color="auto" w:fill="FFFFFF" w:themeFill="background1"/>
          </w:tcPr>
          <w:p w:rsidR="00A436E6" w:rsidRPr="005A7D3C" w:rsidRDefault="00A436E6" w:rsidP="00CB0FF6">
            <w:pPr>
              <w:jc w:val="center"/>
              <w:rPr>
                <w:bCs/>
                <w:color w:val="000000"/>
              </w:rPr>
            </w:pPr>
            <w:r w:rsidRPr="005A7D3C">
              <w:rPr>
                <w:bCs/>
                <w:color w:val="000000"/>
              </w:rPr>
              <w:t>01</w:t>
            </w:r>
          </w:p>
        </w:tc>
      </w:tr>
      <w:tr w:rsidR="00A436E6" w:rsidRPr="005A7D3C" w:rsidTr="00CB0FF6">
        <w:trPr>
          <w:trHeight w:val="322"/>
          <w:jc w:val="center"/>
        </w:trPr>
        <w:tc>
          <w:tcPr>
            <w:tcW w:w="357" w:type="pct"/>
            <w:shd w:val="clear" w:color="auto" w:fill="FFFFFF" w:themeFill="background1"/>
          </w:tcPr>
          <w:p w:rsidR="00A436E6" w:rsidRPr="005A7D3C" w:rsidRDefault="00A436E6" w:rsidP="00CB0FF6">
            <w:pPr>
              <w:jc w:val="center"/>
              <w:rPr>
                <w:lang w:eastAsia="fr-FR"/>
              </w:rPr>
            </w:pPr>
            <w:r w:rsidRPr="005A7D3C">
              <w:rPr>
                <w:lang w:eastAsia="fr-FR"/>
              </w:rPr>
              <w:t>Nov.</w:t>
            </w:r>
          </w:p>
        </w:tc>
        <w:tc>
          <w:tcPr>
            <w:tcW w:w="265" w:type="pct"/>
            <w:shd w:val="clear" w:color="auto" w:fill="FFFFFF" w:themeFill="background1"/>
          </w:tcPr>
          <w:p w:rsidR="00A436E6" w:rsidRPr="005A7D3C" w:rsidRDefault="00A436E6" w:rsidP="00CB0FF6">
            <w:pPr>
              <w:jc w:val="center"/>
              <w:rPr>
                <w:bCs/>
                <w:color w:val="000000"/>
                <w:lang w:val="en-US"/>
              </w:rPr>
            </w:pPr>
            <w:r w:rsidRPr="005A7D3C">
              <w:rPr>
                <w:color w:val="000000"/>
              </w:rPr>
              <w:t>23</w:t>
            </w:r>
          </w:p>
        </w:tc>
        <w:tc>
          <w:tcPr>
            <w:tcW w:w="594" w:type="pct"/>
            <w:shd w:val="clear" w:color="auto" w:fill="FFFFFF" w:themeFill="background1"/>
          </w:tcPr>
          <w:p w:rsidR="00A436E6" w:rsidRPr="005A7D3C" w:rsidRDefault="00A436E6" w:rsidP="00CB0FF6">
            <w:pPr>
              <w:jc w:val="center"/>
              <w:rPr>
                <w:bCs/>
                <w:color w:val="000000"/>
              </w:rPr>
            </w:pPr>
            <w:r w:rsidRPr="005A7D3C">
              <w:rPr>
                <w:bCs/>
                <w:color w:val="000000"/>
              </w:rPr>
              <w:t>09</w:t>
            </w:r>
          </w:p>
        </w:tc>
        <w:tc>
          <w:tcPr>
            <w:tcW w:w="299" w:type="pct"/>
            <w:shd w:val="clear" w:color="auto" w:fill="FFFFFF" w:themeFill="background1"/>
          </w:tcPr>
          <w:p w:rsidR="00A436E6" w:rsidRPr="005A7D3C" w:rsidRDefault="00A436E6" w:rsidP="00CB0FF6">
            <w:pPr>
              <w:jc w:val="center"/>
              <w:rPr>
                <w:bCs/>
                <w:color w:val="000000"/>
              </w:rPr>
            </w:pPr>
            <w:r w:rsidRPr="005A7D3C">
              <w:rPr>
                <w:bCs/>
                <w:color w:val="000000"/>
              </w:rPr>
              <w:t>08</w:t>
            </w:r>
          </w:p>
        </w:tc>
        <w:tc>
          <w:tcPr>
            <w:tcW w:w="615" w:type="pct"/>
            <w:shd w:val="clear" w:color="auto" w:fill="FFFFFF" w:themeFill="background1"/>
          </w:tcPr>
          <w:p w:rsidR="00A436E6" w:rsidRPr="005A7D3C" w:rsidRDefault="00A436E6" w:rsidP="00CB0FF6">
            <w:pPr>
              <w:jc w:val="center"/>
              <w:rPr>
                <w:bCs/>
                <w:color w:val="000000"/>
              </w:rPr>
            </w:pPr>
            <w:r w:rsidRPr="005A7D3C">
              <w:rPr>
                <w:bCs/>
                <w:color w:val="000000"/>
              </w:rPr>
              <w:t>02</w:t>
            </w:r>
          </w:p>
        </w:tc>
        <w:tc>
          <w:tcPr>
            <w:tcW w:w="574" w:type="pct"/>
            <w:shd w:val="clear" w:color="auto" w:fill="BFBFBF" w:themeFill="background1" w:themeFillShade="BF"/>
          </w:tcPr>
          <w:p w:rsidR="00A436E6" w:rsidRPr="005A7D3C" w:rsidRDefault="00A436E6" w:rsidP="00CB0FF6">
            <w:pPr>
              <w:jc w:val="center"/>
              <w:rPr>
                <w:bCs/>
                <w:color w:val="000000"/>
              </w:rPr>
            </w:pPr>
          </w:p>
        </w:tc>
        <w:tc>
          <w:tcPr>
            <w:tcW w:w="557" w:type="pct"/>
            <w:shd w:val="clear" w:color="auto" w:fill="BFBFBF" w:themeFill="background1" w:themeFillShade="BF"/>
          </w:tcPr>
          <w:p w:rsidR="00A436E6" w:rsidRPr="005A7D3C" w:rsidRDefault="00A436E6" w:rsidP="00CB0FF6">
            <w:pPr>
              <w:jc w:val="center"/>
              <w:rPr>
                <w:bCs/>
                <w:color w:val="000000"/>
              </w:rPr>
            </w:pPr>
          </w:p>
        </w:tc>
        <w:tc>
          <w:tcPr>
            <w:tcW w:w="658" w:type="pct"/>
            <w:shd w:val="clear" w:color="auto" w:fill="BFBFBF" w:themeFill="background1" w:themeFillShade="BF"/>
          </w:tcPr>
          <w:p w:rsidR="00A436E6" w:rsidRPr="005A7D3C" w:rsidRDefault="00A436E6" w:rsidP="00CB0FF6">
            <w:pPr>
              <w:jc w:val="center"/>
              <w:rPr>
                <w:bCs/>
                <w:color w:val="000000"/>
              </w:rPr>
            </w:pPr>
          </w:p>
        </w:tc>
        <w:tc>
          <w:tcPr>
            <w:tcW w:w="499" w:type="pct"/>
            <w:shd w:val="clear" w:color="auto" w:fill="FFFFFF" w:themeFill="background1"/>
          </w:tcPr>
          <w:p w:rsidR="00A436E6" w:rsidRPr="005A7D3C" w:rsidRDefault="00A436E6" w:rsidP="00CB0FF6">
            <w:pPr>
              <w:jc w:val="center"/>
              <w:rPr>
                <w:bCs/>
                <w:color w:val="000000"/>
              </w:rPr>
            </w:pPr>
            <w:r w:rsidRPr="005A7D3C">
              <w:rPr>
                <w:bCs/>
                <w:color w:val="000000"/>
              </w:rPr>
              <w:t>04</w:t>
            </w:r>
          </w:p>
        </w:tc>
        <w:tc>
          <w:tcPr>
            <w:tcW w:w="582" w:type="pct"/>
            <w:shd w:val="clear" w:color="auto" w:fill="BFBFBF" w:themeFill="background1" w:themeFillShade="BF"/>
          </w:tcPr>
          <w:p w:rsidR="00A436E6" w:rsidRPr="005A7D3C" w:rsidRDefault="00A436E6" w:rsidP="00CB0FF6">
            <w:pPr>
              <w:jc w:val="center"/>
              <w:rPr>
                <w:bCs/>
                <w:color w:val="000000"/>
              </w:rPr>
            </w:pPr>
          </w:p>
        </w:tc>
      </w:tr>
      <w:tr w:rsidR="00A436E6" w:rsidRPr="005A7D3C" w:rsidTr="00CB0FF6">
        <w:trPr>
          <w:trHeight w:val="322"/>
          <w:jc w:val="center"/>
        </w:trPr>
        <w:tc>
          <w:tcPr>
            <w:tcW w:w="357" w:type="pct"/>
            <w:shd w:val="clear" w:color="auto" w:fill="FFFFFF" w:themeFill="background1"/>
          </w:tcPr>
          <w:p w:rsidR="00A436E6" w:rsidRPr="005A7D3C" w:rsidRDefault="00A436E6" w:rsidP="00CB0FF6">
            <w:pPr>
              <w:jc w:val="center"/>
              <w:rPr>
                <w:lang w:eastAsia="fr-FR"/>
              </w:rPr>
            </w:pPr>
            <w:r w:rsidRPr="005A7D3C">
              <w:rPr>
                <w:lang w:eastAsia="fr-FR"/>
              </w:rPr>
              <w:lastRenderedPageBreak/>
              <w:t>Déc.</w:t>
            </w:r>
          </w:p>
        </w:tc>
        <w:tc>
          <w:tcPr>
            <w:tcW w:w="265" w:type="pct"/>
            <w:shd w:val="clear" w:color="auto" w:fill="FFFFFF" w:themeFill="background1"/>
          </w:tcPr>
          <w:p w:rsidR="00A436E6" w:rsidRPr="005A7D3C" w:rsidRDefault="00A436E6" w:rsidP="00CB0FF6">
            <w:pPr>
              <w:jc w:val="center"/>
              <w:rPr>
                <w:bCs/>
                <w:color w:val="000000"/>
                <w:lang w:val="en-US"/>
              </w:rPr>
            </w:pPr>
            <w:r w:rsidRPr="005A7D3C">
              <w:rPr>
                <w:color w:val="000000"/>
              </w:rPr>
              <w:t>30</w:t>
            </w:r>
          </w:p>
        </w:tc>
        <w:tc>
          <w:tcPr>
            <w:tcW w:w="594" w:type="pct"/>
            <w:shd w:val="clear" w:color="auto" w:fill="FFFFFF" w:themeFill="background1"/>
          </w:tcPr>
          <w:p w:rsidR="00A436E6" w:rsidRPr="005A7D3C" w:rsidRDefault="00A436E6" w:rsidP="00CB0FF6">
            <w:pPr>
              <w:jc w:val="center"/>
              <w:rPr>
                <w:bCs/>
                <w:color w:val="000000"/>
              </w:rPr>
            </w:pPr>
            <w:r w:rsidRPr="005A7D3C">
              <w:rPr>
                <w:bCs/>
                <w:color w:val="000000"/>
              </w:rPr>
              <w:t>11</w:t>
            </w:r>
          </w:p>
        </w:tc>
        <w:tc>
          <w:tcPr>
            <w:tcW w:w="299" w:type="pct"/>
            <w:shd w:val="clear" w:color="auto" w:fill="FFFFFF" w:themeFill="background1"/>
          </w:tcPr>
          <w:p w:rsidR="00A436E6" w:rsidRPr="005A7D3C" w:rsidRDefault="00A436E6" w:rsidP="00CB0FF6">
            <w:pPr>
              <w:jc w:val="center"/>
              <w:rPr>
                <w:bCs/>
                <w:color w:val="000000"/>
              </w:rPr>
            </w:pPr>
            <w:r w:rsidRPr="005A7D3C">
              <w:rPr>
                <w:bCs/>
                <w:color w:val="000000"/>
              </w:rPr>
              <w:t>09</w:t>
            </w:r>
          </w:p>
        </w:tc>
        <w:tc>
          <w:tcPr>
            <w:tcW w:w="615" w:type="pct"/>
            <w:shd w:val="clear" w:color="auto" w:fill="BFBFBF" w:themeFill="background1" w:themeFillShade="BF"/>
          </w:tcPr>
          <w:p w:rsidR="00A436E6" w:rsidRPr="005A7D3C" w:rsidRDefault="00A436E6" w:rsidP="00CB0FF6">
            <w:pPr>
              <w:jc w:val="center"/>
              <w:rPr>
                <w:bCs/>
                <w:color w:val="000000"/>
              </w:rPr>
            </w:pPr>
          </w:p>
        </w:tc>
        <w:tc>
          <w:tcPr>
            <w:tcW w:w="574" w:type="pct"/>
            <w:shd w:val="clear" w:color="auto" w:fill="BFBFBF" w:themeFill="background1" w:themeFillShade="BF"/>
          </w:tcPr>
          <w:p w:rsidR="00A436E6" w:rsidRPr="005A7D3C" w:rsidRDefault="00A436E6" w:rsidP="00CB0FF6">
            <w:pPr>
              <w:jc w:val="center"/>
              <w:rPr>
                <w:bCs/>
                <w:color w:val="000000"/>
              </w:rPr>
            </w:pPr>
          </w:p>
        </w:tc>
        <w:tc>
          <w:tcPr>
            <w:tcW w:w="557" w:type="pct"/>
            <w:shd w:val="clear" w:color="auto" w:fill="BFBFBF" w:themeFill="background1" w:themeFillShade="BF"/>
          </w:tcPr>
          <w:p w:rsidR="00A436E6" w:rsidRPr="005A7D3C" w:rsidRDefault="00A436E6" w:rsidP="00CB0FF6">
            <w:pPr>
              <w:jc w:val="center"/>
              <w:rPr>
                <w:bCs/>
                <w:color w:val="000000"/>
              </w:rPr>
            </w:pPr>
          </w:p>
        </w:tc>
        <w:tc>
          <w:tcPr>
            <w:tcW w:w="658" w:type="pct"/>
            <w:shd w:val="clear" w:color="auto" w:fill="BFBFBF" w:themeFill="background1" w:themeFillShade="BF"/>
          </w:tcPr>
          <w:p w:rsidR="00A436E6" w:rsidRPr="005A7D3C" w:rsidRDefault="00A436E6" w:rsidP="00CB0FF6">
            <w:pPr>
              <w:jc w:val="center"/>
              <w:rPr>
                <w:bCs/>
                <w:color w:val="000000"/>
              </w:rPr>
            </w:pPr>
          </w:p>
        </w:tc>
        <w:tc>
          <w:tcPr>
            <w:tcW w:w="499" w:type="pct"/>
            <w:shd w:val="clear" w:color="auto" w:fill="FFFFFF" w:themeFill="background1"/>
          </w:tcPr>
          <w:p w:rsidR="00A436E6" w:rsidRPr="005A7D3C" w:rsidRDefault="00A436E6" w:rsidP="00CB0FF6">
            <w:pPr>
              <w:jc w:val="center"/>
              <w:rPr>
                <w:bCs/>
                <w:color w:val="000000"/>
              </w:rPr>
            </w:pPr>
            <w:r w:rsidRPr="005A7D3C">
              <w:rPr>
                <w:bCs/>
                <w:color w:val="000000"/>
              </w:rPr>
              <w:t>08</w:t>
            </w:r>
          </w:p>
        </w:tc>
        <w:tc>
          <w:tcPr>
            <w:tcW w:w="582" w:type="pct"/>
            <w:shd w:val="clear" w:color="auto" w:fill="FFFFFF" w:themeFill="background1"/>
          </w:tcPr>
          <w:p w:rsidR="00A436E6" w:rsidRPr="005A7D3C" w:rsidRDefault="00A436E6" w:rsidP="00CB0FF6">
            <w:pPr>
              <w:jc w:val="center"/>
              <w:rPr>
                <w:bCs/>
                <w:color w:val="000000"/>
              </w:rPr>
            </w:pPr>
            <w:r w:rsidRPr="005A7D3C">
              <w:rPr>
                <w:bCs/>
                <w:color w:val="000000"/>
              </w:rPr>
              <w:t>01</w:t>
            </w:r>
          </w:p>
        </w:tc>
      </w:tr>
      <w:tr w:rsidR="00A436E6" w:rsidRPr="005A7D3C" w:rsidTr="00CB0FF6">
        <w:trPr>
          <w:trHeight w:val="322"/>
          <w:jc w:val="center"/>
        </w:trPr>
        <w:tc>
          <w:tcPr>
            <w:tcW w:w="357" w:type="pct"/>
            <w:shd w:val="clear" w:color="auto" w:fill="FFFFFF" w:themeFill="background1"/>
          </w:tcPr>
          <w:p w:rsidR="00A436E6" w:rsidRPr="005A7D3C" w:rsidRDefault="00A436E6" w:rsidP="00CB0FF6">
            <w:pPr>
              <w:jc w:val="center"/>
              <w:rPr>
                <w:b/>
                <w:bCs/>
                <w:lang w:eastAsia="fr-FR"/>
              </w:rPr>
            </w:pPr>
            <w:r w:rsidRPr="005A7D3C">
              <w:rPr>
                <w:b/>
                <w:bCs/>
                <w:lang w:eastAsia="fr-FR"/>
              </w:rPr>
              <w:t>Total</w:t>
            </w:r>
          </w:p>
        </w:tc>
        <w:tc>
          <w:tcPr>
            <w:tcW w:w="265" w:type="pct"/>
            <w:shd w:val="clear" w:color="auto" w:fill="FFFFFF" w:themeFill="background1"/>
          </w:tcPr>
          <w:p w:rsidR="00A436E6" w:rsidRPr="005A7D3C" w:rsidRDefault="00A436E6" w:rsidP="00CB0FF6">
            <w:pPr>
              <w:jc w:val="center"/>
              <w:rPr>
                <w:b/>
                <w:bCs/>
                <w:color w:val="000000"/>
                <w:lang w:val="en-US"/>
              </w:rPr>
            </w:pPr>
            <w:r w:rsidRPr="005A7D3C">
              <w:rPr>
                <w:b/>
                <w:bCs/>
                <w:color w:val="000000"/>
                <w:lang w:val="en-US"/>
              </w:rPr>
              <w:t>355</w:t>
            </w:r>
          </w:p>
        </w:tc>
        <w:tc>
          <w:tcPr>
            <w:tcW w:w="594" w:type="pct"/>
            <w:shd w:val="clear" w:color="auto" w:fill="FFFFFF" w:themeFill="background1"/>
          </w:tcPr>
          <w:p w:rsidR="00A436E6" w:rsidRPr="005A7D3C" w:rsidRDefault="00A436E6" w:rsidP="00CB0FF6">
            <w:pPr>
              <w:jc w:val="center"/>
              <w:rPr>
                <w:b/>
                <w:bCs/>
                <w:color w:val="000000"/>
              </w:rPr>
            </w:pPr>
            <w:r w:rsidRPr="005A7D3C">
              <w:rPr>
                <w:b/>
                <w:bCs/>
                <w:color w:val="000000"/>
              </w:rPr>
              <w:t>149</w:t>
            </w:r>
          </w:p>
        </w:tc>
        <w:tc>
          <w:tcPr>
            <w:tcW w:w="299" w:type="pct"/>
            <w:shd w:val="clear" w:color="auto" w:fill="FFFFFF" w:themeFill="background1"/>
          </w:tcPr>
          <w:p w:rsidR="00A436E6" w:rsidRPr="005A7D3C" w:rsidRDefault="00A436E6" w:rsidP="00CB0FF6">
            <w:pPr>
              <w:jc w:val="center"/>
              <w:rPr>
                <w:b/>
                <w:bCs/>
                <w:color w:val="000000"/>
              </w:rPr>
            </w:pPr>
            <w:r w:rsidRPr="005A7D3C">
              <w:rPr>
                <w:b/>
                <w:bCs/>
                <w:color w:val="000000"/>
              </w:rPr>
              <w:t>131</w:t>
            </w:r>
          </w:p>
        </w:tc>
        <w:tc>
          <w:tcPr>
            <w:tcW w:w="615" w:type="pct"/>
            <w:shd w:val="clear" w:color="auto" w:fill="FFFFFF" w:themeFill="background1"/>
          </w:tcPr>
          <w:p w:rsidR="00A436E6" w:rsidRPr="005A7D3C" w:rsidRDefault="00A436E6" w:rsidP="00CB0FF6">
            <w:pPr>
              <w:jc w:val="center"/>
              <w:rPr>
                <w:b/>
                <w:bCs/>
                <w:color w:val="000000"/>
              </w:rPr>
            </w:pPr>
            <w:r w:rsidRPr="005A7D3C">
              <w:rPr>
                <w:b/>
                <w:bCs/>
                <w:color w:val="000000"/>
              </w:rPr>
              <w:t>09</w:t>
            </w:r>
          </w:p>
        </w:tc>
        <w:tc>
          <w:tcPr>
            <w:tcW w:w="574" w:type="pct"/>
            <w:shd w:val="clear" w:color="auto" w:fill="FFFFFF" w:themeFill="background1"/>
          </w:tcPr>
          <w:p w:rsidR="00A436E6" w:rsidRPr="005A7D3C" w:rsidRDefault="00A436E6" w:rsidP="00CB0FF6">
            <w:pPr>
              <w:jc w:val="center"/>
              <w:rPr>
                <w:b/>
                <w:bCs/>
                <w:color w:val="000000"/>
              </w:rPr>
            </w:pPr>
            <w:r w:rsidRPr="005A7D3C">
              <w:rPr>
                <w:b/>
                <w:bCs/>
                <w:color w:val="000000"/>
              </w:rPr>
              <w:t>01</w:t>
            </w:r>
          </w:p>
        </w:tc>
        <w:tc>
          <w:tcPr>
            <w:tcW w:w="557" w:type="pct"/>
            <w:shd w:val="clear" w:color="auto" w:fill="FFFFFF" w:themeFill="background1"/>
          </w:tcPr>
          <w:p w:rsidR="00A436E6" w:rsidRPr="005A7D3C" w:rsidRDefault="00A436E6" w:rsidP="00CB0FF6">
            <w:pPr>
              <w:jc w:val="center"/>
              <w:rPr>
                <w:b/>
                <w:bCs/>
                <w:color w:val="000000"/>
              </w:rPr>
            </w:pPr>
            <w:r w:rsidRPr="005A7D3C">
              <w:rPr>
                <w:b/>
                <w:bCs/>
                <w:color w:val="000000"/>
              </w:rPr>
              <w:t>11</w:t>
            </w:r>
          </w:p>
        </w:tc>
        <w:tc>
          <w:tcPr>
            <w:tcW w:w="658" w:type="pct"/>
            <w:shd w:val="clear" w:color="auto" w:fill="FFFFFF" w:themeFill="background1"/>
          </w:tcPr>
          <w:p w:rsidR="00A436E6" w:rsidRPr="005A7D3C" w:rsidRDefault="00A436E6" w:rsidP="00CB0FF6">
            <w:pPr>
              <w:jc w:val="center"/>
              <w:rPr>
                <w:b/>
                <w:bCs/>
                <w:color w:val="000000"/>
              </w:rPr>
            </w:pPr>
            <w:r w:rsidRPr="005A7D3C">
              <w:rPr>
                <w:b/>
                <w:bCs/>
                <w:color w:val="000000"/>
              </w:rPr>
              <w:t>01</w:t>
            </w:r>
          </w:p>
        </w:tc>
        <w:tc>
          <w:tcPr>
            <w:tcW w:w="499" w:type="pct"/>
            <w:shd w:val="clear" w:color="auto" w:fill="FFFFFF" w:themeFill="background1"/>
          </w:tcPr>
          <w:p w:rsidR="00A436E6" w:rsidRPr="005A7D3C" w:rsidRDefault="00A436E6" w:rsidP="00CB0FF6">
            <w:pPr>
              <w:jc w:val="center"/>
              <w:rPr>
                <w:b/>
                <w:bCs/>
                <w:color w:val="000000"/>
              </w:rPr>
            </w:pPr>
            <w:r w:rsidRPr="005A7D3C">
              <w:rPr>
                <w:b/>
                <w:bCs/>
                <w:color w:val="000000"/>
              </w:rPr>
              <w:t>48</w:t>
            </w:r>
          </w:p>
        </w:tc>
        <w:tc>
          <w:tcPr>
            <w:tcW w:w="582" w:type="pct"/>
            <w:shd w:val="clear" w:color="auto" w:fill="FFFFFF" w:themeFill="background1"/>
          </w:tcPr>
          <w:p w:rsidR="00A436E6" w:rsidRPr="005A7D3C" w:rsidRDefault="00A436E6" w:rsidP="00CB0FF6">
            <w:pPr>
              <w:jc w:val="center"/>
              <w:rPr>
                <w:b/>
                <w:bCs/>
                <w:color w:val="000000"/>
              </w:rPr>
            </w:pPr>
            <w:r w:rsidRPr="005A7D3C">
              <w:rPr>
                <w:b/>
                <w:bCs/>
                <w:color w:val="000000"/>
              </w:rPr>
              <w:t>02</w:t>
            </w:r>
          </w:p>
        </w:tc>
      </w:tr>
    </w:tbl>
    <w:p w:rsidR="00A436E6" w:rsidRPr="005A7D3C" w:rsidRDefault="00A436E6" w:rsidP="00A436E6">
      <w:pPr>
        <w:jc w:val="both"/>
        <w:rPr>
          <w:bCs/>
        </w:rPr>
      </w:pPr>
    </w:p>
    <w:p w:rsidR="00A436E6" w:rsidRPr="005A7D3C" w:rsidRDefault="00A436E6" w:rsidP="00A436E6">
      <w:pPr>
        <w:rPr>
          <w:bCs/>
        </w:rPr>
      </w:pPr>
      <w:bookmarkStart w:id="15" w:name="_Toc31759179"/>
      <w:r w:rsidRPr="005A7D3C">
        <w:rPr>
          <w:bCs/>
        </w:rPr>
        <w:t>Les  instances devant lesquelles ont été assistés les mineurs poursuivis</w:t>
      </w:r>
      <w:bookmarkEnd w:id="15"/>
    </w:p>
    <w:p w:rsidR="00A436E6" w:rsidRPr="005A7D3C" w:rsidRDefault="00A436E6" w:rsidP="00A436E6">
      <w:pPr>
        <w:rPr>
          <w:b/>
        </w:rPr>
      </w:pPr>
    </w:p>
    <w:p w:rsidR="00A436E6" w:rsidRPr="005A7D3C" w:rsidRDefault="00A436E6" w:rsidP="00A436E6">
      <w:pPr>
        <w:jc w:val="both"/>
      </w:pPr>
      <w:r w:rsidRPr="005A7D3C">
        <w:t>Il y a lieu de noter que la mention relative à l’identification des instances devant lesquelles ont été assistés les mineurs poursuivis n’a été renseignée qu’au cours de la première année de mise en œuvre du projet.</w:t>
      </w:r>
    </w:p>
    <w:p w:rsidR="00A436E6" w:rsidRPr="005A7D3C" w:rsidRDefault="00A436E6" w:rsidP="00A436E6">
      <w:pPr>
        <w:jc w:val="both"/>
      </w:pPr>
    </w:p>
    <w:p w:rsidR="00A436E6" w:rsidRPr="005A7D3C" w:rsidRDefault="00A436E6" w:rsidP="00A436E6">
      <w:pPr>
        <w:jc w:val="both"/>
      </w:pPr>
      <w:r w:rsidRPr="005A7D3C">
        <w:t xml:space="preserve">La plupart des enfants en conflit avec la loi, </w:t>
      </w:r>
      <w:r w:rsidRPr="005A7D3C">
        <w:rPr>
          <w:b/>
        </w:rPr>
        <w:t>deux-cent-quinze</w:t>
      </w:r>
      <w:r w:rsidRPr="005A7D3C">
        <w:t xml:space="preserve"> (</w:t>
      </w:r>
      <w:r w:rsidRPr="005A7D3C">
        <w:rPr>
          <w:b/>
        </w:rPr>
        <w:t>215</w:t>
      </w:r>
      <w:r w:rsidRPr="005A7D3C">
        <w:t xml:space="preserve">), ont été assistés au niveau des différents tribunaux régionaux de Nouakchott. Certains, au nombre de </w:t>
      </w:r>
      <w:r w:rsidRPr="005A7D3C">
        <w:rPr>
          <w:b/>
        </w:rPr>
        <w:t>vingt-cinq</w:t>
      </w:r>
      <w:r w:rsidRPr="005A7D3C">
        <w:t xml:space="preserve"> (</w:t>
      </w:r>
      <w:r w:rsidRPr="005A7D3C">
        <w:rPr>
          <w:b/>
        </w:rPr>
        <w:t>25</w:t>
      </w:r>
      <w:r w:rsidRPr="005A7D3C">
        <w:t>), l’ont été au niveau des commissariats de police.</w:t>
      </w:r>
    </w:p>
    <w:p w:rsidR="00A436E6" w:rsidRPr="005A7D3C" w:rsidRDefault="00A436E6" w:rsidP="00A436E6">
      <w:pPr>
        <w:jc w:val="both"/>
      </w:pPr>
    </w:p>
    <w:p w:rsidR="00A436E6" w:rsidRPr="005A7D3C" w:rsidRDefault="00A436E6" w:rsidP="00A436E6">
      <w:pPr>
        <w:jc w:val="both"/>
      </w:pPr>
      <w:r w:rsidRPr="005A7D3C">
        <w:t>Le tableau ci-après comporte une répartition du nombre des cas traités sur la base de la structure d’orientation :</w:t>
      </w:r>
    </w:p>
    <w:tbl>
      <w:tblPr>
        <w:tblpPr w:leftFromText="141" w:rightFromText="141" w:vertAnchor="text" w:horzAnchor="margin" w:tblpXSpec="center" w:tblpY="180"/>
        <w:tblW w:w="8859" w:type="dxa"/>
        <w:tblLayout w:type="fixed"/>
        <w:tblCellMar>
          <w:left w:w="70" w:type="dxa"/>
          <w:right w:w="70" w:type="dxa"/>
        </w:tblCellMar>
        <w:tblLook w:val="04A0"/>
      </w:tblPr>
      <w:tblGrid>
        <w:gridCol w:w="1534"/>
        <w:gridCol w:w="1088"/>
        <w:gridCol w:w="2126"/>
        <w:gridCol w:w="1276"/>
        <w:gridCol w:w="1134"/>
        <w:gridCol w:w="1701"/>
      </w:tblGrid>
      <w:tr w:rsidR="00A436E6" w:rsidRPr="005A7D3C" w:rsidTr="00CB0FF6">
        <w:trPr>
          <w:trHeight w:val="412"/>
        </w:trPr>
        <w:tc>
          <w:tcPr>
            <w:tcW w:w="1534" w:type="dxa"/>
            <w:tcBorders>
              <w:top w:val="single" w:sz="12" w:space="0" w:color="1F497D" w:themeColor="text2"/>
              <w:left w:val="single" w:sz="12" w:space="0" w:color="1F497D" w:themeColor="text2"/>
              <w:bottom w:val="single" w:sz="8" w:space="0" w:color="000000"/>
              <w:right w:val="single" w:sz="8" w:space="0" w:color="auto"/>
            </w:tcBorders>
            <w:shd w:val="clear" w:color="auto" w:fill="92CDDC" w:themeFill="accent5" w:themeFillTint="99"/>
            <w:hideMark/>
          </w:tcPr>
          <w:p w:rsidR="00A436E6" w:rsidRPr="005A7D3C" w:rsidRDefault="00A436E6" w:rsidP="00CB0FF6">
            <w:pPr>
              <w:jc w:val="center"/>
              <w:rPr>
                <w:b/>
                <w:bCs/>
                <w:lang w:eastAsia="fr-FR"/>
              </w:rPr>
            </w:pPr>
            <w:r w:rsidRPr="005A7D3C">
              <w:rPr>
                <w:b/>
                <w:bCs/>
                <w:lang w:eastAsia="fr-FR"/>
              </w:rPr>
              <w:t>Mois</w:t>
            </w:r>
          </w:p>
        </w:tc>
        <w:tc>
          <w:tcPr>
            <w:tcW w:w="1088" w:type="dxa"/>
            <w:tcBorders>
              <w:top w:val="single" w:sz="12" w:space="0" w:color="1F497D" w:themeColor="text2"/>
              <w:left w:val="single" w:sz="8" w:space="0" w:color="auto"/>
              <w:bottom w:val="single" w:sz="8" w:space="0" w:color="000000"/>
              <w:right w:val="single" w:sz="8" w:space="0" w:color="auto"/>
            </w:tcBorders>
            <w:shd w:val="clear" w:color="auto" w:fill="92CDDC" w:themeFill="accent5" w:themeFillTint="99"/>
            <w:hideMark/>
          </w:tcPr>
          <w:p w:rsidR="00A436E6" w:rsidRPr="005A7D3C" w:rsidRDefault="00A436E6" w:rsidP="00CB0FF6">
            <w:pPr>
              <w:jc w:val="center"/>
              <w:rPr>
                <w:b/>
                <w:bCs/>
                <w:color w:val="000000"/>
                <w:lang w:eastAsia="fr-FR"/>
              </w:rPr>
            </w:pPr>
            <w:r w:rsidRPr="005A7D3C">
              <w:rPr>
                <w:b/>
                <w:bCs/>
                <w:color w:val="000000"/>
                <w:lang w:eastAsia="fr-FR"/>
              </w:rPr>
              <w:t>Tribunal</w:t>
            </w:r>
          </w:p>
        </w:tc>
        <w:tc>
          <w:tcPr>
            <w:tcW w:w="2126" w:type="dxa"/>
            <w:tcBorders>
              <w:top w:val="single" w:sz="12" w:space="0" w:color="1F497D" w:themeColor="text2"/>
              <w:left w:val="nil"/>
              <w:bottom w:val="single" w:sz="4" w:space="0" w:color="auto"/>
              <w:right w:val="single" w:sz="8" w:space="0" w:color="auto"/>
            </w:tcBorders>
            <w:shd w:val="clear" w:color="auto" w:fill="92CDDC" w:themeFill="accent5" w:themeFillTint="99"/>
            <w:hideMark/>
          </w:tcPr>
          <w:p w:rsidR="00A436E6" w:rsidRPr="005A7D3C" w:rsidRDefault="00A436E6" w:rsidP="00CB0FF6">
            <w:pPr>
              <w:jc w:val="center"/>
              <w:rPr>
                <w:b/>
                <w:bCs/>
                <w:color w:val="000000"/>
                <w:lang w:eastAsia="fr-FR"/>
              </w:rPr>
            </w:pPr>
            <w:r w:rsidRPr="005A7D3C">
              <w:rPr>
                <w:b/>
                <w:bCs/>
                <w:color w:val="000000"/>
                <w:lang w:eastAsia="fr-FR"/>
              </w:rPr>
              <w:t>Commissariat de police</w:t>
            </w:r>
          </w:p>
        </w:tc>
        <w:tc>
          <w:tcPr>
            <w:tcW w:w="1276" w:type="dxa"/>
            <w:tcBorders>
              <w:top w:val="single" w:sz="12" w:space="0" w:color="1F497D" w:themeColor="text2"/>
              <w:left w:val="nil"/>
              <w:bottom w:val="single" w:sz="4" w:space="0" w:color="auto"/>
              <w:right w:val="single" w:sz="4" w:space="0" w:color="auto"/>
            </w:tcBorders>
            <w:shd w:val="clear" w:color="auto" w:fill="92CDDC" w:themeFill="accent5" w:themeFillTint="99"/>
          </w:tcPr>
          <w:p w:rsidR="00A436E6" w:rsidRPr="005A7D3C" w:rsidRDefault="00A436E6" w:rsidP="00CB0FF6">
            <w:pPr>
              <w:jc w:val="center"/>
              <w:rPr>
                <w:b/>
                <w:bCs/>
                <w:color w:val="000000"/>
                <w:lang w:eastAsia="fr-FR"/>
              </w:rPr>
            </w:pPr>
            <w:r w:rsidRPr="005A7D3C">
              <w:rPr>
                <w:b/>
                <w:bCs/>
                <w:color w:val="000000"/>
                <w:lang w:eastAsia="fr-FR"/>
              </w:rPr>
              <w:t>Mois</w:t>
            </w:r>
          </w:p>
        </w:tc>
        <w:tc>
          <w:tcPr>
            <w:tcW w:w="1134" w:type="dxa"/>
            <w:tcBorders>
              <w:top w:val="single" w:sz="12" w:space="0" w:color="1F497D" w:themeColor="text2"/>
              <w:left w:val="single" w:sz="4" w:space="0" w:color="auto"/>
              <w:bottom w:val="single" w:sz="4" w:space="0" w:color="auto"/>
              <w:right w:val="single" w:sz="4" w:space="0" w:color="auto"/>
            </w:tcBorders>
            <w:shd w:val="clear" w:color="auto" w:fill="92CDDC" w:themeFill="accent5" w:themeFillTint="99"/>
          </w:tcPr>
          <w:p w:rsidR="00A436E6" w:rsidRPr="005A7D3C" w:rsidRDefault="00A436E6" w:rsidP="00CB0FF6">
            <w:pPr>
              <w:jc w:val="center"/>
              <w:rPr>
                <w:b/>
                <w:bCs/>
                <w:color w:val="000000"/>
                <w:lang w:eastAsia="fr-FR"/>
              </w:rPr>
            </w:pPr>
            <w:r w:rsidRPr="005A7D3C">
              <w:rPr>
                <w:b/>
                <w:bCs/>
                <w:color w:val="000000"/>
                <w:lang w:eastAsia="fr-FR"/>
              </w:rPr>
              <w:t>Tribunal</w:t>
            </w:r>
          </w:p>
        </w:tc>
        <w:tc>
          <w:tcPr>
            <w:tcW w:w="1701" w:type="dxa"/>
            <w:tcBorders>
              <w:top w:val="single" w:sz="12" w:space="0" w:color="1F497D" w:themeColor="text2"/>
              <w:left w:val="single" w:sz="4" w:space="0" w:color="auto"/>
              <w:bottom w:val="single" w:sz="4" w:space="0" w:color="auto"/>
              <w:right w:val="single" w:sz="12" w:space="0" w:color="1F497D" w:themeColor="text2"/>
            </w:tcBorders>
            <w:shd w:val="clear" w:color="auto" w:fill="92CDDC" w:themeFill="accent5" w:themeFillTint="99"/>
          </w:tcPr>
          <w:p w:rsidR="00A436E6" w:rsidRPr="005A7D3C" w:rsidRDefault="00A436E6" w:rsidP="00CB0FF6">
            <w:pPr>
              <w:jc w:val="center"/>
              <w:rPr>
                <w:b/>
                <w:bCs/>
                <w:color w:val="000000"/>
                <w:lang w:eastAsia="fr-FR"/>
              </w:rPr>
            </w:pPr>
            <w:r w:rsidRPr="005A7D3C">
              <w:rPr>
                <w:b/>
                <w:bCs/>
                <w:color w:val="000000"/>
                <w:lang w:eastAsia="fr-FR"/>
              </w:rPr>
              <w:t>Commissariat de police</w:t>
            </w:r>
          </w:p>
        </w:tc>
      </w:tr>
      <w:tr w:rsidR="00A436E6" w:rsidRPr="005A7D3C" w:rsidTr="00CB0FF6">
        <w:trPr>
          <w:trHeight w:val="337"/>
        </w:trPr>
        <w:tc>
          <w:tcPr>
            <w:tcW w:w="1534" w:type="dxa"/>
            <w:tcBorders>
              <w:top w:val="nil"/>
              <w:left w:val="single" w:sz="12" w:space="0" w:color="1F497D" w:themeColor="text2"/>
              <w:bottom w:val="single" w:sz="8" w:space="0" w:color="auto"/>
              <w:right w:val="single" w:sz="8" w:space="0" w:color="auto"/>
            </w:tcBorders>
            <w:shd w:val="clear" w:color="auto" w:fill="auto"/>
          </w:tcPr>
          <w:p w:rsidR="00A436E6" w:rsidRPr="005A7D3C" w:rsidRDefault="00A436E6" w:rsidP="00CB0FF6">
            <w:pPr>
              <w:jc w:val="center"/>
            </w:pPr>
            <w:r w:rsidRPr="005A7D3C">
              <w:t>Septembre</w:t>
            </w:r>
          </w:p>
        </w:tc>
        <w:tc>
          <w:tcPr>
            <w:tcW w:w="1088" w:type="dxa"/>
            <w:tcBorders>
              <w:top w:val="nil"/>
              <w:left w:val="nil"/>
              <w:bottom w:val="single" w:sz="8" w:space="0" w:color="auto"/>
              <w:right w:val="single" w:sz="8" w:space="0" w:color="auto"/>
            </w:tcBorders>
            <w:shd w:val="clear" w:color="auto" w:fill="auto"/>
          </w:tcPr>
          <w:p w:rsidR="00A436E6" w:rsidRPr="005A7D3C" w:rsidRDefault="00A436E6" w:rsidP="00CB0FF6">
            <w:pPr>
              <w:jc w:val="center"/>
              <w:rPr>
                <w:color w:val="000000"/>
                <w:lang w:eastAsia="fr-FR"/>
              </w:rPr>
            </w:pPr>
            <w:r w:rsidRPr="005A7D3C">
              <w:rPr>
                <w:color w:val="000000"/>
                <w:lang w:eastAsia="fr-FR"/>
              </w:rPr>
              <w:t>08</w:t>
            </w:r>
          </w:p>
        </w:tc>
        <w:tc>
          <w:tcPr>
            <w:tcW w:w="2126" w:type="dxa"/>
            <w:tcBorders>
              <w:top w:val="single" w:sz="4" w:space="0" w:color="auto"/>
              <w:left w:val="nil"/>
              <w:bottom w:val="single" w:sz="8" w:space="0" w:color="auto"/>
              <w:right w:val="single" w:sz="8" w:space="0" w:color="auto"/>
            </w:tcBorders>
            <w:shd w:val="clear" w:color="auto" w:fill="auto"/>
          </w:tcPr>
          <w:p w:rsidR="00A436E6" w:rsidRPr="005A7D3C" w:rsidRDefault="00A436E6" w:rsidP="00CB0FF6">
            <w:pPr>
              <w:jc w:val="center"/>
              <w:rPr>
                <w:color w:val="000000"/>
                <w:lang w:eastAsia="fr-FR"/>
              </w:rPr>
            </w:pPr>
            <w:r w:rsidRPr="005A7D3C">
              <w:rPr>
                <w:color w:val="000000"/>
                <w:lang w:eastAsia="fr-FR"/>
              </w:rPr>
              <w:t>10</w:t>
            </w:r>
          </w:p>
        </w:tc>
        <w:tc>
          <w:tcPr>
            <w:tcW w:w="1276" w:type="dxa"/>
            <w:tcBorders>
              <w:top w:val="single" w:sz="4" w:space="0" w:color="auto"/>
              <w:left w:val="nil"/>
              <w:bottom w:val="single" w:sz="8" w:space="0" w:color="auto"/>
              <w:right w:val="single" w:sz="4" w:space="0" w:color="auto"/>
            </w:tcBorders>
          </w:tcPr>
          <w:p w:rsidR="00A436E6" w:rsidRPr="005A7D3C" w:rsidRDefault="00A436E6" w:rsidP="00CB0FF6">
            <w:pPr>
              <w:jc w:val="center"/>
              <w:rPr>
                <w:color w:val="000000"/>
                <w:lang w:eastAsia="fr-FR"/>
              </w:rPr>
            </w:pPr>
            <w:r w:rsidRPr="005A7D3C">
              <w:rPr>
                <w:color w:val="000000"/>
                <w:lang w:eastAsia="fr-FR"/>
              </w:rPr>
              <w:t>Mars</w:t>
            </w:r>
          </w:p>
        </w:tc>
        <w:tc>
          <w:tcPr>
            <w:tcW w:w="1134" w:type="dxa"/>
            <w:tcBorders>
              <w:top w:val="single" w:sz="4" w:space="0" w:color="auto"/>
              <w:left w:val="single" w:sz="4" w:space="0" w:color="auto"/>
              <w:bottom w:val="single" w:sz="4" w:space="0" w:color="auto"/>
              <w:right w:val="single" w:sz="4" w:space="0" w:color="auto"/>
            </w:tcBorders>
          </w:tcPr>
          <w:p w:rsidR="00A436E6" w:rsidRPr="005A7D3C" w:rsidRDefault="00A436E6" w:rsidP="00CB0FF6">
            <w:pPr>
              <w:jc w:val="center"/>
              <w:rPr>
                <w:color w:val="000000"/>
                <w:lang w:eastAsia="fr-FR"/>
              </w:rPr>
            </w:pPr>
            <w:r w:rsidRPr="005A7D3C">
              <w:rPr>
                <w:color w:val="000000"/>
                <w:lang w:eastAsia="fr-FR"/>
              </w:rPr>
              <w:t>26</w:t>
            </w:r>
          </w:p>
        </w:tc>
        <w:tc>
          <w:tcPr>
            <w:tcW w:w="1701" w:type="dxa"/>
            <w:tcBorders>
              <w:top w:val="single" w:sz="4" w:space="0" w:color="auto"/>
              <w:left w:val="single" w:sz="4" w:space="0" w:color="auto"/>
              <w:bottom w:val="single" w:sz="4" w:space="0" w:color="auto"/>
              <w:right w:val="single" w:sz="12" w:space="0" w:color="1F497D" w:themeColor="text2"/>
            </w:tcBorders>
            <w:shd w:val="clear" w:color="auto" w:fill="BFBFBF" w:themeFill="background1" w:themeFillShade="BF"/>
          </w:tcPr>
          <w:p w:rsidR="00A436E6" w:rsidRPr="005A7D3C" w:rsidRDefault="00A436E6" w:rsidP="00CB0FF6">
            <w:pPr>
              <w:jc w:val="center"/>
              <w:rPr>
                <w:color w:val="000000"/>
                <w:lang w:eastAsia="fr-FR"/>
              </w:rPr>
            </w:pPr>
          </w:p>
        </w:tc>
      </w:tr>
      <w:tr w:rsidR="00A436E6" w:rsidRPr="005A7D3C" w:rsidTr="00CB0FF6">
        <w:trPr>
          <w:trHeight w:val="337"/>
        </w:trPr>
        <w:tc>
          <w:tcPr>
            <w:tcW w:w="1534" w:type="dxa"/>
            <w:tcBorders>
              <w:top w:val="nil"/>
              <w:left w:val="single" w:sz="12" w:space="0" w:color="1F497D" w:themeColor="text2"/>
              <w:bottom w:val="single" w:sz="8" w:space="0" w:color="auto"/>
              <w:right w:val="single" w:sz="8" w:space="0" w:color="auto"/>
            </w:tcBorders>
            <w:shd w:val="clear" w:color="auto" w:fill="auto"/>
          </w:tcPr>
          <w:p w:rsidR="00A436E6" w:rsidRPr="005A7D3C" w:rsidRDefault="00A436E6" w:rsidP="00CB0FF6">
            <w:pPr>
              <w:jc w:val="center"/>
            </w:pPr>
            <w:r w:rsidRPr="005A7D3C">
              <w:t>Octobre</w:t>
            </w:r>
          </w:p>
        </w:tc>
        <w:tc>
          <w:tcPr>
            <w:tcW w:w="1088" w:type="dxa"/>
            <w:tcBorders>
              <w:top w:val="nil"/>
              <w:left w:val="nil"/>
              <w:bottom w:val="single" w:sz="8" w:space="0" w:color="auto"/>
              <w:right w:val="single" w:sz="8" w:space="0" w:color="auto"/>
            </w:tcBorders>
            <w:shd w:val="clear" w:color="auto" w:fill="auto"/>
          </w:tcPr>
          <w:p w:rsidR="00A436E6" w:rsidRPr="005A7D3C" w:rsidRDefault="00A436E6" w:rsidP="00CB0FF6">
            <w:pPr>
              <w:jc w:val="center"/>
              <w:rPr>
                <w:color w:val="000000"/>
                <w:lang w:eastAsia="fr-FR"/>
              </w:rPr>
            </w:pPr>
            <w:r w:rsidRPr="005A7D3C">
              <w:rPr>
                <w:color w:val="000000"/>
                <w:lang w:eastAsia="fr-FR"/>
              </w:rPr>
              <w:t>05</w:t>
            </w:r>
          </w:p>
        </w:tc>
        <w:tc>
          <w:tcPr>
            <w:tcW w:w="2126" w:type="dxa"/>
            <w:tcBorders>
              <w:top w:val="single" w:sz="4" w:space="0" w:color="auto"/>
              <w:left w:val="nil"/>
              <w:bottom w:val="single" w:sz="8" w:space="0" w:color="auto"/>
              <w:right w:val="single" w:sz="8" w:space="0" w:color="auto"/>
            </w:tcBorders>
            <w:shd w:val="clear" w:color="auto" w:fill="auto"/>
          </w:tcPr>
          <w:p w:rsidR="00A436E6" w:rsidRPr="005A7D3C" w:rsidRDefault="00A436E6" w:rsidP="00CB0FF6">
            <w:pPr>
              <w:jc w:val="center"/>
              <w:rPr>
                <w:color w:val="000000"/>
                <w:lang w:eastAsia="fr-FR"/>
              </w:rPr>
            </w:pPr>
            <w:r w:rsidRPr="005A7D3C">
              <w:rPr>
                <w:color w:val="000000"/>
                <w:lang w:eastAsia="fr-FR"/>
              </w:rPr>
              <w:t>05</w:t>
            </w:r>
          </w:p>
        </w:tc>
        <w:tc>
          <w:tcPr>
            <w:tcW w:w="1276" w:type="dxa"/>
            <w:tcBorders>
              <w:top w:val="single" w:sz="4" w:space="0" w:color="auto"/>
              <w:left w:val="nil"/>
              <w:bottom w:val="single" w:sz="8" w:space="0" w:color="auto"/>
              <w:right w:val="single" w:sz="4" w:space="0" w:color="auto"/>
            </w:tcBorders>
          </w:tcPr>
          <w:p w:rsidR="00A436E6" w:rsidRPr="005A7D3C" w:rsidRDefault="00A436E6" w:rsidP="00CB0FF6">
            <w:pPr>
              <w:jc w:val="center"/>
              <w:rPr>
                <w:color w:val="000000"/>
                <w:lang w:eastAsia="fr-FR"/>
              </w:rPr>
            </w:pPr>
            <w:r w:rsidRPr="005A7D3C">
              <w:rPr>
                <w:color w:val="000000"/>
                <w:lang w:eastAsia="fr-FR"/>
              </w:rPr>
              <w:t>Avril</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36E6" w:rsidRPr="005A7D3C" w:rsidRDefault="00A436E6" w:rsidP="00CB0FF6">
            <w:pPr>
              <w:jc w:val="center"/>
              <w:rPr>
                <w:color w:val="000000"/>
                <w:lang w:eastAsia="fr-FR"/>
              </w:rPr>
            </w:pPr>
          </w:p>
        </w:tc>
        <w:tc>
          <w:tcPr>
            <w:tcW w:w="1701" w:type="dxa"/>
            <w:tcBorders>
              <w:top w:val="single" w:sz="4" w:space="0" w:color="auto"/>
              <w:left w:val="single" w:sz="4" w:space="0" w:color="auto"/>
              <w:bottom w:val="single" w:sz="4" w:space="0" w:color="auto"/>
              <w:right w:val="single" w:sz="12" w:space="0" w:color="1F497D" w:themeColor="text2"/>
            </w:tcBorders>
            <w:shd w:val="clear" w:color="auto" w:fill="BFBFBF" w:themeFill="background1" w:themeFillShade="BF"/>
          </w:tcPr>
          <w:p w:rsidR="00A436E6" w:rsidRPr="005A7D3C" w:rsidRDefault="00A436E6" w:rsidP="00CB0FF6">
            <w:pPr>
              <w:jc w:val="center"/>
              <w:rPr>
                <w:color w:val="000000"/>
                <w:lang w:eastAsia="fr-FR"/>
              </w:rPr>
            </w:pPr>
          </w:p>
        </w:tc>
      </w:tr>
      <w:tr w:rsidR="00A436E6" w:rsidRPr="005A7D3C" w:rsidTr="00CB0FF6">
        <w:trPr>
          <w:trHeight w:val="337"/>
        </w:trPr>
        <w:tc>
          <w:tcPr>
            <w:tcW w:w="1534" w:type="dxa"/>
            <w:tcBorders>
              <w:top w:val="nil"/>
              <w:left w:val="single" w:sz="12" w:space="0" w:color="1F497D" w:themeColor="text2"/>
              <w:bottom w:val="single" w:sz="8" w:space="0" w:color="auto"/>
              <w:right w:val="single" w:sz="8" w:space="0" w:color="auto"/>
            </w:tcBorders>
            <w:shd w:val="clear" w:color="auto" w:fill="auto"/>
          </w:tcPr>
          <w:p w:rsidR="00A436E6" w:rsidRPr="005A7D3C" w:rsidRDefault="00A436E6" w:rsidP="00CB0FF6">
            <w:pPr>
              <w:jc w:val="center"/>
            </w:pPr>
            <w:r w:rsidRPr="005A7D3C">
              <w:t>Novembre</w:t>
            </w:r>
          </w:p>
        </w:tc>
        <w:tc>
          <w:tcPr>
            <w:tcW w:w="1088" w:type="dxa"/>
            <w:tcBorders>
              <w:top w:val="nil"/>
              <w:left w:val="nil"/>
              <w:bottom w:val="single" w:sz="8" w:space="0" w:color="auto"/>
              <w:right w:val="single" w:sz="8" w:space="0" w:color="auto"/>
            </w:tcBorders>
            <w:shd w:val="clear" w:color="auto" w:fill="auto"/>
          </w:tcPr>
          <w:p w:rsidR="00A436E6" w:rsidRPr="005A7D3C" w:rsidRDefault="00A436E6" w:rsidP="00CB0FF6">
            <w:pPr>
              <w:jc w:val="center"/>
              <w:rPr>
                <w:color w:val="000000"/>
                <w:lang w:eastAsia="fr-FR"/>
              </w:rPr>
            </w:pPr>
            <w:r w:rsidRPr="005A7D3C">
              <w:rPr>
                <w:color w:val="000000"/>
                <w:lang w:eastAsia="fr-FR"/>
              </w:rPr>
              <w:t>04</w:t>
            </w:r>
          </w:p>
        </w:tc>
        <w:tc>
          <w:tcPr>
            <w:tcW w:w="2126" w:type="dxa"/>
            <w:tcBorders>
              <w:top w:val="single" w:sz="4" w:space="0" w:color="auto"/>
              <w:left w:val="nil"/>
              <w:bottom w:val="single" w:sz="8" w:space="0" w:color="auto"/>
              <w:right w:val="single" w:sz="8" w:space="0" w:color="auto"/>
            </w:tcBorders>
            <w:shd w:val="clear" w:color="auto" w:fill="auto"/>
          </w:tcPr>
          <w:p w:rsidR="00A436E6" w:rsidRPr="005A7D3C" w:rsidRDefault="00A436E6" w:rsidP="00CB0FF6">
            <w:pPr>
              <w:jc w:val="center"/>
              <w:rPr>
                <w:color w:val="000000"/>
                <w:lang w:eastAsia="fr-FR"/>
              </w:rPr>
            </w:pPr>
            <w:r w:rsidRPr="005A7D3C">
              <w:rPr>
                <w:color w:val="000000"/>
                <w:lang w:eastAsia="fr-FR"/>
              </w:rPr>
              <w:t>06</w:t>
            </w:r>
          </w:p>
        </w:tc>
        <w:tc>
          <w:tcPr>
            <w:tcW w:w="1276" w:type="dxa"/>
            <w:tcBorders>
              <w:top w:val="single" w:sz="4" w:space="0" w:color="auto"/>
              <w:left w:val="nil"/>
              <w:bottom w:val="single" w:sz="8" w:space="0" w:color="auto"/>
              <w:right w:val="single" w:sz="4" w:space="0" w:color="auto"/>
            </w:tcBorders>
          </w:tcPr>
          <w:p w:rsidR="00A436E6" w:rsidRPr="005A7D3C" w:rsidRDefault="00A436E6" w:rsidP="00CB0FF6">
            <w:pPr>
              <w:jc w:val="center"/>
              <w:rPr>
                <w:color w:val="000000"/>
                <w:lang w:eastAsia="fr-FR"/>
              </w:rPr>
            </w:pPr>
            <w:r w:rsidRPr="005A7D3C">
              <w:rPr>
                <w:color w:val="000000"/>
                <w:lang w:eastAsia="fr-FR"/>
              </w:rPr>
              <w:t>Mai</w:t>
            </w:r>
          </w:p>
        </w:tc>
        <w:tc>
          <w:tcPr>
            <w:tcW w:w="1134" w:type="dxa"/>
            <w:tcBorders>
              <w:top w:val="single" w:sz="4" w:space="0" w:color="auto"/>
              <w:left w:val="single" w:sz="4" w:space="0" w:color="auto"/>
              <w:bottom w:val="single" w:sz="4" w:space="0" w:color="auto"/>
              <w:right w:val="single" w:sz="4" w:space="0" w:color="auto"/>
            </w:tcBorders>
          </w:tcPr>
          <w:p w:rsidR="00A436E6" w:rsidRPr="005A7D3C" w:rsidRDefault="00A436E6" w:rsidP="00CB0FF6">
            <w:pPr>
              <w:jc w:val="center"/>
              <w:rPr>
                <w:color w:val="000000"/>
                <w:lang w:eastAsia="fr-FR"/>
              </w:rPr>
            </w:pPr>
            <w:r w:rsidRPr="005A7D3C">
              <w:rPr>
                <w:color w:val="000000"/>
                <w:lang w:eastAsia="fr-FR"/>
              </w:rPr>
              <w:t>22</w:t>
            </w:r>
          </w:p>
        </w:tc>
        <w:tc>
          <w:tcPr>
            <w:tcW w:w="1701" w:type="dxa"/>
            <w:tcBorders>
              <w:top w:val="single" w:sz="4" w:space="0" w:color="auto"/>
              <w:left w:val="single" w:sz="4" w:space="0" w:color="auto"/>
              <w:bottom w:val="single" w:sz="4" w:space="0" w:color="auto"/>
              <w:right w:val="single" w:sz="12" w:space="0" w:color="1F497D" w:themeColor="text2"/>
            </w:tcBorders>
            <w:shd w:val="clear" w:color="auto" w:fill="BFBFBF" w:themeFill="background1" w:themeFillShade="BF"/>
          </w:tcPr>
          <w:p w:rsidR="00A436E6" w:rsidRPr="005A7D3C" w:rsidRDefault="00A436E6" w:rsidP="00CB0FF6">
            <w:pPr>
              <w:jc w:val="center"/>
              <w:rPr>
                <w:color w:val="000000"/>
                <w:lang w:eastAsia="fr-FR"/>
              </w:rPr>
            </w:pPr>
          </w:p>
        </w:tc>
      </w:tr>
      <w:tr w:rsidR="00A436E6" w:rsidRPr="005A7D3C" w:rsidTr="00CB0FF6">
        <w:trPr>
          <w:trHeight w:val="337"/>
        </w:trPr>
        <w:tc>
          <w:tcPr>
            <w:tcW w:w="1534" w:type="dxa"/>
            <w:tcBorders>
              <w:top w:val="nil"/>
              <w:left w:val="single" w:sz="12" w:space="0" w:color="1F497D" w:themeColor="text2"/>
              <w:bottom w:val="single" w:sz="8" w:space="0" w:color="auto"/>
              <w:right w:val="single" w:sz="8" w:space="0" w:color="auto"/>
            </w:tcBorders>
            <w:shd w:val="clear" w:color="auto" w:fill="auto"/>
          </w:tcPr>
          <w:p w:rsidR="00A436E6" w:rsidRPr="005A7D3C" w:rsidRDefault="00A436E6" w:rsidP="00CB0FF6">
            <w:pPr>
              <w:jc w:val="center"/>
            </w:pPr>
            <w:r w:rsidRPr="005A7D3C">
              <w:t>Décembre</w:t>
            </w:r>
          </w:p>
        </w:tc>
        <w:tc>
          <w:tcPr>
            <w:tcW w:w="1088" w:type="dxa"/>
            <w:tcBorders>
              <w:top w:val="nil"/>
              <w:left w:val="nil"/>
              <w:bottom w:val="single" w:sz="8" w:space="0" w:color="auto"/>
              <w:right w:val="single" w:sz="8" w:space="0" w:color="auto"/>
            </w:tcBorders>
            <w:shd w:val="clear" w:color="auto" w:fill="auto"/>
          </w:tcPr>
          <w:p w:rsidR="00A436E6" w:rsidRPr="005A7D3C" w:rsidRDefault="00A436E6" w:rsidP="00CB0FF6">
            <w:pPr>
              <w:jc w:val="center"/>
              <w:rPr>
                <w:color w:val="000000"/>
                <w:lang w:eastAsia="fr-FR"/>
              </w:rPr>
            </w:pPr>
            <w:r w:rsidRPr="005A7D3C">
              <w:rPr>
                <w:color w:val="000000"/>
                <w:lang w:eastAsia="fr-FR"/>
              </w:rPr>
              <w:t>06</w:t>
            </w:r>
          </w:p>
        </w:tc>
        <w:tc>
          <w:tcPr>
            <w:tcW w:w="2126" w:type="dxa"/>
            <w:tcBorders>
              <w:top w:val="single" w:sz="4" w:space="0" w:color="auto"/>
              <w:left w:val="nil"/>
              <w:bottom w:val="single" w:sz="8" w:space="0" w:color="auto"/>
              <w:right w:val="single" w:sz="8" w:space="0" w:color="auto"/>
            </w:tcBorders>
            <w:shd w:val="clear" w:color="auto" w:fill="auto"/>
          </w:tcPr>
          <w:p w:rsidR="00A436E6" w:rsidRPr="005A7D3C" w:rsidRDefault="00A436E6" w:rsidP="00CB0FF6">
            <w:pPr>
              <w:jc w:val="center"/>
              <w:rPr>
                <w:color w:val="000000"/>
                <w:lang w:eastAsia="fr-FR"/>
              </w:rPr>
            </w:pPr>
            <w:r w:rsidRPr="005A7D3C">
              <w:rPr>
                <w:color w:val="000000"/>
                <w:lang w:eastAsia="fr-FR"/>
              </w:rPr>
              <w:t>04</w:t>
            </w:r>
          </w:p>
        </w:tc>
        <w:tc>
          <w:tcPr>
            <w:tcW w:w="1276" w:type="dxa"/>
            <w:tcBorders>
              <w:top w:val="single" w:sz="4" w:space="0" w:color="auto"/>
              <w:left w:val="nil"/>
              <w:bottom w:val="single" w:sz="8" w:space="0" w:color="auto"/>
              <w:right w:val="single" w:sz="4" w:space="0" w:color="auto"/>
            </w:tcBorders>
          </w:tcPr>
          <w:p w:rsidR="00A436E6" w:rsidRPr="005A7D3C" w:rsidRDefault="00A436E6" w:rsidP="00CB0FF6">
            <w:pPr>
              <w:jc w:val="center"/>
              <w:rPr>
                <w:color w:val="000000"/>
                <w:lang w:eastAsia="fr-FR"/>
              </w:rPr>
            </w:pPr>
            <w:r w:rsidRPr="005A7D3C">
              <w:rPr>
                <w:color w:val="000000"/>
                <w:lang w:eastAsia="fr-FR"/>
              </w:rPr>
              <w:t>Juin</w:t>
            </w:r>
          </w:p>
        </w:tc>
        <w:tc>
          <w:tcPr>
            <w:tcW w:w="1134" w:type="dxa"/>
            <w:tcBorders>
              <w:top w:val="single" w:sz="4" w:space="0" w:color="auto"/>
              <w:left w:val="single" w:sz="4" w:space="0" w:color="auto"/>
              <w:bottom w:val="single" w:sz="4" w:space="0" w:color="auto"/>
              <w:right w:val="single" w:sz="4" w:space="0" w:color="auto"/>
            </w:tcBorders>
          </w:tcPr>
          <w:p w:rsidR="00A436E6" w:rsidRPr="005A7D3C" w:rsidRDefault="00A436E6" w:rsidP="00CB0FF6">
            <w:pPr>
              <w:jc w:val="center"/>
              <w:rPr>
                <w:color w:val="000000"/>
                <w:lang w:eastAsia="fr-FR"/>
              </w:rPr>
            </w:pPr>
            <w:r w:rsidRPr="005A7D3C">
              <w:rPr>
                <w:color w:val="000000"/>
                <w:lang w:eastAsia="fr-FR"/>
              </w:rPr>
              <w:t>09</w:t>
            </w:r>
          </w:p>
        </w:tc>
        <w:tc>
          <w:tcPr>
            <w:tcW w:w="1701" w:type="dxa"/>
            <w:tcBorders>
              <w:top w:val="single" w:sz="4" w:space="0" w:color="auto"/>
              <w:left w:val="single" w:sz="4" w:space="0" w:color="auto"/>
              <w:bottom w:val="single" w:sz="4" w:space="0" w:color="auto"/>
              <w:right w:val="single" w:sz="12" w:space="0" w:color="1F497D" w:themeColor="text2"/>
            </w:tcBorders>
            <w:shd w:val="clear" w:color="auto" w:fill="BFBFBF" w:themeFill="background1" w:themeFillShade="BF"/>
          </w:tcPr>
          <w:p w:rsidR="00A436E6" w:rsidRPr="005A7D3C" w:rsidRDefault="00A436E6" w:rsidP="00CB0FF6">
            <w:pPr>
              <w:jc w:val="center"/>
              <w:rPr>
                <w:color w:val="000000"/>
                <w:lang w:eastAsia="fr-FR"/>
              </w:rPr>
            </w:pPr>
          </w:p>
        </w:tc>
      </w:tr>
      <w:tr w:rsidR="00A436E6" w:rsidRPr="005A7D3C" w:rsidTr="00CB0FF6">
        <w:trPr>
          <w:trHeight w:val="337"/>
        </w:trPr>
        <w:tc>
          <w:tcPr>
            <w:tcW w:w="1534" w:type="dxa"/>
            <w:tcBorders>
              <w:top w:val="nil"/>
              <w:left w:val="single" w:sz="12" w:space="0" w:color="1F497D" w:themeColor="text2"/>
              <w:bottom w:val="single" w:sz="8" w:space="0" w:color="auto"/>
              <w:right w:val="single" w:sz="8" w:space="0" w:color="auto"/>
            </w:tcBorders>
            <w:shd w:val="clear" w:color="auto" w:fill="auto"/>
          </w:tcPr>
          <w:p w:rsidR="00A436E6" w:rsidRPr="005A7D3C" w:rsidRDefault="00A436E6" w:rsidP="00CB0FF6">
            <w:pPr>
              <w:jc w:val="center"/>
            </w:pPr>
            <w:r w:rsidRPr="005A7D3C">
              <w:t>Janvier</w:t>
            </w:r>
          </w:p>
        </w:tc>
        <w:tc>
          <w:tcPr>
            <w:tcW w:w="1088" w:type="dxa"/>
            <w:tcBorders>
              <w:top w:val="nil"/>
              <w:left w:val="nil"/>
              <w:bottom w:val="single" w:sz="8" w:space="0" w:color="auto"/>
              <w:right w:val="single" w:sz="8" w:space="0" w:color="auto"/>
            </w:tcBorders>
            <w:shd w:val="clear" w:color="auto" w:fill="auto"/>
          </w:tcPr>
          <w:p w:rsidR="00A436E6" w:rsidRPr="005A7D3C" w:rsidRDefault="00A436E6" w:rsidP="00CB0FF6">
            <w:pPr>
              <w:jc w:val="center"/>
              <w:rPr>
                <w:color w:val="000000"/>
                <w:lang w:eastAsia="fr-FR"/>
              </w:rPr>
            </w:pPr>
            <w:r w:rsidRPr="005A7D3C">
              <w:rPr>
                <w:color w:val="000000"/>
                <w:lang w:eastAsia="fr-FR"/>
              </w:rPr>
              <w:t>34</w:t>
            </w:r>
          </w:p>
        </w:tc>
        <w:tc>
          <w:tcPr>
            <w:tcW w:w="2126" w:type="dxa"/>
            <w:tcBorders>
              <w:top w:val="single" w:sz="4" w:space="0" w:color="auto"/>
              <w:left w:val="nil"/>
              <w:bottom w:val="single" w:sz="8" w:space="0" w:color="auto"/>
              <w:right w:val="single" w:sz="8" w:space="0" w:color="auto"/>
            </w:tcBorders>
            <w:shd w:val="clear" w:color="auto" w:fill="BFBFBF" w:themeFill="background1" w:themeFillShade="BF"/>
          </w:tcPr>
          <w:p w:rsidR="00A436E6" w:rsidRPr="005A7D3C" w:rsidRDefault="00A436E6" w:rsidP="00CB0FF6">
            <w:pPr>
              <w:jc w:val="center"/>
              <w:rPr>
                <w:color w:val="000000"/>
                <w:lang w:eastAsia="fr-FR"/>
              </w:rPr>
            </w:pPr>
          </w:p>
        </w:tc>
        <w:tc>
          <w:tcPr>
            <w:tcW w:w="1276" w:type="dxa"/>
            <w:tcBorders>
              <w:top w:val="single" w:sz="4" w:space="0" w:color="auto"/>
              <w:left w:val="nil"/>
              <w:bottom w:val="single" w:sz="8" w:space="0" w:color="auto"/>
              <w:right w:val="single" w:sz="4" w:space="0" w:color="auto"/>
            </w:tcBorders>
          </w:tcPr>
          <w:p w:rsidR="00A436E6" w:rsidRPr="005A7D3C" w:rsidRDefault="00A436E6" w:rsidP="00CB0FF6">
            <w:pPr>
              <w:jc w:val="center"/>
              <w:rPr>
                <w:color w:val="000000"/>
                <w:lang w:eastAsia="fr-FR"/>
              </w:rPr>
            </w:pPr>
            <w:r w:rsidRPr="005A7D3C">
              <w:rPr>
                <w:color w:val="000000"/>
                <w:lang w:eastAsia="fr-FR"/>
              </w:rPr>
              <w:t>Juillet</w:t>
            </w:r>
          </w:p>
        </w:tc>
        <w:tc>
          <w:tcPr>
            <w:tcW w:w="1134" w:type="dxa"/>
            <w:tcBorders>
              <w:top w:val="single" w:sz="4" w:space="0" w:color="auto"/>
              <w:left w:val="single" w:sz="4" w:space="0" w:color="auto"/>
              <w:bottom w:val="single" w:sz="4" w:space="0" w:color="auto"/>
              <w:right w:val="single" w:sz="4" w:space="0" w:color="auto"/>
            </w:tcBorders>
          </w:tcPr>
          <w:p w:rsidR="00A436E6" w:rsidRPr="005A7D3C" w:rsidRDefault="00A436E6" w:rsidP="00CB0FF6">
            <w:pPr>
              <w:jc w:val="center"/>
              <w:rPr>
                <w:color w:val="000000"/>
                <w:lang w:eastAsia="fr-FR"/>
              </w:rPr>
            </w:pPr>
            <w:r w:rsidRPr="005A7D3C">
              <w:rPr>
                <w:color w:val="000000"/>
                <w:lang w:eastAsia="fr-FR"/>
              </w:rPr>
              <w:t>32</w:t>
            </w:r>
          </w:p>
        </w:tc>
        <w:tc>
          <w:tcPr>
            <w:tcW w:w="1701" w:type="dxa"/>
            <w:tcBorders>
              <w:top w:val="single" w:sz="4" w:space="0" w:color="auto"/>
              <w:left w:val="single" w:sz="4" w:space="0" w:color="auto"/>
              <w:bottom w:val="single" w:sz="4" w:space="0" w:color="auto"/>
              <w:right w:val="single" w:sz="12" w:space="0" w:color="1F497D" w:themeColor="text2"/>
            </w:tcBorders>
            <w:shd w:val="clear" w:color="auto" w:fill="BFBFBF" w:themeFill="background1" w:themeFillShade="BF"/>
          </w:tcPr>
          <w:p w:rsidR="00A436E6" w:rsidRPr="005A7D3C" w:rsidRDefault="00A436E6" w:rsidP="00CB0FF6">
            <w:pPr>
              <w:jc w:val="center"/>
              <w:rPr>
                <w:color w:val="000000"/>
                <w:lang w:eastAsia="fr-FR"/>
              </w:rPr>
            </w:pPr>
          </w:p>
        </w:tc>
      </w:tr>
      <w:tr w:rsidR="00A436E6" w:rsidRPr="005A7D3C" w:rsidTr="00CB0FF6">
        <w:trPr>
          <w:trHeight w:val="337"/>
        </w:trPr>
        <w:tc>
          <w:tcPr>
            <w:tcW w:w="1534" w:type="dxa"/>
            <w:tcBorders>
              <w:top w:val="nil"/>
              <w:left w:val="single" w:sz="12" w:space="0" w:color="1F497D" w:themeColor="text2"/>
              <w:bottom w:val="single" w:sz="8" w:space="0" w:color="auto"/>
              <w:right w:val="single" w:sz="8" w:space="0" w:color="auto"/>
            </w:tcBorders>
            <w:shd w:val="clear" w:color="auto" w:fill="auto"/>
          </w:tcPr>
          <w:p w:rsidR="00A436E6" w:rsidRPr="005A7D3C" w:rsidRDefault="00A436E6" w:rsidP="00CB0FF6">
            <w:pPr>
              <w:jc w:val="center"/>
            </w:pPr>
            <w:r w:rsidRPr="005A7D3C">
              <w:t>Février</w:t>
            </w:r>
          </w:p>
        </w:tc>
        <w:tc>
          <w:tcPr>
            <w:tcW w:w="1088" w:type="dxa"/>
            <w:tcBorders>
              <w:top w:val="nil"/>
              <w:left w:val="nil"/>
              <w:bottom w:val="single" w:sz="8" w:space="0" w:color="auto"/>
              <w:right w:val="single" w:sz="8" w:space="0" w:color="auto"/>
            </w:tcBorders>
            <w:shd w:val="clear" w:color="auto" w:fill="auto"/>
          </w:tcPr>
          <w:p w:rsidR="00A436E6" w:rsidRPr="005A7D3C" w:rsidRDefault="00A436E6" w:rsidP="00CB0FF6">
            <w:pPr>
              <w:jc w:val="center"/>
              <w:rPr>
                <w:color w:val="000000"/>
                <w:lang w:eastAsia="fr-FR"/>
              </w:rPr>
            </w:pPr>
            <w:r w:rsidRPr="005A7D3C">
              <w:rPr>
                <w:color w:val="000000"/>
                <w:lang w:eastAsia="fr-FR"/>
              </w:rPr>
              <w:t>21</w:t>
            </w:r>
          </w:p>
        </w:tc>
        <w:tc>
          <w:tcPr>
            <w:tcW w:w="2126" w:type="dxa"/>
            <w:tcBorders>
              <w:top w:val="single" w:sz="4" w:space="0" w:color="auto"/>
              <w:left w:val="nil"/>
              <w:bottom w:val="single" w:sz="8" w:space="0" w:color="auto"/>
              <w:right w:val="single" w:sz="8" w:space="0" w:color="auto"/>
            </w:tcBorders>
            <w:shd w:val="clear" w:color="auto" w:fill="BFBFBF" w:themeFill="background1" w:themeFillShade="BF"/>
          </w:tcPr>
          <w:p w:rsidR="00A436E6" w:rsidRPr="005A7D3C" w:rsidRDefault="00A436E6" w:rsidP="00CB0FF6">
            <w:pPr>
              <w:jc w:val="center"/>
              <w:rPr>
                <w:color w:val="000000"/>
                <w:lang w:eastAsia="fr-FR"/>
              </w:rPr>
            </w:pPr>
          </w:p>
        </w:tc>
        <w:tc>
          <w:tcPr>
            <w:tcW w:w="1276" w:type="dxa"/>
            <w:tcBorders>
              <w:top w:val="single" w:sz="4" w:space="0" w:color="auto"/>
              <w:left w:val="nil"/>
              <w:bottom w:val="single" w:sz="8" w:space="0" w:color="auto"/>
              <w:right w:val="single" w:sz="4" w:space="0" w:color="auto"/>
            </w:tcBorders>
          </w:tcPr>
          <w:p w:rsidR="00A436E6" w:rsidRPr="005A7D3C" w:rsidRDefault="00A436E6" w:rsidP="00CB0FF6">
            <w:pPr>
              <w:jc w:val="center"/>
              <w:rPr>
                <w:color w:val="000000"/>
                <w:lang w:eastAsia="fr-FR"/>
              </w:rPr>
            </w:pPr>
            <w:r w:rsidRPr="005A7D3C">
              <w:rPr>
                <w:color w:val="000000"/>
                <w:lang w:eastAsia="fr-FR"/>
              </w:rPr>
              <w:t>Août</w:t>
            </w:r>
          </w:p>
        </w:tc>
        <w:tc>
          <w:tcPr>
            <w:tcW w:w="1134" w:type="dxa"/>
            <w:tcBorders>
              <w:top w:val="single" w:sz="4" w:space="0" w:color="auto"/>
              <w:left w:val="single" w:sz="4" w:space="0" w:color="auto"/>
              <w:bottom w:val="single" w:sz="4" w:space="0" w:color="auto"/>
              <w:right w:val="single" w:sz="4" w:space="0" w:color="auto"/>
            </w:tcBorders>
          </w:tcPr>
          <w:p w:rsidR="00A436E6" w:rsidRPr="005A7D3C" w:rsidRDefault="00A436E6" w:rsidP="00CB0FF6">
            <w:pPr>
              <w:jc w:val="center"/>
              <w:rPr>
                <w:color w:val="000000"/>
                <w:lang w:eastAsia="fr-FR"/>
              </w:rPr>
            </w:pPr>
            <w:r w:rsidRPr="005A7D3C">
              <w:rPr>
                <w:color w:val="000000"/>
                <w:lang w:eastAsia="fr-FR"/>
              </w:rPr>
              <w:t>48</w:t>
            </w:r>
          </w:p>
        </w:tc>
        <w:tc>
          <w:tcPr>
            <w:tcW w:w="1701" w:type="dxa"/>
            <w:tcBorders>
              <w:top w:val="single" w:sz="4" w:space="0" w:color="auto"/>
              <w:left w:val="single" w:sz="4" w:space="0" w:color="auto"/>
              <w:bottom w:val="single" w:sz="4" w:space="0" w:color="auto"/>
              <w:right w:val="single" w:sz="12" w:space="0" w:color="1F497D" w:themeColor="text2"/>
            </w:tcBorders>
            <w:shd w:val="clear" w:color="auto" w:fill="BFBFBF" w:themeFill="background1" w:themeFillShade="BF"/>
          </w:tcPr>
          <w:p w:rsidR="00A436E6" w:rsidRPr="005A7D3C" w:rsidRDefault="00A436E6" w:rsidP="00CB0FF6">
            <w:pPr>
              <w:jc w:val="center"/>
              <w:rPr>
                <w:color w:val="000000"/>
                <w:lang w:eastAsia="fr-FR"/>
              </w:rPr>
            </w:pPr>
          </w:p>
        </w:tc>
      </w:tr>
      <w:tr w:rsidR="00A436E6" w:rsidRPr="005A7D3C" w:rsidTr="00CB0FF6">
        <w:trPr>
          <w:trHeight w:val="337"/>
        </w:trPr>
        <w:tc>
          <w:tcPr>
            <w:tcW w:w="1534" w:type="dxa"/>
            <w:tcBorders>
              <w:top w:val="nil"/>
              <w:left w:val="single" w:sz="12" w:space="0" w:color="1F497D" w:themeColor="text2"/>
              <w:bottom w:val="single" w:sz="12" w:space="0" w:color="1F497D" w:themeColor="text2"/>
              <w:right w:val="single" w:sz="8" w:space="0" w:color="auto"/>
            </w:tcBorders>
            <w:shd w:val="clear" w:color="auto" w:fill="auto"/>
            <w:hideMark/>
          </w:tcPr>
          <w:p w:rsidR="00A436E6" w:rsidRPr="005A7D3C" w:rsidRDefault="00A436E6" w:rsidP="00CB0FF6">
            <w:pPr>
              <w:jc w:val="center"/>
              <w:rPr>
                <w:b/>
                <w:bCs/>
                <w:lang w:eastAsia="fr-FR"/>
              </w:rPr>
            </w:pPr>
            <w:r w:rsidRPr="005A7D3C">
              <w:rPr>
                <w:b/>
                <w:bCs/>
                <w:lang w:eastAsia="fr-FR"/>
              </w:rPr>
              <w:t>TOTAL</w:t>
            </w:r>
          </w:p>
        </w:tc>
        <w:tc>
          <w:tcPr>
            <w:tcW w:w="1088" w:type="dxa"/>
            <w:tcBorders>
              <w:top w:val="nil"/>
              <w:left w:val="nil"/>
              <w:bottom w:val="single" w:sz="12" w:space="0" w:color="1F497D" w:themeColor="text2"/>
              <w:right w:val="single" w:sz="8" w:space="0" w:color="auto"/>
            </w:tcBorders>
            <w:shd w:val="clear" w:color="auto" w:fill="auto"/>
          </w:tcPr>
          <w:p w:rsidR="00A436E6" w:rsidRPr="005A7D3C" w:rsidRDefault="00A436E6" w:rsidP="00CB0FF6">
            <w:pPr>
              <w:jc w:val="center"/>
              <w:rPr>
                <w:b/>
                <w:bCs/>
                <w:color w:val="000000"/>
                <w:lang w:eastAsia="fr-FR"/>
              </w:rPr>
            </w:pPr>
            <w:r w:rsidRPr="005A7D3C">
              <w:rPr>
                <w:b/>
                <w:bCs/>
                <w:color w:val="000000"/>
                <w:lang w:eastAsia="fr-FR"/>
              </w:rPr>
              <w:t>78</w:t>
            </w:r>
          </w:p>
        </w:tc>
        <w:tc>
          <w:tcPr>
            <w:tcW w:w="2126" w:type="dxa"/>
            <w:tcBorders>
              <w:top w:val="nil"/>
              <w:left w:val="nil"/>
              <w:bottom w:val="single" w:sz="12" w:space="0" w:color="1F497D" w:themeColor="text2"/>
              <w:right w:val="single" w:sz="8" w:space="0" w:color="auto"/>
            </w:tcBorders>
            <w:shd w:val="clear" w:color="auto" w:fill="auto"/>
          </w:tcPr>
          <w:p w:rsidR="00A436E6" w:rsidRPr="005A7D3C" w:rsidRDefault="00A436E6" w:rsidP="00CB0FF6">
            <w:pPr>
              <w:jc w:val="center"/>
              <w:rPr>
                <w:b/>
                <w:bCs/>
                <w:color w:val="000000"/>
                <w:lang w:eastAsia="fr-FR"/>
              </w:rPr>
            </w:pPr>
            <w:r w:rsidRPr="005A7D3C">
              <w:rPr>
                <w:b/>
                <w:bCs/>
                <w:color w:val="000000"/>
                <w:lang w:eastAsia="fr-FR"/>
              </w:rPr>
              <w:t>25</w:t>
            </w:r>
          </w:p>
        </w:tc>
        <w:tc>
          <w:tcPr>
            <w:tcW w:w="1276" w:type="dxa"/>
            <w:tcBorders>
              <w:top w:val="nil"/>
              <w:left w:val="nil"/>
              <w:bottom w:val="single" w:sz="12" w:space="0" w:color="1F497D" w:themeColor="text2"/>
              <w:right w:val="single" w:sz="4" w:space="0" w:color="auto"/>
            </w:tcBorders>
          </w:tcPr>
          <w:p w:rsidR="00A436E6" w:rsidRPr="005A7D3C" w:rsidRDefault="00A436E6" w:rsidP="00CB0FF6">
            <w:pPr>
              <w:jc w:val="center"/>
              <w:rPr>
                <w:b/>
                <w:bCs/>
                <w:color w:val="000000"/>
                <w:lang w:eastAsia="fr-FR"/>
              </w:rPr>
            </w:pPr>
            <w:r w:rsidRPr="005A7D3C">
              <w:rPr>
                <w:b/>
                <w:bCs/>
                <w:color w:val="000000"/>
                <w:lang w:eastAsia="fr-FR"/>
              </w:rPr>
              <w:t>Total</w:t>
            </w:r>
          </w:p>
        </w:tc>
        <w:tc>
          <w:tcPr>
            <w:tcW w:w="1134" w:type="dxa"/>
            <w:tcBorders>
              <w:top w:val="single" w:sz="4" w:space="0" w:color="auto"/>
              <w:left w:val="single" w:sz="4" w:space="0" w:color="auto"/>
              <w:bottom w:val="single" w:sz="12" w:space="0" w:color="1F497D" w:themeColor="text2"/>
              <w:right w:val="single" w:sz="4" w:space="0" w:color="auto"/>
            </w:tcBorders>
          </w:tcPr>
          <w:p w:rsidR="00A436E6" w:rsidRPr="005A7D3C" w:rsidRDefault="00A436E6" w:rsidP="00CB0FF6">
            <w:pPr>
              <w:jc w:val="center"/>
              <w:rPr>
                <w:b/>
                <w:bCs/>
                <w:color w:val="000000"/>
                <w:lang w:eastAsia="fr-FR"/>
              </w:rPr>
            </w:pPr>
            <w:r w:rsidRPr="005A7D3C">
              <w:rPr>
                <w:b/>
                <w:bCs/>
                <w:color w:val="000000"/>
                <w:lang w:eastAsia="fr-FR"/>
              </w:rPr>
              <w:t>137</w:t>
            </w:r>
          </w:p>
        </w:tc>
        <w:tc>
          <w:tcPr>
            <w:tcW w:w="1701" w:type="dxa"/>
            <w:tcBorders>
              <w:top w:val="single" w:sz="4" w:space="0" w:color="auto"/>
              <w:left w:val="single" w:sz="4" w:space="0" w:color="auto"/>
              <w:bottom w:val="single" w:sz="12" w:space="0" w:color="1F497D" w:themeColor="text2"/>
              <w:right w:val="single" w:sz="12" w:space="0" w:color="1F497D" w:themeColor="text2"/>
            </w:tcBorders>
            <w:shd w:val="clear" w:color="auto" w:fill="BFBFBF" w:themeFill="background1" w:themeFillShade="BF"/>
          </w:tcPr>
          <w:p w:rsidR="00A436E6" w:rsidRPr="005A7D3C" w:rsidRDefault="00A436E6" w:rsidP="00CB0FF6">
            <w:pPr>
              <w:jc w:val="center"/>
              <w:rPr>
                <w:b/>
                <w:bCs/>
                <w:color w:val="000000"/>
                <w:lang w:eastAsia="fr-FR"/>
              </w:rPr>
            </w:pPr>
          </w:p>
        </w:tc>
      </w:tr>
    </w:tbl>
    <w:p w:rsidR="00A436E6" w:rsidRPr="005A7D3C" w:rsidRDefault="00A436E6" w:rsidP="00A436E6">
      <w:pPr>
        <w:rPr>
          <w:b/>
        </w:rPr>
      </w:pPr>
    </w:p>
    <w:p w:rsidR="00A436E6" w:rsidRDefault="00A436E6" w:rsidP="00A436E6">
      <w:pPr>
        <w:rPr>
          <w:bCs/>
        </w:rPr>
      </w:pPr>
    </w:p>
    <w:p w:rsidR="00A436E6" w:rsidRDefault="00A436E6" w:rsidP="00A436E6">
      <w:pPr>
        <w:rPr>
          <w:bCs/>
        </w:rPr>
      </w:pPr>
    </w:p>
    <w:p w:rsidR="00A436E6" w:rsidRDefault="00A436E6" w:rsidP="00A436E6">
      <w:pPr>
        <w:rPr>
          <w:bCs/>
        </w:rPr>
      </w:pPr>
    </w:p>
    <w:p w:rsidR="00A436E6" w:rsidRDefault="00A436E6" w:rsidP="00A436E6">
      <w:pPr>
        <w:rPr>
          <w:bCs/>
        </w:rPr>
      </w:pPr>
    </w:p>
    <w:p w:rsidR="00A436E6" w:rsidRDefault="00A436E6" w:rsidP="00A436E6">
      <w:pPr>
        <w:rPr>
          <w:bCs/>
        </w:rPr>
      </w:pPr>
    </w:p>
    <w:p w:rsidR="00A436E6" w:rsidRDefault="00A436E6" w:rsidP="00A436E6">
      <w:pPr>
        <w:rPr>
          <w:bCs/>
        </w:rPr>
      </w:pPr>
    </w:p>
    <w:p w:rsidR="00A436E6" w:rsidRDefault="00A436E6" w:rsidP="00A436E6">
      <w:pPr>
        <w:rPr>
          <w:bCs/>
        </w:rPr>
      </w:pPr>
    </w:p>
    <w:p w:rsidR="00A436E6" w:rsidRDefault="00A436E6" w:rsidP="00A436E6">
      <w:pPr>
        <w:rPr>
          <w:bCs/>
        </w:rPr>
      </w:pPr>
    </w:p>
    <w:p w:rsidR="00A436E6" w:rsidRDefault="00A436E6" w:rsidP="00A436E6">
      <w:pPr>
        <w:rPr>
          <w:bCs/>
        </w:rPr>
      </w:pPr>
    </w:p>
    <w:p w:rsidR="00A436E6" w:rsidRDefault="00A436E6" w:rsidP="00A436E6">
      <w:pPr>
        <w:rPr>
          <w:bCs/>
        </w:rPr>
      </w:pPr>
    </w:p>
    <w:p w:rsidR="00A436E6" w:rsidRDefault="00A436E6" w:rsidP="00A436E6">
      <w:pPr>
        <w:rPr>
          <w:bCs/>
        </w:rPr>
      </w:pPr>
    </w:p>
    <w:p w:rsidR="00A436E6" w:rsidRDefault="00A436E6" w:rsidP="00A436E6">
      <w:pPr>
        <w:rPr>
          <w:bCs/>
        </w:rPr>
      </w:pPr>
    </w:p>
    <w:p w:rsidR="00A436E6" w:rsidRDefault="00A436E6" w:rsidP="00A436E6">
      <w:pPr>
        <w:rPr>
          <w:bCs/>
        </w:rPr>
      </w:pPr>
    </w:p>
    <w:p w:rsidR="00A436E6" w:rsidRDefault="00A436E6" w:rsidP="00A436E6">
      <w:pPr>
        <w:rPr>
          <w:bCs/>
        </w:rPr>
      </w:pPr>
    </w:p>
    <w:p w:rsidR="00A436E6" w:rsidRPr="00CB20A4" w:rsidRDefault="00A436E6" w:rsidP="00A436E6">
      <w:pPr>
        <w:rPr>
          <w:b/>
        </w:rPr>
      </w:pPr>
      <w:r w:rsidRPr="00CB20A4">
        <w:rPr>
          <w:b/>
        </w:rPr>
        <w:t xml:space="preserve">Violences conjugales (Ligne Verte et Centre El </w:t>
      </w:r>
      <w:proofErr w:type="spellStart"/>
      <w:r w:rsidRPr="00CB20A4">
        <w:rPr>
          <w:b/>
        </w:rPr>
        <w:t>Wafa</w:t>
      </w:r>
      <w:proofErr w:type="spellEnd"/>
      <w:r w:rsidRPr="00CB20A4">
        <w:rPr>
          <w:b/>
        </w:rPr>
        <w:t>)</w:t>
      </w:r>
    </w:p>
    <w:p w:rsidR="00A436E6" w:rsidRPr="00CB20A4" w:rsidRDefault="00A436E6" w:rsidP="00A436E6">
      <w:pPr>
        <w:rPr>
          <w:b/>
        </w:rPr>
      </w:pPr>
      <w:r w:rsidRPr="00CB20A4">
        <w:rPr>
          <w:b/>
        </w:rPr>
        <w:t>Jugement des dossiers en 2019 pour Violences conjugales</w:t>
      </w:r>
    </w:p>
    <w:p w:rsidR="00A436E6" w:rsidRPr="00CB20A4" w:rsidRDefault="00A436E6" w:rsidP="00A436E6">
      <w:pPr>
        <w:rPr>
          <w:color w:val="FF0000"/>
        </w:rPr>
      </w:pPr>
    </w:p>
    <w:tbl>
      <w:tblPr>
        <w:tblStyle w:val="Grillemoyenne3-Accent1"/>
        <w:tblW w:w="0" w:type="auto"/>
        <w:tblLook w:val="04A0"/>
      </w:tblPr>
      <w:tblGrid>
        <w:gridCol w:w="2376"/>
        <w:gridCol w:w="1701"/>
        <w:gridCol w:w="1843"/>
        <w:gridCol w:w="1843"/>
        <w:gridCol w:w="1843"/>
      </w:tblGrid>
      <w:tr w:rsidR="00A436E6" w:rsidRPr="00CB20A4" w:rsidTr="00CB0FF6">
        <w:trPr>
          <w:cnfStyle w:val="100000000000"/>
        </w:trPr>
        <w:tc>
          <w:tcPr>
            <w:cnfStyle w:val="001000000000"/>
            <w:tcW w:w="2376" w:type="dxa"/>
          </w:tcPr>
          <w:p w:rsidR="00A436E6" w:rsidRPr="00CB20A4" w:rsidRDefault="00A436E6" w:rsidP="00CB0FF6">
            <w:pPr>
              <w:jc w:val="center"/>
            </w:pPr>
            <w:r w:rsidRPr="00CB20A4">
              <w:t>Willaya</w:t>
            </w:r>
          </w:p>
        </w:tc>
        <w:tc>
          <w:tcPr>
            <w:tcW w:w="1701" w:type="dxa"/>
          </w:tcPr>
          <w:p w:rsidR="00A436E6" w:rsidRPr="00CB20A4" w:rsidRDefault="00A436E6" w:rsidP="00CB0FF6">
            <w:pPr>
              <w:jc w:val="center"/>
              <w:cnfStyle w:val="100000000000"/>
            </w:pPr>
            <w:r w:rsidRPr="00CB20A4">
              <w:t>Nombre de cas</w:t>
            </w:r>
          </w:p>
        </w:tc>
        <w:tc>
          <w:tcPr>
            <w:tcW w:w="1843" w:type="dxa"/>
          </w:tcPr>
          <w:p w:rsidR="00A436E6" w:rsidRPr="00CB20A4" w:rsidRDefault="00A436E6" w:rsidP="00CB0FF6">
            <w:pPr>
              <w:jc w:val="center"/>
              <w:cnfStyle w:val="100000000000"/>
            </w:pPr>
            <w:r w:rsidRPr="00CB20A4">
              <w:t>Numéro dossier</w:t>
            </w:r>
          </w:p>
        </w:tc>
        <w:tc>
          <w:tcPr>
            <w:tcW w:w="1843" w:type="dxa"/>
          </w:tcPr>
          <w:p w:rsidR="00A436E6" w:rsidRPr="00CB20A4" w:rsidRDefault="00A436E6" w:rsidP="00CB0FF6">
            <w:pPr>
              <w:jc w:val="center"/>
              <w:cnfStyle w:val="100000000000"/>
            </w:pPr>
            <w:r w:rsidRPr="00CB20A4">
              <w:t>Résultats</w:t>
            </w:r>
          </w:p>
        </w:tc>
        <w:tc>
          <w:tcPr>
            <w:tcW w:w="1843" w:type="dxa"/>
          </w:tcPr>
          <w:p w:rsidR="00A436E6" w:rsidRPr="00CB20A4" w:rsidRDefault="00A436E6" w:rsidP="00CB0FF6">
            <w:pPr>
              <w:jc w:val="center"/>
              <w:cnfStyle w:val="100000000000"/>
            </w:pPr>
            <w:r w:rsidRPr="00CB20A4">
              <w:t>Observations</w:t>
            </w:r>
          </w:p>
        </w:tc>
      </w:tr>
      <w:tr w:rsidR="00A436E6" w:rsidRPr="00CB20A4" w:rsidTr="00CB0FF6">
        <w:trPr>
          <w:cnfStyle w:val="000000100000"/>
        </w:trPr>
        <w:tc>
          <w:tcPr>
            <w:cnfStyle w:val="001000000000"/>
            <w:tcW w:w="2376" w:type="dxa"/>
          </w:tcPr>
          <w:p w:rsidR="00A436E6" w:rsidRPr="00CB20A4" w:rsidRDefault="00A436E6" w:rsidP="00CB0FF6">
            <w:r w:rsidRPr="00CB20A4">
              <w:t>Nouakchott Ouest</w:t>
            </w:r>
          </w:p>
        </w:tc>
        <w:tc>
          <w:tcPr>
            <w:tcW w:w="1701" w:type="dxa"/>
          </w:tcPr>
          <w:p w:rsidR="00A436E6" w:rsidRPr="00CB20A4" w:rsidRDefault="00A436E6" w:rsidP="00CB0FF6">
            <w:pPr>
              <w:jc w:val="center"/>
              <w:cnfStyle w:val="000000100000"/>
            </w:pPr>
            <w:r w:rsidRPr="00CB20A4">
              <w:t>03</w:t>
            </w:r>
          </w:p>
        </w:tc>
        <w:tc>
          <w:tcPr>
            <w:tcW w:w="1843" w:type="dxa"/>
          </w:tcPr>
          <w:p w:rsidR="00A436E6" w:rsidRPr="00CB20A4" w:rsidRDefault="00A436E6" w:rsidP="00CB0FF6">
            <w:pPr>
              <w:cnfStyle w:val="000000100000"/>
            </w:pPr>
          </w:p>
        </w:tc>
        <w:tc>
          <w:tcPr>
            <w:tcW w:w="1843" w:type="dxa"/>
          </w:tcPr>
          <w:p w:rsidR="00A436E6" w:rsidRPr="00CB20A4" w:rsidRDefault="00A436E6" w:rsidP="00CB0FF6">
            <w:pPr>
              <w:cnfStyle w:val="000000100000"/>
            </w:pPr>
          </w:p>
        </w:tc>
        <w:tc>
          <w:tcPr>
            <w:tcW w:w="1843" w:type="dxa"/>
          </w:tcPr>
          <w:p w:rsidR="00A436E6" w:rsidRPr="00CB20A4" w:rsidRDefault="00A436E6" w:rsidP="00CB0FF6">
            <w:pPr>
              <w:cnfStyle w:val="000000100000"/>
            </w:pPr>
          </w:p>
        </w:tc>
      </w:tr>
      <w:tr w:rsidR="00A436E6" w:rsidRPr="00CB20A4" w:rsidTr="00CB0FF6">
        <w:tc>
          <w:tcPr>
            <w:cnfStyle w:val="001000000000"/>
            <w:tcW w:w="2376" w:type="dxa"/>
          </w:tcPr>
          <w:p w:rsidR="00A436E6" w:rsidRPr="00CB20A4" w:rsidRDefault="00A436E6" w:rsidP="00CB0FF6">
            <w:r w:rsidRPr="00CB20A4">
              <w:t>Nouakchott Sud</w:t>
            </w:r>
          </w:p>
        </w:tc>
        <w:tc>
          <w:tcPr>
            <w:tcW w:w="1701" w:type="dxa"/>
          </w:tcPr>
          <w:p w:rsidR="00A436E6" w:rsidRPr="00CB20A4" w:rsidRDefault="00A436E6" w:rsidP="00CB0FF6">
            <w:pPr>
              <w:jc w:val="center"/>
              <w:cnfStyle w:val="000000000000"/>
            </w:pPr>
            <w:r w:rsidRPr="00CB20A4">
              <w:t>20</w:t>
            </w:r>
          </w:p>
        </w:tc>
        <w:tc>
          <w:tcPr>
            <w:tcW w:w="1843" w:type="dxa"/>
          </w:tcPr>
          <w:p w:rsidR="00A436E6" w:rsidRPr="00CB20A4" w:rsidRDefault="00A436E6" w:rsidP="00CB0FF6">
            <w:pPr>
              <w:cnfStyle w:val="000000000000"/>
            </w:pPr>
          </w:p>
        </w:tc>
        <w:tc>
          <w:tcPr>
            <w:tcW w:w="1843" w:type="dxa"/>
          </w:tcPr>
          <w:p w:rsidR="00A436E6" w:rsidRPr="00CB20A4" w:rsidRDefault="00A436E6" w:rsidP="00CB0FF6">
            <w:pPr>
              <w:cnfStyle w:val="000000000000"/>
            </w:pPr>
          </w:p>
        </w:tc>
        <w:tc>
          <w:tcPr>
            <w:tcW w:w="1843" w:type="dxa"/>
          </w:tcPr>
          <w:p w:rsidR="00A436E6" w:rsidRPr="00CB20A4" w:rsidRDefault="00A436E6" w:rsidP="00CB0FF6">
            <w:pPr>
              <w:cnfStyle w:val="000000000000"/>
            </w:pPr>
          </w:p>
        </w:tc>
      </w:tr>
      <w:tr w:rsidR="00A436E6" w:rsidRPr="00CB20A4" w:rsidTr="00CB0FF6">
        <w:trPr>
          <w:cnfStyle w:val="000000100000"/>
        </w:trPr>
        <w:tc>
          <w:tcPr>
            <w:cnfStyle w:val="001000000000"/>
            <w:tcW w:w="2376" w:type="dxa"/>
          </w:tcPr>
          <w:p w:rsidR="00A436E6" w:rsidRPr="00CB20A4" w:rsidRDefault="00A436E6" w:rsidP="00CB0FF6">
            <w:r w:rsidRPr="00CB20A4">
              <w:t>Nouakchott Nord</w:t>
            </w:r>
          </w:p>
        </w:tc>
        <w:tc>
          <w:tcPr>
            <w:tcW w:w="1701" w:type="dxa"/>
          </w:tcPr>
          <w:p w:rsidR="00A436E6" w:rsidRPr="00CB20A4" w:rsidRDefault="00A436E6" w:rsidP="00CB0FF6">
            <w:pPr>
              <w:jc w:val="center"/>
              <w:cnfStyle w:val="000000100000"/>
            </w:pPr>
            <w:r w:rsidRPr="00CB20A4">
              <w:t>19</w:t>
            </w:r>
          </w:p>
        </w:tc>
        <w:tc>
          <w:tcPr>
            <w:tcW w:w="1843" w:type="dxa"/>
          </w:tcPr>
          <w:p w:rsidR="00A436E6" w:rsidRPr="00CB20A4" w:rsidRDefault="00A436E6" w:rsidP="00CB0FF6">
            <w:pPr>
              <w:cnfStyle w:val="000000100000"/>
            </w:pPr>
          </w:p>
        </w:tc>
        <w:tc>
          <w:tcPr>
            <w:tcW w:w="1843" w:type="dxa"/>
          </w:tcPr>
          <w:p w:rsidR="00A436E6" w:rsidRPr="00CB20A4" w:rsidRDefault="00A436E6" w:rsidP="00CB0FF6">
            <w:pPr>
              <w:cnfStyle w:val="000000100000"/>
            </w:pPr>
          </w:p>
        </w:tc>
        <w:tc>
          <w:tcPr>
            <w:tcW w:w="1843" w:type="dxa"/>
          </w:tcPr>
          <w:p w:rsidR="00A436E6" w:rsidRPr="00CB20A4" w:rsidRDefault="00A436E6" w:rsidP="00CB0FF6">
            <w:pPr>
              <w:cnfStyle w:val="000000100000"/>
            </w:pPr>
          </w:p>
        </w:tc>
      </w:tr>
      <w:tr w:rsidR="00A436E6" w:rsidRPr="00CB20A4" w:rsidTr="00CB0FF6">
        <w:tc>
          <w:tcPr>
            <w:cnfStyle w:val="001000000000"/>
            <w:tcW w:w="2376" w:type="dxa"/>
          </w:tcPr>
          <w:p w:rsidR="00A436E6" w:rsidRPr="00CB20A4" w:rsidRDefault="00A436E6" w:rsidP="00CB0FF6">
            <w:r w:rsidRPr="00CB20A4">
              <w:t>Nouadhibou</w:t>
            </w:r>
          </w:p>
        </w:tc>
        <w:tc>
          <w:tcPr>
            <w:tcW w:w="1701" w:type="dxa"/>
          </w:tcPr>
          <w:p w:rsidR="00A436E6" w:rsidRPr="00CB20A4" w:rsidRDefault="00A436E6" w:rsidP="00CB0FF6">
            <w:pPr>
              <w:jc w:val="center"/>
              <w:cnfStyle w:val="000000000000"/>
            </w:pPr>
          </w:p>
        </w:tc>
        <w:tc>
          <w:tcPr>
            <w:tcW w:w="1843" w:type="dxa"/>
          </w:tcPr>
          <w:p w:rsidR="00A436E6" w:rsidRPr="00CB20A4" w:rsidRDefault="00A436E6" w:rsidP="00CB0FF6">
            <w:pPr>
              <w:cnfStyle w:val="000000000000"/>
            </w:pPr>
          </w:p>
        </w:tc>
        <w:tc>
          <w:tcPr>
            <w:tcW w:w="1843" w:type="dxa"/>
          </w:tcPr>
          <w:p w:rsidR="00A436E6" w:rsidRPr="00CB20A4" w:rsidRDefault="00A436E6" w:rsidP="00CB0FF6">
            <w:pPr>
              <w:cnfStyle w:val="000000000000"/>
            </w:pPr>
          </w:p>
        </w:tc>
        <w:tc>
          <w:tcPr>
            <w:tcW w:w="1843" w:type="dxa"/>
          </w:tcPr>
          <w:p w:rsidR="00A436E6" w:rsidRPr="00CB20A4" w:rsidRDefault="00A436E6" w:rsidP="00CB0FF6">
            <w:pPr>
              <w:cnfStyle w:val="000000000000"/>
            </w:pPr>
          </w:p>
        </w:tc>
      </w:tr>
      <w:tr w:rsidR="00A436E6" w:rsidRPr="00CB20A4" w:rsidTr="00CB0FF6">
        <w:trPr>
          <w:cnfStyle w:val="000000100000"/>
        </w:trPr>
        <w:tc>
          <w:tcPr>
            <w:cnfStyle w:val="001000000000"/>
            <w:tcW w:w="2376" w:type="dxa"/>
          </w:tcPr>
          <w:p w:rsidR="00A436E6" w:rsidRPr="00CB20A4" w:rsidRDefault="00A436E6" w:rsidP="00CB0FF6">
            <w:proofErr w:type="spellStart"/>
            <w:r w:rsidRPr="00CB20A4">
              <w:t>A</w:t>
            </w:r>
            <w:r>
              <w:t>ï</w:t>
            </w:r>
            <w:r w:rsidRPr="00CB20A4">
              <w:t>oun</w:t>
            </w:r>
            <w:proofErr w:type="spellEnd"/>
          </w:p>
        </w:tc>
        <w:tc>
          <w:tcPr>
            <w:tcW w:w="1701" w:type="dxa"/>
          </w:tcPr>
          <w:p w:rsidR="00A436E6" w:rsidRPr="00CB20A4" w:rsidRDefault="00A436E6" w:rsidP="00CB0FF6">
            <w:pPr>
              <w:jc w:val="center"/>
              <w:cnfStyle w:val="000000100000"/>
            </w:pPr>
          </w:p>
        </w:tc>
        <w:tc>
          <w:tcPr>
            <w:tcW w:w="1843" w:type="dxa"/>
          </w:tcPr>
          <w:p w:rsidR="00A436E6" w:rsidRPr="00CB20A4" w:rsidRDefault="00A436E6" w:rsidP="00CB0FF6">
            <w:pPr>
              <w:cnfStyle w:val="000000100000"/>
            </w:pPr>
          </w:p>
        </w:tc>
        <w:tc>
          <w:tcPr>
            <w:tcW w:w="1843" w:type="dxa"/>
          </w:tcPr>
          <w:p w:rsidR="00A436E6" w:rsidRPr="00CB20A4" w:rsidRDefault="00A436E6" w:rsidP="00CB0FF6">
            <w:pPr>
              <w:cnfStyle w:val="000000100000"/>
            </w:pPr>
          </w:p>
        </w:tc>
        <w:tc>
          <w:tcPr>
            <w:tcW w:w="1843" w:type="dxa"/>
          </w:tcPr>
          <w:p w:rsidR="00A436E6" w:rsidRPr="00CB20A4" w:rsidRDefault="00A436E6" w:rsidP="00CB0FF6">
            <w:pPr>
              <w:cnfStyle w:val="000000100000"/>
            </w:pPr>
          </w:p>
        </w:tc>
      </w:tr>
      <w:tr w:rsidR="00A436E6" w:rsidRPr="00CB20A4" w:rsidTr="00CB0FF6">
        <w:tc>
          <w:tcPr>
            <w:cnfStyle w:val="001000000000"/>
            <w:tcW w:w="2376" w:type="dxa"/>
          </w:tcPr>
          <w:p w:rsidR="00A436E6" w:rsidRPr="00CB20A4" w:rsidRDefault="00A436E6" w:rsidP="00CB0FF6">
            <w:r w:rsidRPr="00CB20A4">
              <w:t>Sélibabi</w:t>
            </w:r>
          </w:p>
        </w:tc>
        <w:tc>
          <w:tcPr>
            <w:tcW w:w="1701" w:type="dxa"/>
          </w:tcPr>
          <w:p w:rsidR="00A436E6" w:rsidRPr="00CB20A4" w:rsidRDefault="00A436E6" w:rsidP="00CB0FF6">
            <w:pPr>
              <w:jc w:val="center"/>
              <w:cnfStyle w:val="000000000000"/>
            </w:pPr>
          </w:p>
        </w:tc>
        <w:tc>
          <w:tcPr>
            <w:tcW w:w="1843" w:type="dxa"/>
          </w:tcPr>
          <w:p w:rsidR="00A436E6" w:rsidRPr="00CB20A4" w:rsidRDefault="00A436E6" w:rsidP="00CB0FF6">
            <w:pPr>
              <w:cnfStyle w:val="000000000000"/>
            </w:pPr>
          </w:p>
        </w:tc>
        <w:tc>
          <w:tcPr>
            <w:tcW w:w="1843" w:type="dxa"/>
          </w:tcPr>
          <w:p w:rsidR="00A436E6" w:rsidRPr="00CB20A4" w:rsidRDefault="00A436E6" w:rsidP="00CB0FF6">
            <w:pPr>
              <w:cnfStyle w:val="000000000000"/>
            </w:pPr>
          </w:p>
        </w:tc>
        <w:tc>
          <w:tcPr>
            <w:tcW w:w="1843" w:type="dxa"/>
          </w:tcPr>
          <w:p w:rsidR="00A436E6" w:rsidRPr="00CB20A4" w:rsidRDefault="00A436E6" w:rsidP="00CB0FF6">
            <w:pPr>
              <w:cnfStyle w:val="000000000000"/>
            </w:pPr>
          </w:p>
        </w:tc>
      </w:tr>
      <w:tr w:rsidR="00A436E6" w:rsidRPr="00CB20A4" w:rsidTr="00CB0FF6">
        <w:trPr>
          <w:cnfStyle w:val="000000100000"/>
        </w:trPr>
        <w:tc>
          <w:tcPr>
            <w:cnfStyle w:val="001000000000"/>
            <w:tcW w:w="2376" w:type="dxa"/>
          </w:tcPr>
          <w:p w:rsidR="00A436E6" w:rsidRPr="00CB20A4" w:rsidRDefault="00A436E6" w:rsidP="00CB0FF6">
            <w:r w:rsidRPr="00CB20A4">
              <w:t>Kiffa</w:t>
            </w:r>
          </w:p>
        </w:tc>
        <w:tc>
          <w:tcPr>
            <w:tcW w:w="1701" w:type="dxa"/>
          </w:tcPr>
          <w:p w:rsidR="00A436E6" w:rsidRPr="00CB20A4" w:rsidRDefault="00A436E6" w:rsidP="00CB0FF6">
            <w:pPr>
              <w:jc w:val="center"/>
              <w:cnfStyle w:val="000000100000"/>
            </w:pPr>
          </w:p>
        </w:tc>
        <w:tc>
          <w:tcPr>
            <w:tcW w:w="1843" w:type="dxa"/>
          </w:tcPr>
          <w:p w:rsidR="00A436E6" w:rsidRPr="00CB20A4" w:rsidRDefault="00A436E6" w:rsidP="00CB0FF6">
            <w:pPr>
              <w:cnfStyle w:val="000000100000"/>
            </w:pPr>
          </w:p>
        </w:tc>
        <w:tc>
          <w:tcPr>
            <w:tcW w:w="1843" w:type="dxa"/>
          </w:tcPr>
          <w:p w:rsidR="00A436E6" w:rsidRPr="00CB20A4" w:rsidRDefault="00A436E6" w:rsidP="00CB0FF6">
            <w:pPr>
              <w:cnfStyle w:val="000000100000"/>
            </w:pPr>
          </w:p>
        </w:tc>
        <w:tc>
          <w:tcPr>
            <w:tcW w:w="1843" w:type="dxa"/>
          </w:tcPr>
          <w:p w:rsidR="00A436E6" w:rsidRPr="00CB20A4" w:rsidRDefault="00A436E6" w:rsidP="00CB0FF6">
            <w:pPr>
              <w:cnfStyle w:val="000000100000"/>
            </w:pPr>
          </w:p>
        </w:tc>
      </w:tr>
      <w:tr w:rsidR="00A436E6" w:rsidRPr="00CB20A4" w:rsidTr="00CB0FF6">
        <w:tc>
          <w:tcPr>
            <w:cnfStyle w:val="001000000000"/>
            <w:tcW w:w="2376" w:type="dxa"/>
          </w:tcPr>
          <w:p w:rsidR="00A436E6" w:rsidRPr="00CB20A4" w:rsidRDefault="00A436E6" w:rsidP="00CB0FF6">
            <w:proofErr w:type="spellStart"/>
            <w:r w:rsidRPr="00CB20A4">
              <w:t>Boutilimitt</w:t>
            </w:r>
            <w:proofErr w:type="spellEnd"/>
          </w:p>
        </w:tc>
        <w:tc>
          <w:tcPr>
            <w:tcW w:w="1701" w:type="dxa"/>
          </w:tcPr>
          <w:p w:rsidR="00A436E6" w:rsidRPr="00CB20A4" w:rsidRDefault="00A436E6" w:rsidP="00CB0FF6">
            <w:pPr>
              <w:jc w:val="center"/>
              <w:cnfStyle w:val="000000000000"/>
            </w:pPr>
            <w:r w:rsidRPr="00CB20A4">
              <w:t>01</w:t>
            </w:r>
          </w:p>
        </w:tc>
        <w:tc>
          <w:tcPr>
            <w:tcW w:w="1843" w:type="dxa"/>
          </w:tcPr>
          <w:p w:rsidR="00A436E6" w:rsidRPr="00CB20A4" w:rsidRDefault="00A436E6" w:rsidP="00CB0FF6">
            <w:pPr>
              <w:cnfStyle w:val="000000000000"/>
            </w:pPr>
          </w:p>
        </w:tc>
        <w:tc>
          <w:tcPr>
            <w:tcW w:w="1843" w:type="dxa"/>
          </w:tcPr>
          <w:p w:rsidR="00A436E6" w:rsidRPr="00CB20A4" w:rsidRDefault="00A436E6" w:rsidP="00CB0FF6">
            <w:pPr>
              <w:cnfStyle w:val="000000000000"/>
            </w:pPr>
          </w:p>
        </w:tc>
        <w:tc>
          <w:tcPr>
            <w:tcW w:w="1843" w:type="dxa"/>
          </w:tcPr>
          <w:p w:rsidR="00A436E6" w:rsidRPr="00CB20A4" w:rsidRDefault="00A436E6" w:rsidP="00CB0FF6">
            <w:pPr>
              <w:cnfStyle w:val="000000000000"/>
            </w:pPr>
          </w:p>
        </w:tc>
      </w:tr>
    </w:tbl>
    <w:p w:rsidR="00A436E6" w:rsidRDefault="00A436E6" w:rsidP="00A436E6"/>
    <w:p w:rsidR="00A436E6" w:rsidRPr="0033120A" w:rsidRDefault="00A436E6" w:rsidP="00A436E6">
      <w:pPr>
        <w:rPr>
          <w:b/>
        </w:rPr>
      </w:pPr>
      <w:r w:rsidRPr="0033120A">
        <w:rPr>
          <w:b/>
        </w:rPr>
        <w:t>Les enfants migrants</w:t>
      </w:r>
    </w:p>
    <w:p w:rsidR="00A436E6" w:rsidRPr="005A7D3C" w:rsidRDefault="00A436E6" w:rsidP="00A436E6">
      <w:pPr>
        <w:rPr>
          <w:color w:val="FF0000"/>
        </w:rPr>
      </w:pPr>
    </w:p>
    <w:tbl>
      <w:tblPr>
        <w:tblStyle w:val="Grillemoyenne3-Accent1"/>
        <w:tblW w:w="0" w:type="auto"/>
        <w:tblLook w:val="04A0"/>
      </w:tblPr>
      <w:tblGrid>
        <w:gridCol w:w="2376"/>
        <w:gridCol w:w="1701"/>
        <w:gridCol w:w="1843"/>
        <w:gridCol w:w="1843"/>
        <w:gridCol w:w="1843"/>
      </w:tblGrid>
      <w:tr w:rsidR="00A436E6" w:rsidRPr="005A7D3C" w:rsidTr="00CB0FF6">
        <w:trPr>
          <w:cnfStyle w:val="100000000000"/>
        </w:trPr>
        <w:tc>
          <w:tcPr>
            <w:cnfStyle w:val="001000000000"/>
            <w:tcW w:w="2376" w:type="dxa"/>
          </w:tcPr>
          <w:p w:rsidR="00A436E6" w:rsidRPr="005A7D3C" w:rsidRDefault="00A436E6" w:rsidP="00CB0FF6">
            <w:pPr>
              <w:jc w:val="center"/>
            </w:pPr>
            <w:r w:rsidRPr="005A7D3C">
              <w:t>Willaya</w:t>
            </w:r>
          </w:p>
        </w:tc>
        <w:tc>
          <w:tcPr>
            <w:tcW w:w="1701" w:type="dxa"/>
          </w:tcPr>
          <w:p w:rsidR="00A436E6" w:rsidRPr="005A7D3C" w:rsidRDefault="00A436E6" w:rsidP="00CB0FF6">
            <w:pPr>
              <w:jc w:val="center"/>
              <w:cnfStyle w:val="100000000000"/>
            </w:pPr>
            <w:r w:rsidRPr="005A7D3C">
              <w:t>Nombre de cas</w:t>
            </w:r>
          </w:p>
        </w:tc>
        <w:tc>
          <w:tcPr>
            <w:tcW w:w="1843" w:type="dxa"/>
          </w:tcPr>
          <w:p w:rsidR="00A436E6" w:rsidRPr="005A7D3C" w:rsidRDefault="00A436E6" w:rsidP="00CB0FF6">
            <w:pPr>
              <w:jc w:val="center"/>
              <w:cnfStyle w:val="100000000000"/>
            </w:pPr>
            <w:r w:rsidRPr="005A7D3C">
              <w:t>Numéro dossier</w:t>
            </w:r>
          </w:p>
        </w:tc>
        <w:tc>
          <w:tcPr>
            <w:tcW w:w="1843" w:type="dxa"/>
          </w:tcPr>
          <w:p w:rsidR="00A436E6" w:rsidRPr="005A7D3C" w:rsidRDefault="00A436E6" w:rsidP="00CB0FF6">
            <w:pPr>
              <w:jc w:val="center"/>
              <w:cnfStyle w:val="100000000000"/>
            </w:pPr>
            <w:r w:rsidRPr="005A7D3C">
              <w:t>Résultats</w:t>
            </w:r>
          </w:p>
        </w:tc>
        <w:tc>
          <w:tcPr>
            <w:tcW w:w="1843" w:type="dxa"/>
          </w:tcPr>
          <w:p w:rsidR="00A436E6" w:rsidRPr="005A7D3C" w:rsidRDefault="00A436E6" w:rsidP="00CB0FF6">
            <w:pPr>
              <w:jc w:val="center"/>
              <w:cnfStyle w:val="100000000000"/>
            </w:pPr>
            <w:r w:rsidRPr="005A7D3C">
              <w:t>Observations</w:t>
            </w:r>
          </w:p>
        </w:tc>
      </w:tr>
      <w:tr w:rsidR="00A436E6" w:rsidRPr="005A7D3C" w:rsidTr="00CB0FF6">
        <w:trPr>
          <w:cnfStyle w:val="000000100000"/>
        </w:trPr>
        <w:tc>
          <w:tcPr>
            <w:cnfStyle w:val="001000000000"/>
            <w:tcW w:w="2376" w:type="dxa"/>
          </w:tcPr>
          <w:p w:rsidR="00A436E6" w:rsidRPr="005A7D3C" w:rsidRDefault="00A436E6" w:rsidP="00CB0FF6">
            <w:r w:rsidRPr="005A7D3C">
              <w:t>Nouakchott Ouest</w:t>
            </w:r>
          </w:p>
        </w:tc>
        <w:tc>
          <w:tcPr>
            <w:tcW w:w="1701" w:type="dxa"/>
          </w:tcPr>
          <w:p w:rsidR="00A436E6" w:rsidRPr="005A7D3C" w:rsidRDefault="00A436E6" w:rsidP="00CB0FF6">
            <w:pPr>
              <w:jc w:val="center"/>
              <w:cnfStyle w:val="000000100000"/>
            </w:pPr>
          </w:p>
        </w:tc>
        <w:tc>
          <w:tcPr>
            <w:tcW w:w="1843" w:type="dxa"/>
          </w:tcPr>
          <w:p w:rsidR="00A436E6" w:rsidRPr="005A7D3C" w:rsidRDefault="00A436E6" w:rsidP="00CB0FF6">
            <w:pPr>
              <w:cnfStyle w:val="000000100000"/>
            </w:pPr>
          </w:p>
        </w:tc>
        <w:tc>
          <w:tcPr>
            <w:tcW w:w="1843" w:type="dxa"/>
          </w:tcPr>
          <w:p w:rsidR="00A436E6" w:rsidRPr="005A7D3C" w:rsidRDefault="00A436E6" w:rsidP="00CB0FF6">
            <w:pPr>
              <w:cnfStyle w:val="000000100000"/>
            </w:pPr>
          </w:p>
        </w:tc>
        <w:tc>
          <w:tcPr>
            <w:tcW w:w="1843" w:type="dxa"/>
          </w:tcPr>
          <w:p w:rsidR="00A436E6" w:rsidRPr="005A7D3C" w:rsidRDefault="00A436E6" w:rsidP="00CB0FF6">
            <w:pPr>
              <w:cnfStyle w:val="000000100000"/>
            </w:pPr>
          </w:p>
        </w:tc>
      </w:tr>
      <w:tr w:rsidR="00A436E6" w:rsidRPr="005A7D3C" w:rsidTr="00CB0FF6">
        <w:tc>
          <w:tcPr>
            <w:cnfStyle w:val="001000000000"/>
            <w:tcW w:w="2376" w:type="dxa"/>
          </w:tcPr>
          <w:p w:rsidR="00A436E6" w:rsidRDefault="00A436E6" w:rsidP="00CB0FF6"/>
          <w:p w:rsidR="00A436E6" w:rsidRDefault="00A436E6" w:rsidP="00CB0FF6"/>
          <w:p w:rsidR="00A436E6" w:rsidRPr="005A7D3C" w:rsidRDefault="00A436E6" w:rsidP="00CB0FF6">
            <w:r w:rsidRPr="005A7D3C">
              <w:t>Nouakchott Sud</w:t>
            </w:r>
          </w:p>
        </w:tc>
        <w:tc>
          <w:tcPr>
            <w:tcW w:w="1701" w:type="dxa"/>
          </w:tcPr>
          <w:p w:rsidR="00A436E6" w:rsidRDefault="00A436E6" w:rsidP="00CB0FF6">
            <w:pPr>
              <w:jc w:val="center"/>
              <w:cnfStyle w:val="000000000000"/>
            </w:pPr>
          </w:p>
          <w:p w:rsidR="00A436E6" w:rsidRDefault="00A436E6" w:rsidP="00CB0FF6">
            <w:pPr>
              <w:jc w:val="center"/>
              <w:cnfStyle w:val="000000000000"/>
            </w:pPr>
          </w:p>
          <w:p w:rsidR="00A436E6" w:rsidRPr="005A7D3C" w:rsidRDefault="00A436E6" w:rsidP="00CB0FF6">
            <w:pPr>
              <w:jc w:val="center"/>
              <w:cnfStyle w:val="000000000000"/>
            </w:pPr>
            <w:r w:rsidRPr="005A7D3C">
              <w:t>05</w:t>
            </w:r>
          </w:p>
        </w:tc>
        <w:tc>
          <w:tcPr>
            <w:tcW w:w="1843" w:type="dxa"/>
          </w:tcPr>
          <w:p w:rsidR="00A436E6" w:rsidRPr="005A7D3C" w:rsidRDefault="00A436E6" w:rsidP="00CB0FF6">
            <w:pPr>
              <w:cnfStyle w:val="000000000000"/>
            </w:pPr>
          </w:p>
        </w:tc>
        <w:tc>
          <w:tcPr>
            <w:tcW w:w="1843" w:type="dxa"/>
          </w:tcPr>
          <w:p w:rsidR="00A436E6" w:rsidRPr="005A7D3C" w:rsidRDefault="00A436E6" w:rsidP="00CB0FF6">
            <w:pPr>
              <w:cnfStyle w:val="000000000000"/>
            </w:pPr>
            <w:r w:rsidRPr="005A7D3C">
              <w:t xml:space="preserve">Ont séjourné au Centre El </w:t>
            </w:r>
            <w:proofErr w:type="spellStart"/>
            <w:r w:rsidRPr="005A7D3C">
              <w:t>Wafa</w:t>
            </w:r>
            <w:proofErr w:type="spellEnd"/>
            <w:r w:rsidRPr="005A7D3C">
              <w:t>, pendant cinq mois et sont pris en charge.</w:t>
            </w:r>
          </w:p>
        </w:tc>
        <w:tc>
          <w:tcPr>
            <w:tcW w:w="1843" w:type="dxa"/>
          </w:tcPr>
          <w:p w:rsidR="00A436E6" w:rsidRPr="005A7D3C" w:rsidRDefault="00A436E6" w:rsidP="00CB0FF6">
            <w:pPr>
              <w:cnfStyle w:val="000000000000"/>
            </w:pPr>
            <w:r w:rsidRPr="005A7D3C">
              <w:t>Enfants en mobilité externe accompagnés de leur maman.</w:t>
            </w:r>
          </w:p>
        </w:tc>
      </w:tr>
      <w:tr w:rsidR="00A436E6" w:rsidRPr="005A7D3C" w:rsidTr="00CB0FF6">
        <w:trPr>
          <w:cnfStyle w:val="000000100000"/>
        </w:trPr>
        <w:tc>
          <w:tcPr>
            <w:cnfStyle w:val="001000000000"/>
            <w:tcW w:w="2376" w:type="dxa"/>
          </w:tcPr>
          <w:p w:rsidR="00A436E6" w:rsidRPr="005A7D3C" w:rsidRDefault="00A436E6" w:rsidP="00CB0FF6">
            <w:r w:rsidRPr="005A7D3C">
              <w:t>Nouakchott Nord</w:t>
            </w:r>
          </w:p>
        </w:tc>
        <w:tc>
          <w:tcPr>
            <w:tcW w:w="1701" w:type="dxa"/>
          </w:tcPr>
          <w:p w:rsidR="00A436E6" w:rsidRPr="005A7D3C" w:rsidRDefault="00A436E6" w:rsidP="00CB0FF6">
            <w:pPr>
              <w:cnfStyle w:val="000000100000"/>
            </w:pPr>
          </w:p>
        </w:tc>
        <w:tc>
          <w:tcPr>
            <w:tcW w:w="1843" w:type="dxa"/>
          </w:tcPr>
          <w:p w:rsidR="00A436E6" w:rsidRPr="005A7D3C" w:rsidRDefault="00A436E6" w:rsidP="00CB0FF6">
            <w:pPr>
              <w:cnfStyle w:val="000000100000"/>
            </w:pPr>
          </w:p>
        </w:tc>
        <w:tc>
          <w:tcPr>
            <w:tcW w:w="1843" w:type="dxa"/>
          </w:tcPr>
          <w:p w:rsidR="00A436E6" w:rsidRPr="005A7D3C" w:rsidRDefault="00A436E6" w:rsidP="00CB0FF6">
            <w:pPr>
              <w:cnfStyle w:val="000000100000"/>
            </w:pPr>
          </w:p>
        </w:tc>
        <w:tc>
          <w:tcPr>
            <w:tcW w:w="1843" w:type="dxa"/>
          </w:tcPr>
          <w:p w:rsidR="00A436E6" w:rsidRPr="005A7D3C" w:rsidRDefault="00A436E6" w:rsidP="00CB0FF6">
            <w:pPr>
              <w:cnfStyle w:val="000000100000"/>
            </w:pPr>
          </w:p>
        </w:tc>
      </w:tr>
      <w:tr w:rsidR="00A436E6" w:rsidRPr="005A7D3C" w:rsidTr="00CB0FF6">
        <w:tc>
          <w:tcPr>
            <w:cnfStyle w:val="001000000000"/>
            <w:tcW w:w="2376" w:type="dxa"/>
          </w:tcPr>
          <w:p w:rsidR="00A436E6" w:rsidRPr="005A7D3C" w:rsidRDefault="00A436E6" w:rsidP="00CB0FF6">
            <w:r w:rsidRPr="005A7D3C">
              <w:t>Nouadhibou</w:t>
            </w:r>
          </w:p>
        </w:tc>
        <w:tc>
          <w:tcPr>
            <w:tcW w:w="1701" w:type="dxa"/>
          </w:tcPr>
          <w:p w:rsidR="00A436E6" w:rsidRPr="005A7D3C" w:rsidRDefault="00A436E6" w:rsidP="00CB0FF6">
            <w:pPr>
              <w:cnfStyle w:val="000000000000"/>
            </w:pPr>
          </w:p>
        </w:tc>
        <w:tc>
          <w:tcPr>
            <w:tcW w:w="1843" w:type="dxa"/>
          </w:tcPr>
          <w:p w:rsidR="00A436E6" w:rsidRPr="005A7D3C" w:rsidRDefault="00A436E6" w:rsidP="00CB0FF6">
            <w:pPr>
              <w:cnfStyle w:val="000000000000"/>
            </w:pPr>
          </w:p>
        </w:tc>
        <w:tc>
          <w:tcPr>
            <w:tcW w:w="1843" w:type="dxa"/>
          </w:tcPr>
          <w:p w:rsidR="00A436E6" w:rsidRPr="005A7D3C" w:rsidRDefault="00A436E6" w:rsidP="00CB0FF6">
            <w:pPr>
              <w:cnfStyle w:val="000000000000"/>
            </w:pPr>
          </w:p>
        </w:tc>
        <w:tc>
          <w:tcPr>
            <w:tcW w:w="1843" w:type="dxa"/>
          </w:tcPr>
          <w:p w:rsidR="00A436E6" w:rsidRPr="005A7D3C" w:rsidRDefault="00A436E6" w:rsidP="00CB0FF6">
            <w:pPr>
              <w:cnfStyle w:val="000000000000"/>
            </w:pPr>
          </w:p>
        </w:tc>
      </w:tr>
      <w:tr w:rsidR="00A436E6" w:rsidRPr="005A7D3C" w:rsidTr="00CB0FF6">
        <w:trPr>
          <w:cnfStyle w:val="000000100000"/>
        </w:trPr>
        <w:tc>
          <w:tcPr>
            <w:cnfStyle w:val="001000000000"/>
            <w:tcW w:w="2376" w:type="dxa"/>
          </w:tcPr>
          <w:p w:rsidR="00A436E6" w:rsidRPr="005A7D3C" w:rsidRDefault="00A436E6" w:rsidP="00CB0FF6">
            <w:proofErr w:type="spellStart"/>
            <w:r w:rsidRPr="005A7D3C">
              <w:lastRenderedPageBreak/>
              <w:t>Aïoun</w:t>
            </w:r>
            <w:proofErr w:type="spellEnd"/>
          </w:p>
        </w:tc>
        <w:tc>
          <w:tcPr>
            <w:tcW w:w="1701" w:type="dxa"/>
          </w:tcPr>
          <w:p w:rsidR="00A436E6" w:rsidRPr="005A7D3C" w:rsidRDefault="00A436E6" w:rsidP="00CB0FF6">
            <w:pPr>
              <w:cnfStyle w:val="000000100000"/>
            </w:pPr>
          </w:p>
        </w:tc>
        <w:tc>
          <w:tcPr>
            <w:tcW w:w="1843" w:type="dxa"/>
          </w:tcPr>
          <w:p w:rsidR="00A436E6" w:rsidRPr="005A7D3C" w:rsidRDefault="00A436E6" w:rsidP="00CB0FF6">
            <w:pPr>
              <w:cnfStyle w:val="000000100000"/>
            </w:pPr>
          </w:p>
        </w:tc>
        <w:tc>
          <w:tcPr>
            <w:tcW w:w="1843" w:type="dxa"/>
          </w:tcPr>
          <w:p w:rsidR="00A436E6" w:rsidRPr="005A7D3C" w:rsidRDefault="00A436E6" w:rsidP="00CB0FF6">
            <w:pPr>
              <w:cnfStyle w:val="000000100000"/>
            </w:pPr>
          </w:p>
        </w:tc>
        <w:tc>
          <w:tcPr>
            <w:tcW w:w="1843" w:type="dxa"/>
          </w:tcPr>
          <w:p w:rsidR="00A436E6" w:rsidRPr="005A7D3C" w:rsidRDefault="00A436E6" w:rsidP="00CB0FF6">
            <w:pPr>
              <w:cnfStyle w:val="000000100000"/>
            </w:pPr>
          </w:p>
        </w:tc>
      </w:tr>
      <w:tr w:rsidR="00A436E6" w:rsidRPr="005A7D3C" w:rsidTr="00CB0FF6">
        <w:tc>
          <w:tcPr>
            <w:cnfStyle w:val="001000000000"/>
            <w:tcW w:w="2376" w:type="dxa"/>
          </w:tcPr>
          <w:p w:rsidR="00A436E6" w:rsidRPr="005A7D3C" w:rsidRDefault="00A436E6" w:rsidP="00CB0FF6">
            <w:r w:rsidRPr="005A7D3C">
              <w:t>Sélibabi</w:t>
            </w:r>
          </w:p>
        </w:tc>
        <w:tc>
          <w:tcPr>
            <w:tcW w:w="1701" w:type="dxa"/>
          </w:tcPr>
          <w:p w:rsidR="00A436E6" w:rsidRPr="005A7D3C" w:rsidRDefault="00A436E6" w:rsidP="00CB0FF6">
            <w:pPr>
              <w:cnfStyle w:val="000000000000"/>
            </w:pPr>
          </w:p>
        </w:tc>
        <w:tc>
          <w:tcPr>
            <w:tcW w:w="1843" w:type="dxa"/>
          </w:tcPr>
          <w:p w:rsidR="00A436E6" w:rsidRPr="005A7D3C" w:rsidRDefault="00A436E6" w:rsidP="00CB0FF6">
            <w:pPr>
              <w:cnfStyle w:val="000000000000"/>
            </w:pPr>
          </w:p>
        </w:tc>
        <w:tc>
          <w:tcPr>
            <w:tcW w:w="1843" w:type="dxa"/>
          </w:tcPr>
          <w:p w:rsidR="00A436E6" w:rsidRPr="005A7D3C" w:rsidRDefault="00A436E6" w:rsidP="00CB0FF6">
            <w:pPr>
              <w:cnfStyle w:val="000000000000"/>
            </w:pPr>
          </w:p>
        </w:tc>
        <w:tc>
          <w:tcPr>
            <w:tcW w:w="1843" w:type="dxa"/>
          </w:tcPr>
          <w:p w:rsidR="00A436E6" w:rsidRPr="005A7D3C" w:rsidRDefault="00A436E6" w:rsidP="00CB0FF6">
            <w:pPr>
              <w:cnfStyle w:val="000000000000"/>
            </w:pPr>
          </w:p>
        </w:tc>
      </w:tr>
      <w:tr w:rsidR="00A436E6" w:rsidRPr="005A7D3C" w:rsidTr="00CB0FF6">
        <w:trPr>
          <w:cnfStyle w:val="000000100000"/>
        </w:trPr>
        <w:tc>
          <w:tcPr>
            <w:cnfStyle w:val="001000000000"/>
            <w:tcW w:w="2376" w:type="dxa"/>
          </w:tcPr>
          <w:p w:rsidR="00A436E6" w:rsidRPr="005A7D3C" w:rsidRDefault="00A436E6" w:rsidP="00CB0FF6">
            <w:r w:rsidRPr="005A7D3C">
              <w:t>Kiffa</w:t>
            </w:r>
          </w:p>
        </w:tc>
        <w:tc>
          <w:tcPr>
            <w:tcW w:w="1701" w:type="dxa"/>
          </w:tcPr>
          <w:p w:rsidR="00A436E6" w:rsidRPr="005A7D3C" w:rsidRDefault="00A436E6" w:rsidP="00CB0FF6">
            <w:pPr>
              <w:cnfStyle w:val="000000100000"/>
            </w:pPr>
          </w:p>
        </w:tc>
        <w:tc>
          <w:tcPr>
            <w:tcW w:w="1843" w:type="dxa"/>
          </w:tcPr>
          <w:p w:rsidR="00A436E6" w:rsidRPr="005A7D3C" w:rsidRDefault="00A436E6" w:rsidP="00CB0FF6">
            <w:pPr>
              <w:cnfStyle w:val="000000100000"/>
            </w:pPr>
          </w:p>
        </w:tc>
        <w:tc>
          <w:tcPr>
            <w:tcW w:w="1843" w:type="dxa"/>
          </w:tcPr>
          <w:p w:rsidR="00A436E6" w:rsidRPr="005A7D3C" w:rsidRDefault="00A436E6" w:rsidP="00CB0FF6">
            <w:pPr>
              <w:cnfStyle w:val="000000100000"/>
            </w:pPr>
          </w:p>
        </w:tc>
        <w:tc>
          <w:tcPr>
            <w:tcW w:w="1843" w:type="dxa"/>
          </w:tcPr>
          <w:p w:rsidR="00A436E6" w:rsidRPr="005A7D3C" w:rsidRDefault="00A436E6" w:rsidP="00CB0FF6">
            <w:pPr>
              <w:cnfStyle w:val="000000100000"/>
            </w:pPr>
          </w:p>
        </w:tc>
      </w:tr>
      <w:tr w:rsidR="00A436E6" w:rsidRPr="005A7D3C" w:rsidTr="00CB0FF6">
        <w:tc>
          <w:tcPr>
            <w:cnfStyle w:val="001000000000"/>
            <w:tcW w:w="2376" w:type="dxa"/>
          </w:tcPr>
          <w:p w:rsidR="00A436E6" w:rsidRDefault="00A436E6" w:rsidP="00CB0FF6"/>
          <w:p w:rsidR="00A436E6" w:rsidRPr="005A7D3C" w:rsidRDefault="00A436E6" w:rsidP="00CB0FF6">
            <w:proofErr w:type="spellStart"/>
            <w:r w:rsidRPr="005A7D3C">
              <w:t>Bassikounou</w:t>
            </w:r>
            <w:proofErr w:type="spellEnd"/>
          </w:p>
        </w:tc>
        <w:tc>
          <w:tcPr>
            <w:tcW w:w="1701" w:type="dxa"/>
          </w:tcPr>
          <w:p w:rsidR="00A436E6" w:rsidRDefault="00A436E6" w:rsidP="00CB0FF6">
            <w:pPr>
              <w:jc w:val="center"/>
              <w:cnfStyle w:val="000000000000"/>
            </w:pPr>
          </w:p>
          <w:p w:rsidR="00A436E6" w:rsidRPr="005A7D3C" w:rsidRDefault="00A436E6" w:rsidP="00CB0FF6">
            <w:pPr>
              <w:jc w:val="center"/>
              <w:cnfStyle w:val="000000000000"/>
            </w:pPr>
            <w:r w:rsidRPr="005A7D3C">
              <w:t>500</w:t>
            </w:r>
          </w:p>
        </w:tc>
        <w:tc>
          <w:tcPr>
            <w:tcW w:w="1843" w:type="dxa"/>
          </w:tcPr>
          <w:p w:rsidR="00A436E6" w:rsidRPr="005A7D3C" w:rsidRDefault="00A436E6" w:rsidP="00CB0FF6">
            <w:pPr>
              <w:cnfStyle w:val="000000000000"/>
            </w:pPr>
          </w:p>
        </w:tc>
        <w:tc>
          <w:tcPr>
            <w:tcW w:w="1843" w:type="dxa"/>
          </w:tcPr>
          <w:p w:rsidR="00A436E6" w:rsidRPr="005A7D3C" w:rsidRDefault="00A436E6" w:rsidP="00CB0FF6">
            <w:pPr>
              <w:cnfStyle w:val="000000000000"/>
            </w:pPr>
            <w:r w:rsidRPr="005A7D3C">
              <w:t xml:space="preserve">Y séjournent jusqu’à présent </w:t>
            </w:r>
          </w:p>
        </w:tc>
        <w:tc>
          <w:tcPr>
            <w:tcW w:w="1843" w:type="dxa"/>
          </w:tcPr>
          <w:p w:rsidR="00A436E6" w:rsidRPr="005A7D3C" w:rsidRDefault="00A436E6" w:rsidP="00CB0FF6">
            <w:pPr>
              <w:cnfStyle w:val="000000000000"/>
            </w:pPr>
            <w:r w:rsidRPr="005A7D3C">
              <w:t>Filles peuhles migrantes venues du Mali</w:t>
            </w:r>
          </w:p>
        </w:tc>
      </w:tr>
    </w:tbl>
    <w:p w:rsidR="00A436E6" w:rsidRPr="005A7D3C" w:rsidRDefault="00A436E6" w:rsidP="00A436E6">
      <w:pPr>
        <w:rPr>
          <w:color w:val="FF0000"/>
        </w:rPr>
      </w:pPr>
    </w:p>
    <w:p w:rsidR="00A436E6" w:rsidRPr="005A7D3C" w:rsidRDefault="00A436E6" w:rsidP="00A436E6">
      <w:pPr>
        <w:rPr>
          <w:b/>
          <w:bCs/>
        </w:rPr>
      </w:pPr>
      <w:r w:rsidRPr="005A7D3C">
        <w:rPr>
          <w:b/>
          <w:bCs/>
        </w:rPr>
        <w:t>1.2.6 Ligne d’Assistance aux enfants et femmes</w:t>
      </w:r>
    </w:p>
    <w:p w:rsidR="00A436E6" w:rsidRPr="005A7D3C" w:rsidRDefault="00A436E6" w:rsidP="00A436E6">
      <w:pPr>
        <w:rPr>
          <w:b/>
          <w:bCs/>
          <w:color w:val="548DD4" w:themeColor="text2" w:themeTint="99"/>
        </w:rPr>
      </w:pPr>
    </w:p>
    <w:p w:rsidR="00A436E6" w:rsidRDefault="00A436E6" w:rsidP="00A436E6">
      <w:pPr>
        <w:rPr>
          <w:noProof/>
        </w:rPr>
      </w:pPr>
      <w:r w:rsidRPr="005A7D3C">
        <w:rPr>
          <w:b/>
          <w:noProof/>
        </w:rPr>
        <w:t>L’AMSME</w:t>
      </w:r>
      <w:r w:rsidRPr="005A7D3C">
        <w:rPr>
          <w:noProof/>
        </w:rPr>
        <w:t xml:space="preserve"> gére un service et une ligne téléphonique d’assistance gratuite aux enfants et aux femmes avec l’appui de Mauritel </w:t>
      </w:r>
    </w:p>
    <w:p w:rsidR="00A436E6" w:rsidRPr="005A7D3C" w:rsidRDefault="00A436E6" w:rsidP="00A436E6">
      <w:pPr>
        <w:rPr>
          <w:b/>
          <w:bCs/>
          <w:color w:val="548DD4" w:themeColor="text2" w:themeTint="99"/>
        </w:rPr>
      </w:pPr>
    </w:p>
    <w:p w:rsidR="00A436E6" w:rsidRDefault="00A436E6" w:rsidP="00A436E6">
      <w:pPr>
        <w:autoSpaceDE w:val="0"/>
        <w:autoSpaceDN w:val="0"/>
        <w:adjustRightInd w:val="0"/>
        <w:jc w:val="both"/>
        <w:rPr>
          <w:noProof/>
        </w:rPr>
      </w:pPr>
      <w:r w:rsidRPr="005A7D3C">
        <w:rPr>
          <w:b/>
          <w:noProof/>
        </w:rPr>
        <w:t>LATEF</w:t>
      </w:r>
      <w:r w:rsidRPr="005A7D3C">
        <w:rPr>
          <w:noProof/>
        </w:rPr>
        <w:t xml:space="preserve"> appelée numéro vert est accessible 24 heures sur 24, et gratuitement à tous les enfants et toutes les femmes qui ont besoin d’assistance ou simplement de quelqu’un à qui en parler. Une ligne d’assistance LATEF  reconnaît que les enfants, les femmes et la protection dont ils doivent bénéficier représentent le principe essentiel de son activité, en leur fournissant une assistance en cas de danger.  Grâce à cette ligne d’assistance, les enfants et les femmes ont la possibilité d’exprimer leurs préoccupations et de parler des problèmes qui les affectent directement. Une ligne d’asistance est fondée sur la conviction selon laquelle les enfants et les femmes ont des droits.</w:t>
      </w:r>
    </w:p>
    <w:p w:rsidR="00A436E6" w:rsidRPr="005A7D3C" w:rsidRDefault="00A436E6" w:rsidP="00A436E6">
      <w:pPr>
        <w:autoSpaceDE w:val="0"/>
        <w:autoSpaceDN w:val="0"/>
        <w:adjustRightInd w:val="0"/>
        <w:jc w:val="both"/>
        <w:rPr>
          <w:noProof/>
        </w:rPr>
      </w:pPr>
    </w:p>
    <w:p w:rsidR="00A436E6" w:rsidRDefault="00A436E6" w:rsidP="00A436E6">
      <w:pPr>
        <w:autoSpaceDE w:val="0"/>
        <w:autoSpaceDN w:val="0"/>
        <w:adjustRightInd w:val="0"/>
        <w:jc w:val="both"/>
        <w:rPr>
          <w:noProof/>
        </w:rPr>
      </w:pPr>
      <w:r w:rsidRPr="005A7D3C">
        <w:rPr>
          <w:b/>
          <w:noProof/>
        </w:rPr>
        <w:t>LATEF</w:t>
      </w:r>
      <w:r w:rsidRPr="005A7D3C">
        <w:rPr>
          <w:noProof/>
        </w:rPr>
        <w:t xml:space="preserve"> est membre du Réseau international des lignes d’assistances CHI basées à Amnesterdam.</w:t>
      </w:r>
    </w:p>
    <w:p w:rsidR="00A436E6" w:rsidRDefault="00A436E6" w:rsidP="00A436E6">
      <w:pPr>
        <w:autoSpaceDE w:val="0"/>
        <w:autoSpaceDN w:val="0"/>
        <w:adjustRightInd w:val="0"/>
        <w:jc w:val="both"/>
        <w:rPr>
          <w:noProof/>
        </w:rPr>
      </w:pPr>
    </w:p>
    <w:p w:rsidR="00A436E6" w:rsidRPr="005A7D3C" w:rsidRDefault="00A436E6" w:rsidP="00A436E6">
      <w:pPr>
        <w:autoSpaceDE w:val="0"/>
        <w:autoSpaceDN w:val="0"/>
        <w:adjustRightInd w:val="0"/>
        <w:jc w:val="both"/>
        <w:rPr>
          <w:noProof/>
        </w:rPr>
      </w:pPr>
    </w:p>
    <w:p w:rsidR="00A436E6" w:rsidRPr="005A7D3C" w:rsidRDefault="00A436E6" w:rsidP="00A436E6">
      <w:pPr>
        <w:pStyle w:val="Paragraphedeliste"/>
        <w:numPr>
          <w:ilvl w:val="2"/>
          <w:numId w:val="12"/>
        </w:numPr>
        <w:autoSpaceDE w:val="0"/>
        <w:autoSpaceDN w:val="0"/>
        <w:adjustRightInd w:val="0"/>
        <w:spacing w:after="0" w:line="240" w:lineRule="auto"/>
        <w:rPr>
          <w:rFonts w:ascii="Times New Roman" w:hAnsi="Times New Roman" w:cs="Times New Roman"/>
          <w:b/>
          <w:sz w:val="24"/>
          <w:szCs w:val="24"/>
        </w:rPr>
      </w:pPr>
      <w:r w:rsidRPr="005A7D3C">
        <w:rPr>
          <w:rFonts w:ascii="Times New Roman" w:hAnsi="Times New Roman" w:cs="Times New Roman"/>
          <w:b/>
          <w:sz w:val="24"/>
          <w:szCs w:val="24"/>
        </w:rPr>
        <w:t>Statistiques des appels sur le numéro vert 80001010</w:t>
      </w:r>
    </w:p>
    <w:p w:rsidR="00A436E6" w:rsidRPr="005A7D3C" w:rsidRDefault="00A436E6" w:rsidP="00A436E6">
      <w:pPr>
        <w:pStyle w:val="Paragraphedeliste"/>
        <w:autoSpaceDE w:val="0"/>
        <w:autoSpaceDN w:val="0"/>
        <w:adjustRightInd w:val="0"/>
        <w:spacing w:after="0" w:line="240" w:lineRule="auto"/>
        <w:ind w:left="1298"/>
        <w:rPr>
          <w:rFonts w:ascii="Times New Roman" w:hAnsi="Times New Roman" w:cs="Times New Roman"/>
          <w:b/>
          <w:noProof/>
          <w:sz w:val="24"/>
          <w:szCs w:val="24"/>
        </w:rPr>
      </w:pPr>
      <w:r w:rsidRPr="005A7D3C">
        <w:rPr>
          <w:rFonts w:ascii="Times New Roman" w:hAnsi="Times New Roman" w:cs="Times New Roman"/>
          <w:b/>
          <w:noProof/>
          <w:sz w:val="24"/>
          <w:szCs w:val="24"/>
        </w:rPr>
        <w:t xml:space="preserve">         Caractéristiques des appels :</w:t>
      </w:r>
    </w:p>
    <w:p w:rsidR="00A436E6" w:rsidRPr="005A7D3C" w:rsidRDefault="00A436E6" w:rsidP="00A436E6">
      <w:pPr>
        <w:autoSpaceDE w:val="0"/>
        <w:autoSpaceDN w:val="0"/>
        <w:adjustRightInd w:val="0"/>
        <w:spacing w:line="360" w:lineRule="auto"/>
        <w:jc w:val="both"/>
        <w:rPr>
          <w:noProof/>
        </w:rPr>
      </w:pPr>
      <w:r w:rsidRPr="005A7D3C">
        <w:rPr>
          <w:b/>
          <w:noProof/>
        </w:rPr>
        <w:t>Total  des appels</w:t>
      </w:r>
      <w:r w:rsidRPr="005A7D3C">
        <w:rPr>
          <w:noProof/>
        </w:rPr>
        <w:t> :</w:t>
      </w:r>
    </w:p>
    <w:p w:rsidR="00A436E6" w:rsidRPr="005A7D3C" w:rsidRDefault="00A436E6" w:rsidP="00A436E6">
      <w:pPr>
        <w:autoSpaceDE w:val="0"/>
        <w:autoSpaceDN w:val="0"/>
        <w:adjustRightInd w:val="0"/>
        <w:spacing w:line="360" w:lineRule="auto"/>
        <w:jc w:val="both"/>
        <w:rPr>
          <w:bCs/>
        </w:rPr>
      </w:pPr>
      <w:r w:rsidRPr="005A7D3C">
        <w:rPr>
          <w:noProof/>
        </w:rPr>
        <w:t> </w:t>
      </w:r>
      <w:r w:rsidRPr="005A7D3C">
        <w:rPr>
          <w:b/>
          <w:noProof/>
        </w:rPr>
        <w:t>2207</w:t>
      </w:r>
      <w:r w:rsidRPr="005A7D3C">
        <w:rPr>
          <w:bCs/>
          <w:noProof/>
        </w:rPr>
        <w:t xml:space="preserve"> dont </w:t>
      </w:r>
      <w:r w:rsidRPr="005A7D3C">
        <w:rPr>
          <w:b/>
          <w:bCs/>
          <w:noProof/>
        </w:rPr>
        <w:t xml:space="preserve">231 </w:t>
      </w:r>
      <w:r w:rsidRPr="005A7D3C">
        <w:rPr>
          <w:bCs/>
        </w:rPr>
        <w:t xml:space="preserve">appels sérieux (qui demandent un traitement et le suivi des cas traités), </w:t>
      </w:r>
      <w:r w:rsidRPr="005A7D3C">
        <w:rPr>
          <w:b/>
          <w:bCs/>
        </w:rPr>
        <w:t>1155</w:t>
      </w:r>
      <w:r w:rsidRPr="005A7D3C">
        <w:rPr>
          <w:bCs/>
        </w:rPr>
        <w:t xml:space="preserve"> appels d’essai (dont des blagues et des tentatives d’appel), </w:t>
      </w:r>
      <w:r w:rsidRPr="005A7D3C">
        <w:rPr>
          <w:b/>
          <w:bCs/>
        </w:rPr>
        <w:t>803</w:t>
      </w:r>
      <w:r w:rsidRPr="005A7D3C">
        <w:rPr>
          <w:bCs/>
        </w:rPr>
        <w:t xml:space="preserve"> appels silencieux (dont les personnes en ligne n’ont pas encore le courage d’extérioriser leurs problèmes)  et </w:t>
      </w:r>
      <w:r w:rsidRPr="005A7D3C">
        <w:rPr>
          <w:b/>
          <w:bCs/>
        </w:rPr>
        <w:t xml:space="preserve">18 </w:t>
      </w:r>
      <w:r w:rsidRPr="005A7D3C">
        <w:rPr>
          <w:bCs/>
        </w:rPr>
        <w:t>demandes d’information.</w:t>
      </w:r>
    </w:p>
    <w:tbl>
      <w:tblPr>
        <w:tblStyle w:val="Grillemoyenne3-Accent1"/>
        <w:tblpPr w:leftFromText="141" w:rightFromText="141" w:vertAnchor="text" w:tblpY="1"/>
        <w:tblW w:w="9746" w:type="dxa"/>
        <w:tblLayout w:type="fixed"/>
        <w:tblLook w:val="04A0"/>
      </w:tblPr>
      <w:tblGrid>
        <w:gridCol w:w="1526"/>
        <w:gridCol w:w="1559"/>
        <w:gridCol w:w="1559"/>
        <w:gridCol w:w="1418"/>
        <w:gridCol w:w="1842"/>
        <w:gridCol w:w="1842"/>
      </w:tblGrid>
      <w:tr w:rsidR="00A436E6" w:rsidRPr="005A7D3C" w:rsidTr="00CB0FF6">
        <w:trPr>
          <w:cnfStyle w:val="100000000000"/>
          <w:trHeight w:val="601"/>
        </w:trPr>
        <w:tc>
          <w:tcPr>
            <w:cnfStyle w:val="001000000000"/>
            <w:tcW w:w="1526" w:type="dxa"/>
            <w:hideMark/>
          </w:tcPr>
          <w:p w:rsidR="00A436E6" w:rsidRPr="005A7D3C" w:rsidRDefault="00A436E6" w:rsidP="00CB0FF6">
            <w:pPr>
              <w:spacing w:after="100" w:afterAutospacing="1"/>
              <w:jc w:val="center"/>
              <w:rPr>
                <w:b w:val="0"/>
                <w:bCs w:val="0"/>
              </w:rPr>
            </w:pPr>
            <w:r w:rsidRPr="005A7D3C">
              <w:rPr>
                <w:b w:val="0"/>
                <w:bCs w:val="0"/>
              </w:rPr>
              <w:t>Mois</w:t>
            </w:r>
          </w:p>
        </w:tc>
        <w:tc>
          <w:tcPr>
            <w:tcW w:w="1559" w:type="dxa"/>
          </w:tcPr>
          <w:p w:rsidR="00A436E6" w:rsidRPr="005A7D3C" w:rsidRDefault="00A436E6" w:rsidP="00CB0FF6">
            <w:pPr>
              <w:spacing w:after="100" w:afterAutospacing="1"/>
              <w:jc w:val="center"/>
              <w:cnfStyle w:val="100000000000"/>
              <w:rPr>
                <w:b w:val="0"/>
                <w:bCs w:val="0"/>
              </w:rPr>
            </w:pPr>
            <w:r w:rsidRPr="005A7D3C">
              <w:rPr>
                <w:b w:val="0"/>
                <w:bCs w:val="0"/>
              </w:rPr>
              <w:t>TOTAL</w:t>
            </w:r>
          </w:p>
        </w:tc>
        <w:tc>
          <w:tcPr>
            <w:tcW w:w="1559" w:type="dxa"/>
            <w:hideMark/>
          </w:tcPr>
          <w:p w:rsidR="00A436E6" w:rsidRPr="005A7D3C" w:rsidRDefault="00A436E6" w:rsidP="00CB0FF6">
            <w:pPr>
              <w:spacing w:after="100" w:afterAutospacing="1"/>
              <w:jc w:val="center"/>
              <w:cnfStyle w:val="100000000000"/>
              <w:rPr>
                <w:b w:val="0"/>
                <w:bCs w:val="0"/>
              </w:rPr>
            </w:pPr>
            <w:r w:rsidRPr="005A7D3C">
              <w:rPr>
                <w:b w:val="0"/>
                <w:bCs w:val="0"/>
              </w:rPr>
              <w:t>Appels silencieux</w:t>
            </w:r>
          </w:p>
        </w:tc>
        <w:tc>
          <w:tcPr>
            <w:tcW w:w="1418" w:type="dxa"/>
            <w:hideMark/>
          </w:tcPr>
          <w:p w:rsidR="00A436E6" w:rsidRPr="005A7D3C" w:rsidRDefault="00A436E6" w:rsidP="00CB0FF6">
            <w:pPr>
              <w:spacing w:after="100" w:afterAutospacing="1"/>
              <w:jc w:val="center"/>
              <w:cnfStyle w:val="100000000000"/>
              <w:rPr>
                <w:b w:val="0"/>
                <w:bCs w:val="0"/>
              </w:rPr>
            </w:pPr>
            <w:r w:rsidRPr="005A7D3C">
              <w:rPr>
                <w:b w:val="0"/>
                <w:bCs w:val="0"/>
              </w:rPr>
              <w:t>Appels d’essai</w:t>
            </w:r>
          </w:p>
        </w:tc>
        <w:tc>
          <w:tcPr>
            <w:tcW w:w="1842" w:type="dxa"/>
          </w:tcPr>
          <w:p w:rsidR="00A436E6" w:rsidRPr="005A7D3C" w:rsidRDefault="00A436E6" w:rsidP="00CB0FF6">
            <w:pPr>
              <w:spacing w:after="100" w:afterAutospacing="1"/>
              <w:jc w:val="center"/>
              <w:cnfStyle w:val="100000000000"/>
              <w:rPr>
                <w:b w:val="0"/>
                <w:bCs w:val="0"/>
              </w:rPr>
            </w:pPr>
            <w:r w:rsidRPr="005A7D3C">
              <w:rPr>
                <w:b w:val="0"/>
                <w:bCs w:val="0"/>
              </w:rPr>
              <w:t>Appels sérieux Avec problème</w:t>
            </w:r>
          </w:p>
        </w:tc>
        <w:tc>
          <w:tcPr>
            <w:tcW w:w="1842" w:type="dxa"/>
          </w:tcPr>
          <w:p w:rsidR="00A436E6" w:rsidRPr="005A7D3C" w:rsidRDefault="00A436E6" w:rsidP="00CB0FF6">
            <w:pPr>
              <w:spacing w:after="100" w:afterAutospacing="1"/>
              <w:jc w:val="center"/>
              <w:cnfStyle w:val="100000000000"/>
              <w:rPr>
                <w:b w:val="0"/>
                <w:bCs w:val="0"/>
              </w:rPr>
            </w:pPr>
            <w:r w:rsidRPr="005A7D3C">
              <w:rPr>
                <w:b w:val="0"/>
                <w:bCs w:val="0"/>
              </w:rPr>
              <w:t>Demande d’info</w:t>
            </w:r>
          </w:p>
        </w:tc>
      </w:tr>
      <w:tr w:rsidR="00A436E6" w:rsidRPr="005A7D3C" w:rsidTr="00CB0FF6">
        <w:trPr>
          <w:cnfStyle w:val="000000100000"/>
        </w:trPr>
        <w:tc>
          <w:tcPr>
            <w:cnfStyle w:val="001000000000"/>
            <w:tcW w:w="1526" w:type="dxa"/>
            <w:hideMark/>
          </w:tcPr>
          <w:p w:rsidR="00A436E6" w:rsidRPr="005A7D3C" w:rsidRDefault="00A436E6" w:rsidP="00CB0FF6">
            <w:pPr>
              <w:spacing w:after="100" w:afterAutospacing="1"/>
              <w:rPr>
                <w:b w:val="0"/>
                <w:bCs w:val="0"/>
              </w:rPr>
            </w:pPr>
            <w:r w:rsidRPr="005A7D3C">
              <w:rPr>
                <w:b w:val="0"/>
                <w:bCs w:val="0"/>
              </w:rPr>
              <w:t>Janvier</w:t>
            </w:r>
          </w:p>
        </w:tc>
        <w:tc>
          <w:tcPr>
            <w:tcW w:w="1559" w:type="dxa"/>
          </w:tcPr>
          <w:p w:rsidR="00A436E6" w:rsidRPr="005A7D3C" w:rsidRDefault="00A436E6" w:rsidP="00CB0FF6">
            <w:pPr>
              <w:tabs>
                <w:tab w:val="center" w:pos="671"/>
                <w:tab w:val="left" w:pos="1214"/>
              </w:tabs>
              <w:spacing w:after="100" w:afterAutospacing="1"/>
              <w:jc w:val="center"/>
              <w:cnfStyle w:val="000000100000"/>
              <w:rPr>
                <w:b/>
                <w:bCs/>
              </w:rPr>
            </w:pPr>
            <w:r w:rsidRPr="005A7D3C">
              <w:rPr>
                <w:b/>
                <w:bCs/>
              </w:rPr>
              <w:t>196</w:t>
            </w:r>
          </w:p>
        </w:tc>
        <w:tc>
          <w:tcPr>
            <w:tcW w:w="1559" w:type="dxa"/>
            <w:hideMark/>
          </w:tcPr>
          <w:p w:rsidR="00A436E6" w:rsidRPr="005A7D3C" w:rsidRDefault="00A436E6" w:rsidP="00CB0FF6">
            <w:pPr>
              <w:spacing w:after="100" w:afterAutospacing="1"/>
              <w:jc w:val="center"/>
              <w:cnfStyle w:val="000000100000"/>
              <w:rPr>
                <w:bCs/>
              </w:rPr>
            </w:pPr>
            <w:r w:rsidRPr="005A7D3C">
              <w:rPr>
                <w:bCs/>
              </w:rPr>
              <w:t>81</w:t>
            </w:r>
          </w:p>
        </w:tc>
        <w:tc>
          <w:tcPr>
            <w:tcW w:w="1418" w:type="dxa"/>
            <w:hideMark/>
          </w:tcPr>
          <w:p w:rsidR="00A436E6" w:rsidRPr="005A7D3C" w:rsidRDefault="00A436E6" w:rsidP="00CB0FF6">
            <w:pPr>
              <w:spacing w:after="100" w:afterAutospacing="1"/>
              <w:jc w:val="center"/>
              <w:cnfStyle w:val="000000100000"/>
              <w:rPr>
                <w:bCs/>
              </w:rPr>
            </w:pPr>
            <w:r w:rsidRPr="005A7D3C">
              <w:rPr>
                <w:bCs/>
              </w:rPr>
              <w:t>91</w:t>
            </w:r>
          </w:p>
        </w:tc>
        <w:tc>
          <w:tcPr>
            <w:tcW w:w="1842" w:type="dxa"/>
          </w:tcPr>
          <w:p w:rsidR="00A436E6" w:rsidRPr="005A7D3C" w:rsidRDefault="00A436E6" w:rsidP="00CB0FF6">
            <w:pPr>
              <w:tabs>
                <w:tab w:val="left" w:pos="689"/>
                <w:tab w:val="center" w:pos="813"/>
              </w:tabs>
              <w:spacing w:after="100" w:afterAutospacing="1"/>
              <w:jc w:val="center"/>
              <w:cnfStyle w:val="000000100000"/>
              <w:rPr>
                <w:bCs/>
              </w:rPr>
            </w:pPr>
            <w:r w:rsidRPr="005A7D3C">
              <w:rPr>
                <w:bCs/>
              </w:rPr>
              <w:t>22</w:t>
            </w:r>
          </w:p>
        </w:tc>
        <w:tc>
          <w:tcPr>
            <w:tcW w:w="1842" w:type="dxa"/>
          </w:tcPr>
          <w:p w:rsidR="00A436E6" w:rsidRPr="005A7D3C" w:rsidRDefault="00A436E6" w:rsidP="00CB0FF6">
            <w:pPr>
              <w:tabs>
                <w:tab w:val="left" w:pos="689"/>
                <w:tab w:val="center" w:pos="813"/>
              </w:tabs>
              <w:spacing w:after="100" w:afterAutospacing="1"/>
              <w:jc w:val="center"/>
              <w:cnfStyle w:val="000000100000"/>
              <w:rPr>
                <w:bCs/>
              </w:rPr>
            </w:pPr>
            <w:r w:rsidRPr="005A7D3C">
              <w:rPr>
                <w:bCs/>
              </w:rPr>
              <w:t>02</w:t>
            </w:r>
          </w:p>
        </w:tc>
      </w:tr>
      <w:tr w:rsidR="00A436E6" w:rsidRPr="005A7D3C" w:rsidTr="00CB0FF6">
        <w:tc>
          <w:tcPr>
            <w:cnfStyle w:val="001000000000"/>
            <w:tcW w:w="1526" w:type="dxa"/>
            <w:hideMark/>
          </w:tcPr>
          <w:p w:rsidR="00A436E6" w:rsidRPr="005A7D3C" w:rsidRDefault="00A436E6" w:rsidP="00CB0FF6">
            <w:pPr>
              <w:spacing w:after="100" w:afterAutospacing="1"/>
              <w:rPr>
                <w:b w:val="0"/>
                <w:bCs w:val="0"/>
              </w:rPr>
            </w:pPr>
            <w:r w:rsidRPr="005A7D3C">
              <w:rPr>
                <w:b w:val="0"/>
                <w:bCs w:val="0"/>
              </w:rPr>
              <w:t>Février</w:t>
            </w:r>
          </w:p>
        </w:tc>
        <w:tc>
          <w:tcPr>
            <w:tcW w:w="1559" w:type="dxa"/>
          </w:tcPr>
          <w:p w:rsidR="00A436E6" w:rsidRPr="005A7D3C" w:rsidRDefault="00A436E6" w:rsidP="00CB0FF6">
            <w:pPr>
              <w:tabs>
                <w:tab w:val="center" w:pos="671"/>
                <w:tab w:val="left" w:pos="1214"/>
              </w:tabs>
              <w:spacing w:after="100" w:afterAutospacing="1"/>
              <w:jc w:val="center"/>
              <w:cnfStyle w:val="000000000000"/>
              <w:rPr>
                <w:b/>
                <w:bCs/>
              </w:rPr>
            </w:pPr>
            <w:r w:rsidRPr="005A7D3C">
              <w:rPr>
                <w:b/>
                <w:bCs/>
              </w:rPr>
              <w:t>213</w:t>
            </w:r>
          </w:p>
        </w:tc>
        <w:tc>
          <w:tcPr>
            <w:tcW w:w="1559" w:type="dxa"/>
            <w:hideMark/>
          </w:tcPr>
          <w:p w:rsidR="00A436E6" w:rsidRPr="005A7D3C" w:rsidRDefault="00A436E6" w:rsidP="00CB0FF6">
            <w:pPr>
              <w:spacing w:after="100" w:afterAutospacing="1"/>
              <w:jc w:val="center"/>
              <w:cnfStyle w:val="000000000000"/>
              <w:rPr>
                <w:bCs/>
              </w:rPr>
            </w:pPr>
            <w:r w:rsidRPr="005A7D3C">
              <w:rPr>
                <w:bCs/>
              </w:rPr>
              <w:t>48</w:t>
            </w:r>
          </w:p>
        </w:tc>
        <w:tc>
          <w:tcPr>
            <w:tcW w:w="1418" w:type="dxa"/>
            <w:hideMark/>
          </w:tcPr>
          <w:p w:rsidR="00A436E6" w:rsidRPr="005A7D3C" w:rsidRDefault="00A436E6" w:rsidP="00CB0FF6">
            <w:pPr>
              <w:spacing w:after="100" w:afterAutospacing="1"/>
              <w:jc w:val="center"/>
              <w:cnfStyle w:val="000000000000"/>
              <w:rPr>
                <w:bCs/>
              </w:rPr>
            </w:pPr>
            <w:r w:rsidRPr="005A7D3C">
              <w:rPr>
                <w:bCs/>
              </w:rPr>
              <w:t>121</w:t>
            </w:r>
          </w:p>
        </w:tc>
        <w:tc>
          <w:tcPr>
            <w:tcW w:w="1842" w:type="dxa"/>
          </w:tcPr>
          <w:p w:rsidR="00A436E6" w:rsidRPr="005A7D3C" w:rsidRDefault="00A436E6" w:rsidP="00CB0FF6">
            <w:pPr>
              <w:tabs>
                <w:tab w:val="left" w:pos="689"/>
                <w:tab w:val="center" w:pos="813"/>
              </w:tabs>
              <w:spacing w:after="100" w:afterAutospacing="1"/>
              <w:jc w:val="center"/>
              <w:cnfStyle w:val="000000000000"/>
              <w:rPr>
                <w:bCs/>
              </w:rPr>
            </w:pPr>
            <w:r w:rsidRPr="005A7D3C">
              <w:rPr>
                <w:bCs/>
              </w:rPr>
              <w:t>44</w:t>
            </w:r>
          </w:p>
        </w:tc>
        <w:tc>
          <w:tcPr>
            <w:tcW w:w="1842" w:type="dxa"/>
            <w:shd w:val="clear" w:color="auto" w:fill="808080" w:themeFill="background1" w:themeFillShade="80"/>
          </w:tcPr>
          <w:p w:rsidR="00A436E6" w:rsidRPr="005A7D3C" w:rsidRDefault="00A436E6" w:rsidP="00CB0FF6">
            <w:pPr>
              <w:tabs>
                <w:tab w:val="left" w:pos="689"/>
                <w:tab w:val="center" w:pos="813"/>
              </w:tabs>
              <w:spacing w:after="100" w:afterAutospacing="1"/>
              <w:jc w:val="center"/>
              <w:cnfStyle w:val="000000000000"/>
              <w:rPr>
                <w:bCs/>
              </w:rPr>
            </w:pPr>
          </w:p>
        </w:tc>
      </w:tr>
      <w:tr w:rsidR="00A436E6" w:rsidRPr="005A7D3C" w:rsidTr="00CB0FF6">
        <w:trPr>
          <w:cnfStyle w:val="000000100000"/>
        </w:trPr>
        <w:tc>
          <w:tcPr>
            <w:cnfStyle w:val="001000000000"/>
            <w:tcW w:w="1526" w:type="dxa"/>
            <w:hideMark/>
          </w:tcPr>
          <w:p w:rsidR="00A436E6" w:rsidRPr="005A7D3C" w:rsidRDefault="00A436E6" w:rsidP="00CB0FF6">
            <w:pPr>
              <w:spacing w:after="100" w:afterAutospacing="1"/>
              <w:rPr>
                <w:b w:val="0"/>
                <w:bCs w:val="0"/>
              </w:rPr>
            </w:pPr>
            <w:r w:rsidRPr="005A7D3C">
              <w:rPr>
                <w:b w:val="0"/>
                <w:bCs w:val="0"/>
              </w:rPr>
              <w:t>Mars</w:t>
            </w:r>
          </w:p>
        </w:tc>
        <w:tc>
          <w:tcPr>
            <w:tcW w:w="1559" w:type="dxa"/>
          </w:tcPr>
          <w:p w:rsidR="00A436E6" w:rsidRPr="005A7D3C" w:rsidRDefault="00A436E6" w:rsidP="00CB0FF6">
            <w:pPr>
              <w:tabs>
                <w:tab w:val="center" w:pos="671"/>
                <w:tab w:val="left" w:pos="1214"/>
              </w:tabs>
              <w:spacing w:after="100" w:afterAutospacing="1"/>
              <w:jc w:val="center"/>
              <w:cnfStyle w:val="000000100000"/>
              <w:rPr>
                <w:b/>
                <w:bCs/>
              </w:rPr>
            </w:pPr>
            <w:r w:rsidRPr="005A7D3C">
              <w:rPr>
                <w:b/>
                <w:bCs/>
              </w:rPr>
              <w:t>184</w:t>
            </w:r>
          </w:p>
        </w:tc>
        <w:tc>
          <w:tcPr>
            <w:tcW w:w="1559" w:type="dxa"/>
            <w:hideMark/>
          </w:tcPr>
          <w:p w:rsidR="00A436E6" w:rsidRPr="005A7D3C" w:rsidRDefault="00A436E6" w:rsidP="00CB0FF6">
            <w:pPr>
              <w:spacing w:after="100" w:afterAutospacing="1"/>
              <w:jc w:val="center"/>
              <w:cnfStyle w:val="000000100000"/>
              <w:rPr>
                <w:bCs/>
              </w:rPr>
            </w:pPr>
            <w:r w:rsidRPr="005A7D3C">
              <w:rPr>
                <w:bCs/>
              </w:rPr>
              <w:t>44</w:t>
            </w:r>
          </w:p>
        </w:tc>
        <w:tc>
          <w:tcPr>
            <w:tcW w:w="1418" w:type="dxa"/>
            <w:hideMark/>
          </w:tcPr>
          <w:p w:rsidR="00A436E6" w:rsidRPr="005A7D3C" w:rsidRDefault="00A436E6" w:rsidP="00CB0FF6">
            <w:pPr>
              <w:spacing w:after="100" w:afterAutospacing="1"/>
              <w:jc w:val="center"/>
              <w:cnfStyle w:val="000000100000"/>
              <w:rPr>
                <w:bCs/>
              </w:rPr>
            </w:pPr>
            <w:r w:rsidRPr="005A7D3C">
              <w:rPr>
                <w:bCs/>
              </w:rPr>
              <w:t>108</w:t>
            </w:r>
          </w:p>
        </w:tc>
        <w:tc>
          <w:tcPr>
            <w:tcW w:w="1842" w:type="dxa"/>
          </w:tcPr>
          <w:p w:rsidR="00A436E6" w:rsidRPr="005A7D3C" w:rsidRDefault="00A436E6" w:rsidP="00CB0FF6">
            <w:pPr>
              <w:tabs>
                <w:tab w:val="left" w:pos="689"/>
                <w:tab w:val="center" w:pos="813"/>
              </w:tabs>
              <w:spacing w:after="100" w:afterAutospacing="1"/>
              <w:jc w:val="center"/>
              <w:cnfStyle w:val="000000100000"/>
              <w:rPr>
                <w:bCs/>
              </w:rPr>
            </w:pPr>
            <w:r w:rsidRPr="005A7D3C">
              <w:rPr>
                <w:bCs/>
              </w:rPr>
              <w:t>32</w:t>
            </w:r>
          </w:p>
        </w:tc>
        <w:tc>
          <w:tcPr>
            <w:tcW w:w="1842" w:type="dxa"/>
            <w:shd w:val="clear" w:color="auto" w:fill="808080" w:themeFill="background1" w:themeFillShade="80"/>
          </w:tcPr>
          <w:p w:rsidR="00A436E6" w:rsidRPr="005A7D3C" w:rsidRDefault="00A436E6" w:rsidP="00CB0FF6">
            <w:pPr>
              <w:tabs>
                <w:tab w:val="left" w:pos="689"/>
                <w:tab w:val="center" w:pos="813"/>
              </w:tabs>
              <w:spacing w:after="100" w:afterAutospacing="1"/>
              <w:jc w:val="center"/>
              <w:cnfStyle w:val="000000100000"/>
              <w:rPr>
                <w:bCs/>
              </w:rPr>
            </w:pPr>
          </w:p>
        </w:tc>
      </w:tr>
      <w:tr w:rsidR="00A436E6" w:rsidRPr="005A7D3C" w:rsidTr="00CB0FF6">
        <w:tc>
          <w:tcPr>
            <w:cnfStyle w:val="001000000000"/>
            <w:tcW w:w="1526" w:type="dxa"/>
            <w:hideMark/>
          </w:tcPr>
          <w:p w:rsidR="00A436E6" w:rsidRPr="005A7D3C" w:rsidRDefault="00A436E6" w:rsidP="00CB0FF6">
            <w:pPr>
              <w:spacing w:after="100" w:afterAutospacing="1"/>
              <w:rPr>
                <w:b w:val="0"/>
                <w:bCs w:val="0"/>
              </w:rPr>
            </w:pPr>
            <w:r w:rsidRPr="005A7D3C">
              <w:rPr>
                <w:b w:val="0"/>
                <w:bCs w:val="0"/>
              </w:rPr>
              <w:t>Avril</w:t>
            </w:r>
          </w:p>
        </w:tc>
        <w:tc>
          <w:tcPr>
            <w:tcW w:w="1559" w:type="dxa"/>
          </w:tcPr>
          <w:p w:rsidR="00A436E6" w:rsidRPr="005A7D3C" w:rsidRDefault="00A436E6" w:rsidP="00CB0FF6">
            <w:pPr>
              <w:tabs>
                <w:tab w:val="center" w:pos="671"/>
                <w:tab w:val="left" w:pos="1214"/>
              </w:tabs>
              <w:spacing w:after="100" w:afterAutospacing="1"/>
              <w:jc w:val="center"/>
              <w:cnfStyle w:val="000000000000"/>
              <w:rPr>
                <w:b/>
                <w:bCs/>
              </w:rPr>
            </w:pPr>
            <w:r w:rsidRPr="005A7D3C">
              <w:rPr>
                <w:b/>
                <w:bCs/>
              </w:rPr>
              <w:t>158</w:t>
            </w:r>
          </w:p>
        </w:tc>
        <w:tc>
          <w:tcPr>
            <w:tcW w:w="1559" w:type="dxa"/>
            <w:hideMark/>
          </w:tcPr>
          <w:p w:rsidR="00A436E6" w:rsidRPr="005A7D3C" w:rsidRDefault="00A436E6" w:rsidP="00CB0FF6">
            <w:pPr>
              <w:spacing w:after="100" w:afterAutospacing="1"/>
              <w:jc w:val="center"/>
              <w:cnfStyle w:val="000000000000"/>
              <w:rPr>
                <w:bCs/>
              </w:rPr>
            </w:pPr>
            <w:r w:rsidRPr="005A7D3C">
              <w:rPr>
                <w:bCs/>
              </w:rPr>
              <w:t>57</w:t>
            </w:r>
          </w:p>
        </w:tc>
        <w:tc>
          <w:tcPr>
            <w:tcW w:w="1418" w:type="dxa"/>
            <w:hideMark/>
          </w:tcPr>
          <w:p w:rsidR="00A436E6" w:rsidRPr="005A7D3C" w:rsidRDefault="00A436E6" w:rsidP="00CB0FF6">
            <w:pPr>
              <w:spacing w:after="100" w:afterAutospacing="1"/>
              <w:jc w:val="center"/>
              <w:cnfStyle w:val="000000000000"/>
              <w:rPr>
                <w:bCs/>
              </w:rPr>
            </w:pPr>
            <w:r w:rsidRPr="005A7D3C">
              <w:rPr>
                <w:bCs/>
              </w:rPr>
              <w:t>81</w:t>
            </w:r>
          </w:p>
        </w:tc>
        <w:tc>
          <w:tcPr>
            <w:tcW w:w="1842" w:type="dxa"/>
          </w:tcPr>
          <w:p w:rsidR="00A436E6" w:rsidRPr="005A7D3C" w:rsidRDefault="00A436E6" w:rsidP="00CB0FF6">
            <w:pPr>
              <w:tabs>
                <w:tab w:val="left" w:pos="689"/>
                <w:tab w:val="center" w:pos="813"/>
              </w:tabs>
              <w:spacing w:after="100" w:afterAutospacing="1"/>
              <w:jc w:val="center"/>
              <w:cnfStyle w:val="000000000000"/>
              <w:rPr>
                <w:bCs/>
              </w:rPr>
            </w:pPr>
            <w:r w:rsidRPr="005A7D3C">
              <w:rPr>
                <w:bCs/>
              </w:rPr>
              <w:t>20</w:t>
            </w:r>
          </w:p>
        </w:tc>
        <w:tc>
          <w:tcPr>
            <w:tcW w:w="1842" w:type="dxa"/>
            <w:shd w:val="clear" w:color="auto" w:fill="808080" w:themeFill="background1" w:themeFillShade="80"/>
          </w:tcPr>
          <w:p w:rsidR="00A436E6" w:rsidRPr="005A7D3C" w:rsidRDefault="00A436E6" w:rsidP="00CB0FF6">
            <w:pPr>
              <w:tabs>
                <w:tab w:val="left" w:pos="689"/>
                <w:tab w:val="center" w:pos="813"/>
              </w:tabs>
              <w:spacing w:after="100" w:afterAutospacing="1"/>
              <w:jc w:val="center"/>
              <w:cnfStyle w:val="000000000000"/>
              <w:rPr>
                <w:bCs/>
              </w:rPr>
            </w:pPr>
          </w:p>
        </w:tc>
      </w:tr>
      <w:tr w:rsidR="00A436E6" w:rsidRPr="005A7D3C" w:rsidTr="00CB0FF6">
        <w:trPr>
          <w:cnfStyle w:val="000000100000"/>
        </w:trPr>
        <w:tc>
          <w:tcPr>
            <w:cnfStyle w:val="001000000000"/>
            <w:tcW w:w="1526" w:type="dxa"/>
            <w:hideMark/>
          </w:tcPr>
          <w:p w:rsidR="00A436E6" w:rsidRPr="005A7D3C" w:rsidRDefault="00A436E6" w:rsidP="00CB0FF6">
            <w:pPr>
              <w:spacing w:after="100" w:afterAutospacing="1"/>
              <w:rPr>
                <w:b w:val="0"/>
                <w:bCs w:val="0"/>
              </w:rPr>
            </w:pPr>
            <w:r w:rsidRPr="005A7D3C">
              <w:rPr>
                <w:b w:val="0"/>
                <w:bCs w:val="0"/>
              </w:rPr>
              <w:t>Mai</w:t>
            </w:r>
          </w:p>
        </w:tc>
        <w:tc>
          <w:tcPr>
            <w:tcW w:w="1559" w:type="dxa"/>
          </w:tcPr>
          <w:p w:rsidR="00A436E6" w:rsidRPr="005A7D3C" w:rsidRDefault="00A436E6" w:rsidP="00CB0FF6">
            <w:pPr>
              <w:tabs>
                <w:tab w:val="center" w:pos="671"/>
                <w:tab w:val="left" w:pos="1214"/>
              </w:tabs>
              <w:spacing w:after="100" w:afterAutospacing="1"/>
              <w:jc w:val="center"/>
              <w:cnfStyle w:val="000000100000"/>
              <w:rPr>
                <w:b/>
                <w:bCs/>
              </w:rPr>
            </w:pPr>
            <w:r w:rsidRPr="005A7D3C">
              <w:rPr>
                <w:b/>
                <w:bCs/>
              </w:rPr>
              <w:t>177</w:t>
            </w:r>
          </w:p>
        </w:tc>
        <w:tc>
          <w:tcPr>
            <w:tcW w:w="1559" w:type="dxa"/>
            <w:hideMark/>
          </w:tcPr>
          <w:p w:rsidR="00A436E6" w:rsidRPr="005A7D3C" w:rsidRDefault="00A436E6" w:rsidP="00CB0FF6">
            <w:pPr>
              <w:spacing w:after="100" w:afterAutospacing="1"/>
              <w:jc w:val="center"/>
              <w:cnfStyle w:val="000000100000"/>
              <w:rPr>
                <w:bCs/>
              </w:rPr>
            </w:pPr>
            <w:r w:rsidRPr="005A7D3C">
              <w:rPr>
                <w:bCs/>
              </w:rPr>
              <w:t>73</w:t>
            </w:r>
          </w:p>
        </w:tc>
        <w:tc>
          <w:tcPr>
            <w:tcW w:w="1418" w:type="dxa"/>
            <w:hideMark/>
          </w:tcPr>
          <w:p w:rsidR="00A436E6" w:rsidRPr="005A7D3C" w:rsidRDefault="00A436E6" w:rsidP="00CB0FF6">
            <w:pPr>
              <w:spacing w:after="100" w:afterAutospacing="1"/>
              <w:jc w:val="center"/>
              <w:cnfStyle w:val="000000100000"/>
              <w:rPr>
                <w:bCs/>
              </w:rPr>
            </w:pPr>
            <w:r w:rsidRPr="005A7D3C">
              <w:rPr>
                <w:bCs/>
              </w:rPr>
              <w:t>91</w:t>
            </w:r>
          </w:p>
        </w:tc>
        <w:tc>
          <w:tcPr>
            <w:tcW w:w="1842" w:type="dxa"/>
          </w:tcPr>
          <w:p w:rsidR="00A436E6" w:rsidRPr="005A7D3C" w:rsidRDefault="00A436E6" w:rsidP="00CB0FF6">
            <w:pPr>
              <w:tabs>
                <w:tab w:val="left" w:pos="689"/>
                <w:tab w:val="center" w:pos="813"/>
              </w:tabs>
              <w:spacing w:after="100" w:afterAutospacing="1"/>
              <w:jc w:val="center"/>
              <w:cnfStyle w:val="000000100000"/>
              <w:rPr>
                <w:bCs/>
              </w:rPr>
            </w:pPr>
            <w:r w:rsidRPr="005A7D3C">
              <w:rPr>
                <w:bCs/>
              </w:rPr>
              <w:t>13</w:t>
            </w:r>
          </w:p>
        </w:tc>
        <w:tc>
          <w:tcPr>
            <w:tcW w:w="1842" w:type="dxa"/>
            <w:shd w:val="clear" w:color="auto" w:fill="808080" w:themeFill="background1" w:themeFillShade="80"/>
          </w:tcPr>
          <w:p w:rsidR="00A436E6" w:rsidRPr="005A7D3C" w:rsidRDefault="00A436E6" w:rsidP="00CB0FF6">
            <w:pPr>
              <w:tabs>
                <w:tab w:val="left" w:pos="689"/>
                <w:tab w:val="center" w:pos="813"/>
              </w:tabs>
              <w:spacing w:after="100" w:afterAutospacing="1"/>
              <w:jc w:val="center"/>
              <w:cnfStyle w:val="000000100000"/>
              <w:rPr>
                <w:bCs/>
              </w:rPr>
            </w:pPr>
          </w:p>
        </w:tc>
      </w:tr>
      <w:tr w:rsidR="00A436E6" w:rsidRPr="005A7D3C" w:rsidTr="00CB0FF6">
        <w:tc>
          <w:tcPr>
            <w:cnfStyle w:val="001000000000"/>
            <w:tcW w:w="1526" w:type="dxa"/>
            <w:hideMark/>
          </w:tcPr>
          <w:p w:rsidR="00A436E6" w:rsidRPr="005A7D3C" w:rsidRDefault="00A436E6" w:rsidP="00CB0FF6">
            <w:pPr>
              <w:spacing w:after="100" w:afterAutospacing="1"/>
              <w:rPr>
                <w:b w:val="0"/>
                <w:bCs w:val="0"/>
              </w:rPr>
            </w:pPr>
            <w:r w:rsidRPr="005A7D3C">
              <w:rPr>
                <w:b w:val="0"/>
                <w:bCs w:val="0"/>
              </w:rPr>
              <w:t>Juin</w:t>
            </w:r>
          </w:p>
        </w:tc>
        <w:tc>
          <w:tcPr>
            <w:tcW w:w="1559" w:type="dxa"/>
          </w:tcPr>
          <w:p w:rsidR="00A436E6" w:rsidRPr="005A7D3C" w:rsidRDefault="00A436E6" w:rsidP="00CB0FF6">
            <w:pPr>
              <w:tabs>
                <w:tab w:val="center" w:pos="671"/>
                <w:tab w:val="left" w:pos="1214"/>
              </w:tabs>
              <w:spacing w:after="100" w:afterAutospacing="1"/>
              <w:jc w:val="center"/>
              <w:cnfStyle w:val="000000000000"/>
              <w:rPr>
                <w:b/>
                <w:bCs/>
              </w:rPr>
            </w:pPr>
            <w:r w:rsidRPr="005A7D3C">
              <w:rPr>
                <w:b/>
                <w:bCs/>
              </w:rPr>
              <w:t>181</w:t>
            </w:r>
          </w:p>
        </w:tc>
        <w:tc>
          <w:tcPr>
            <w:tcW w:w="1559" w:type="dxa"/>
            <w:hideMark/>
          </w:tcPr>
          <w:p w:rsidR="00A436E6" w:rsidRPr="005A7D3C" w:rsidRDefault="00A436E6" w:rsidP="00CB0FF6">
            <w:pPr>
              <w:spacing w:after="100" w:afterAutospacing="1"/>
              <w:jc w:val="center"/>
              <w:cnfStyle w:val="000000000000"/>
              <w:rPr>
                <w:bCs/>
              </w:rPr>
            </w:pPr>
            <w:r w:rsidRPr="005A7D3C">
              <w:rPr>
                <w:bCs/>
              </w:rPr>
              <w:t>72</w:t>
            </w:r>
          </w:p>
        </w:tc>
        <w:tc>
          <w:tcPr>
            <w:tcW w:w="1418" w:type="dxa"/>
            <w:hideMark/>
          </w:tcPr>
          <w:p w:rsidR="00A436E6" w:rsidRPr="005A7D3C" w:rsidRDefault="00A436E6" w:rsidP="00CB0FF6">
            <w:pPr>
              <w:spacing w:after="100" w:afterAutospacing="1"/>
              <w:jc w:val="center"/>
              <w:cnfStyle w:val="000000000000"/>
              <w:rPr>
                <w:bCs/>
              </w:rPr>
            </w:pPr>
            <w:r w:rsidRPr="005A7D3C">
              <w:rPr>
                <w:bCs/>
              </w:rPr>
              <w:t>97</w:t>
            </w:r>
          </w:p>
        </w:tc>
        <w:tc>
          <w:tcPr>
            <w:tcW w:w="1842" w:type="dxa"/>
          </w:tcPr>
          <w:p w:rsidR="00A436E6" w:rsidRPr="005A7D3C" w:rsidRDefault="00A436E6" w:rsidP="00CB0FF6">
            <w:pPr>
              <w:tabs>
                <w:tab w:val="left" w:pos="689"/>
                <w:tab w:val="center" w:pos="813"/>
              </w:tabs>
              <w:spacing w:after="100" w:afterAutospacing="1"/>
              <w:jc w:val="center"/>
              <w:cnfStyle w:val="000000000000"/>
              <w:rPr>
                <w:bCs/>
              </w:rPr>
            </w:pPr>
            <w:r w:rsidRPr="005A7D3C">
              <w:rPr>
                <w:bCs/>
              </w:rPr>
              <w:t>12</w:t>
            </w:r>
          </w:p>
        </w:tc>
        <w:tc>
          <w:tcPr>
            <w:tcW w:w="1842" w:type="dxa"/>
            <w:shd w:val="clear" w:color="auto" w:fill="808080" w:themeFill="background1" w:themeFillShade="80"/>
          </w:tcPr>
          <w:p w:rsidR="00A436E6" w:rsidRPr="005A7D3C" w:rsidRDefault="00A436E6" w:rsidP="00CB0FF6">
            <w:pPr>
              <w:tabs>
                <w:tab w:val="left" w:pos="689"/>
                <w:tab w:val="center" w:pos="813"/>
              </w:tabs>
              <w:spacing w:after="100" w:afterAutospacing="1"/>
              <w:jc w:val="center"/>
              <w:cnfStyle w:val="000000000000"/>
              <w:rPr>
                <w:bCs/>
              </w:rPr>
            </w:pPr>
          </w:p>
        </w:tc>
      </w:tr>
      <w:tr w:rsidR="00A436E6" w:rsidRPr="005A7D3C" w:rsidTr="00CB0FF6">
        <w:trPr>
          <w:cnfStyle w:val="000000100000"/>
        </w:trPr>
        <w:tc>
          <w:tcPr>
            <w:cnfStyle w:val="001000000000"/>
            <w:tcW w:w="1526" w:type="dxa"/>
            <w:hideMark/>
          </w:tcPr>
          <w:p w:rsidR="00A436E6" w:rsidRPr="005A7D3C" w:rsidRDefault="00A436E6" w:rsidP="00CB0FF6">
            <w:pPr>
              <w:spacing w:after="100" w:afterAutospacing="1"/>
              <w:rPr>
                <w:b w:val="0"/>
                <w:bCs w:val="0"/>
              </w:rPr>
            </w:pPr>
            <w:r w:rsidRPr="005A7D3C">
              <w:rPr>
                <w:b w:val="0"/>
                <w:bCs w:val="0"/>
              </w:rPr>
              <w:t>Juillet</w:t>
            </w:r>
          </w:p>
        </w:tc>
        <w:tc>
          <w:tcPr>
            <w:tcW w:w="1559" w:type="dxa"/>
          </w:tcPr>
          <w:p w:rsidR="00A436E6" w:rsidRPr="005A7D3C" w:rsidRDefault="00A436E6" w:rsidP="00CB0FF6">
            <w:pPr>
              <w:tabs>
                <w:tab w:val="center" w:pos="671"/>
                <w:tab w:val="left" w:pos="1214"/>
              </w:tabs>
              <w:spacing w:after="100" w:afterAutospacing="1"/>
              <w:jc w:val="center"/>
              <w:cnfStyle w:val="000000100000"/>
              <w:rPr>
                <w:b/>
                <w:bCs/>
              </w:rPr>
            </w:pPr>
            <w:r w:rsidRPr="005A7D3C">
              <w:rPr>
                <w:b/>
                <w:bCs/>
              </w:rPr>
              <w:t>169</w:t>
            </w:r>
          </w:p>
        </w:tc>
        <w:tc>
          <w:tcPr>
            <w:tcW w:w="1559" w:type="dxa"/>
            <w:hideMark/>
          </w:tcPr>
          <w:p w:rsidR="00A436E6" w:rsidRPr="005A7D3C" w:rsidRDefault="00A436E6" w:rsidP="00CB0FF6">
            <w:pPr>
              <w:spacing w:after="100" w:afterAutospacing="1"/>
              <w:jc w:val="center"/>
              <w:cnfStyle w:val="000000100000"/>
              <w:rPr>
                <w:bCs/>
              </w:rPr>
            </w:pPr>
            <w:r w:rsidRPr="005A7D3C">
              <w:rPr>
                <w:bCs/>
              </w:rPr>
              <w:t>68</w:t>
            </w:r>
          </w:p>
        </w:tc>
        <w:tc>
          <w:tcPr>
            <w:tcW w:w="1418" w:type="dxa"/>
            <w:hideMark/>
          </w:tcPr>
          <w:p w:rsidR="00A436E6" w:rsidRPr="005A7D3C" w:rsidRDefault="00A436E6" w:rsidP="00CB0FF6">
            <w:pPr>
              <w:spacing w:after="100" w:afterAutospacing="1"/>
              <w:jc w:val="center"/>
              <w:cnfStyle w:val="000000100000"/>
              <w:rPr>
                <w:bCs/>
              </w:rPr>
            </w:pPr>
            <w:r w:rsidRPr="005A7D3C">
              <w:rPr>
                <w:bCs/>
              </w:rPr>
              <w:t>89</w:t>
            </w:r>
          </w:p>
        </w:tc>
        <w:tc>
          <w:tcPr>
            <w:tcW w:w="1842" w:type="dxa"/>
          </w:tcPr>
          <w:p w:rsidR="00A436E6" w:rsidRPr="005A7D3C" w:rsidRDefault="00A436E6" w:rsidP="00CB0FF6">
            <w:pPr>
              <w:tabs>
                <w:tab w:val="left" w:pos="689"/>
                <w:tab w:val="center" w:pos="813"/>
              </w:tabs>
              <w:spacing w:after="100" w:afterAutospacing="1"/>
              <w:jc w:val="center"/>
              <w:cnfStyle w:val="000000100000"/>
              <w:rPr>
                <w:bCs/>
              </w:rPr>
            </w:pPr>
            <w:r w:rsidRPr="005A7D3C">
              <w:rPr>
                <w:bCs/>
              </w:rPr>
              <w:t>12</w:t>
            </w:r>
          </w:p>
        </w:tc>
        <w:tc>
          <w:tcPr>
            <w:tcW w:w="1842" w:type="dxa"/>
            <w:shd w:val="clear" w:color="auto" w:fill="808080" w:themeFill="background1" w:themeFillShade="80"/>
          </w:tcPr>
          <w:p w:rsidR="00A436E6" w:rsidRPr="005A7D3C" w:rsidRDefault="00A436E6" w:rsidP="00CB0FF6">
            <w:pPr>
              <w:tabs>
                <w:tab w:val="left" w:pos="689"/>
                <w:tab w:val="center" w:pos="813"/>
              </w:tabs>
              <w:spacing w:after="100" w:afterAutospacing="1"/>
              <w:jc w:val="center"/>
              <w:cnfStyle w:val="000000100000"/>
              <w:rPr>
                <w:bCs/>
              </w:rPr>
            </w:pPr>
          </w:p>
        </w:tc>
      </w:tr>
      <w:tr w:rsidR="00A436E6" w:rsidRPr="005A7D3C" w:rsidTr="00CB0FF6">
        <w:tc>
          <w:tcPr>
            <w:cnfStyle w:val="001000000000"/>
            <w:tcW w:w="1526" w:type="dxa"/>
            <w:hideMark/>
          </w:tcPr>
          <w:p w:rsidR="00A436E6" w:rsidRPr="005A7D3C" w:rsidRDefault="00A436E6" w:rsidP="00CB0FF6">
            <w:pPr>
              <w:spacing w:after="100" w:afterAutospacing="1"/>
              <w:rPr>
                <w:b w:val="0"/>
                <w:bCs w:val="0"/>
              </w:rPr>
            </w:pPr>
            <w:r w:rsidRPr="005A7D3C">
              <w:rPr>
                <w:b w:val="0"/>
                <w:bCs w:val="0"/>
              </w:rPr>
              <w:t>Août</w:t>
            </w:r>
          </w:p>
        </w:tc>
        <w:tc>
          <w:tcPr>
            <w:tcW w:w="1559" w:type="dxa"/>
          </w:tcPr>
          <w:p w:rsidR="00A436E6" w:rsidRPr="005A7D3C" w:rsidRDefault="00A436E6" w:rsidP="00CB0FF6">
            <w:pPr>
              <w:tabs>
                <w:tab w:val="center" w:pos="671"/>
                <w:tab w:val="left" w:pos="1214"/>
              </w:tabs>
              <w:spacing w:after="100" w:afterAutospacing="1"/>
              <w:jc w:val="center"/>
              <w:cnfStyle w:val="000000000000"/>
              <w:rPr>
                <w:b/>
                <w:bCs/>
              </w:rPr>
            </w:pPr>
            <w:r w:rsidRPr="005A7D3C">
              <w:rPr>
                <w:b/>
                <w:bCs/>
              </w:rPr>
              <w:t>197</w:t>
            </w:r>
          </w:p>
        </w:tc>
        <w:tc>
          <w:tcPr>
            <w:tcW w:w="1559" w:type="dxa"/>
            <w:hideMark/>
          </w:tcPr>
          <w:p w:rsidR="00A436E6" w:rsidRPr="005A7D3C" w:rsidRDefault="00A436E6" w:rsidP="00CB0FF6">
            <w:pPr>
              <w:spacing w:after="100" w:afterAutospacing="1"/>
              <w:jc w:val="center"/>
              <w:cnfStyle w:val="000000000000"/>
              <w:rPr>
                <w:bCs/>
              </w:rPr>
            </w:pPr>
            <w:r w:rsidRPr="005A7D3C">
              <w:rPr>
                <w:bCs/>
              </w:rPr>
              <w:t>83</w:t>
            </w:r>
          </w:p>
        </w:tc>
        <w:tc>
          <w:tcPr>
            <w:tcW w:w="1418" w:type="dxa"/>
            <w:hideMark/>
          </w:tcPr>
          <w:p w:rsidR="00A436E6" w:rsidRPr="005A7D3C" w:rsidRDefault="00A436E6" w:rsidP="00CB0FF6">
            <w:pPr>
              <w:spacing w:after="100" w:afterAutospacing="1"/>
              <w:jc w:val="center"/>
              <w:cnfStyle w:val="000000000000"/>
              <w:rPr>
                <w:bCs/>
              </w:rPr>
            </w:pPr>
            <w:r w:rsidRPr="005A7D3C">
              <w:rPr>
                <w:bCs/>
              </w:rPr>
              <w:t>98</w:t>
            </w:r>
          </w:p>
        </w:tc>
        <w:tc>
          <w:tcPr>
            <w:tcW w:w="1842" w:type="dxa"/>
          </w:tcPr>
          <w:p w:rsidR="00A436E6" w:rsidRPr="005A7D3C" w:rsidRDefault="00A436E6" w:rsidP="00CB0FF6">
            <w:pPr>
              <w:tabs>
                <w:tab w:val="left" w:pos="689"/>
                <w:tab w:val="center" w:pos="813"/>
              </w:tabs>
              <w:spacing w:after="100" w:afterAutospacing="1"/>
              <w:jc w:val="center"/>
              <w:cnfStyle w:val="000000000000"/>
              <w:rPr>
                <w:bCs/>
              </w:rPr>
            </w:pPr>
            <w:r w:rsidRPr="005A7D3C">
              <w:rPr>
                <w:bCs/>
              </w:rPr>
              <w:t>16</w:t>
            </w:r>
          </w:p>
        </w:tc>
        <w:tc>
          <w:tcPr>
            <w:tcW w:w="1842" w:type="dxa"/>
            <w:shd w:val="clear" w:color="auto" w:fill="808080" w:themeFill="background1" w:themeFillShade="80"/>
          </w:tcPr>
          <w:p w:rsidR="00A436E6" w:rsidRPr="005A7D3C" w:rsidRDefault="00A436E6" w:rsidP="00CB0FF6">
            <w:pPr>
              <w:tabs>
                <w:tab w:val="left" w:pos="689"/>
                <w:tab w:val="center" w:pos="813"/>
              </w:tabs>
              <w:spacing w:after="100" w:afterAutospacing="1"/>
              <w:jc w:val="center"/>
              <w:cnfStyle w:val="000000000000"/>
              <w:rPr>
                <w:bCs/>
              </w:rPr>
            </w:pPr>
          </w:p>
        </w:tc>
      </w:tr>
      <w:tr w:rsidR="00A436E6" w:rsidRPr="005A7D3C" w:rsidTr="00CB0FF6">
        <w:trPr>
          <w:cnfStyle w:val="000000100000"/>
        </w:trPr>
        <w:tc>
          <w:tcPr>
            <w:cnfStyle w:val="001000000000"/>
            <w:tcW w:w="1526" w:type="dxa"/>
            <w:hideMark/>
          </w:tcPr>
          <w:p w:rsidR="00A436E6" w:rsidRPr="005A7D3C" w:rsidRDefault="00A436E6" w:rsidP="00CB0FF6">
            <w:pPr>
              <w:spacing w:after="100" w:afterAutospacing="1"/>
              <w:rPr>
                <w:b w:val="0"/>
                <w:bCs w:val="0"/>
              </w:rPr>
            </w:pPr>
            <w:r w:rsidRPr="005A7D3C">
              <w:rPr>
                <w:b w:val="0"/>
                <w:bCs w:val="0"/>
              </w:rPr>
              <w:t>Septembre</w:t>
            </w:r>
          </w:p>
        </w:tc>
        <w:tc>
          <w:tcPr>
            <w:tcW w:w="1559" w:type="dxa"/>
          </w:tcPr>
          <w:p w:rsidR="00A436E6" w:rsidRPr="005A7D3C" w:rsidRDefault="00A436E6" w:rsidP="00CB0FF6">
            <w:pPr>
              <w:tabs>
                <w:tab w:val="center" w:pos="671"/>
                <w:tab w:val="left" w:pos="1214"/>
              </w:tabs>
              <w:spacing w:after="100" w:afterAutospacing="1"/>
              <w:jc w:val="center"/>
              <w:cnfStyle w:val="000000100000"/>
              <w:rPr>
                <w:b/>
                <w:bCs/>
              </w:rPr>
            </w:pPr>
            <w:r w:rsidRPr="005A7D3C">
              <w:rPr>
                <w:b/>
                <w:bCs/>
              </w:rPr>
              <w:t>172</w:t>
            </w:r>
          </w:p>
        </w:tc>
        <w:tc>
          <w:tcPr>
            <w:tcW w:w="1559" w:type="dxa"/>
            <w:hideMark/>
          </w:tcPr>
          <w:p w:rsidR="00A436E6" w:rsidRPr="005A7D3C" w:rsidRDefault="00A436E6" w:rsidP="00CB0FF6">
            <w:pPr>
              <w:spacing w:after="100" w:afterAutospacing="1"/>
              <w:jc w:val="center"/>
              <w:cnfStyle w:val="000000100000"/>
              <w:rPr>
                <w:bCs/>
              </w:rPr>
            </w:pPr>
            <w:r w:rsidRPr="005A7D3C">
              <w:rPr>
                <w:bCs/>
              </w:rPr>
              <w:t>40</w:t>
            </w:r>
          </w:p>
        </w:tc>
        <w:tc>
          <w:tcPr>
            <w:tcW w:w="1418" w:type="dxa"/>
            <w:hideMark/>
          </w:tcPr>
          <w:p w:rsidR="00A436E6" w:rsidRPr="005A7D3C" w:rsidRDefault="00A436E6" w:rsidP="00CB0FF6">
            <w:pPr>
              <w:spacing w:after="100" w:afterAutospacing="1"/>
              <w:jc w:val="center"/>
              <w:cnfStyle w:val="000000100000"/>
              <w:rPr>
                <w:bCs/>
              </w:rPr>
            </w:pPr>
            <w:r w:rsidRPr="005A7D3C">
              <w:rPr>
                <w:bCs/>
              </w:rPr>
              <w:t>94</w:t>
            </w:r>
          </w:p>
        </w:tc>
        <w:tc>
          <w:tcPr>
            <w:tcW w:w="1842" w:type="dxa"/>
          </w:tcPr>
          <w:p w:rsidR="00A436E6" w:rsidRPr="005A7D3C" w:rsidRDefault="00A436E6" w:rsidP="00CB0FF6">
            <w:pPr>
              <w:tabs>
                <w:tab w:val="left" w:pos="689"/>
                <w:tab w:val="center" w:pos="813"/>
              </w:tabs>
              <w:spacing w:after="100" w:afterAutospacing="1"/>
              <w:jc w:val="center"/>
              <w:cnfStyle w:val="000000100000"/>
              <w:rPr>
                <w:bCs/>
              </w:rPr>
            </w:pPr>
            <w:r w:rsidRPr="005A7D3C">
              <w:rPr>
                <w:bCs/>
              </w:rPr>
              <w:t>22</w:t>
            </w:r>
          </w:p>
        </w:tc>
        <w:tc>
          <w:tcPr>
            <w:tcW w:w="1842" w:type="dxa"/>
          </w:tcPr>
          <w:p w:rsidR="00A436E6" w:rsidRPr="005A7D3C" w:rsidRDefault="00A436E6" w:rsidP="00CB0FF6">
            <w:pPr>
              <w:tabs>
                <w:tab w:val="left" w:pos="689"/>
                <w:tab w:val="center" w:pos="813"/>
              </w:tabs>
              <w:spacing w:after="100" w:afterAutospacing="1"/>
              <w:jc w:val="center"/>
              <w:cnfStyle w:val="000000100000"/>
              <w:rPr>
                <w:bCs/>
              </w:rPr>
            </w:pPr>
            <w:r w:rsidRPr="005A7D3C">
              <w:rPr>
                <w:bCs/>
              </w:rPr>
              <w:t>16</w:t>
            </w:r>
          </w:p>
        </w:tc>
      </w:tr>
      <w:tr w:rsidR="00A436E6" w:rsidRPr="005A7D3C" w:rsidTr="00CB0FF6">
        <w:tc>
          <w:tcPr>
            <w:cnfStyle w:val="001000000000"/>
            <w:tcW w:w="1526" w:type="dxa"/>
            <w:hideMark/>
          </w:tcPr>
          <w:p w:rsidR="00A436E6" w:rsidRPr="005A7D3C" w:rsidRDefault="00A436E6" w:rsidP="00CB0FF6">
            <w:pPr>
              <w:spacing w:after="100" w:afterAutospacing="1"/>
              <w:rPr>
                <w:b w:val="0"/>
                <w:bCs w:val="0"/>
              </w:rPr>
            </w:pPr>
            <w:r w:rsidRPr="005A7D3C">
              <w:rPr>
                <w:b w:val="0"/>
                <w:bCs w:val="0"/>
              </w:rPr>
              <w:t>Octobre</w:t>
            </w:r>
          </w:p>
        </w:tc>
        <w:tc>
          <w:tcPr>
            <w:tcW w:w="1559" w:type="dxa"/>
          </w:tcPr>
          <w:p w:rsidR="00A436E6" w:rsidRPr="005A7D3C" w:rsidRDefault="00A436E6" w:rsidP="00CB0FF6">
            <w:pPr>
              <w:tabs>
                <w:tab w:val="center" w:pos="671"/>
                <w:tab w:val="left" w:pos="1214"/>
              </w:tabs>
              <w:spacing w:after="100" w:afterAutospacing="1"/>
              <w:jc w:val="center"/>
              <w:cnfStyle w:val="000000000000"/>
              <w:rPr>
                <w:b/>
                <w:bCs/>
              </w:rPr>
            </w:pPr>
            <w:r w:rsidRPr="005A7D3C">
              <w:rPr>
                <w:b/>
                <w:bCs/>
              </w:rPr>
              <w:t>194</w:t>
            </w:r>
          </w:p>
        </w:tc>
        <w:tc>
          <w:tcPr>
            <w:tcW w:w="1559" w:type="dxa"/>
            <w:hideMark/>
          </w:tcPr>
          <w:p w:rsidR="00A436E6" w:rsidRPr="005A7D3C" w:rsidRDefault="00A436E6" w:rsidP="00CB0FF6">
            <w:pPr>
              <w:spacing w:after="100" w:afterAutospacing="1"/>
              <w:jc w:val="center"/>
              <w:cnfStyle w:val="000000000000"/>
              <w:rPr>
                <w:bCs/>
              </w:rPr>
            </w:pPr>
            <w:r w:rsidRPr="005A7D3C">
              <w:rPr>
                <w:bCs/>
              </w:rPr>
              <w:t>80</w:t>
            </w:r>
          </w:p>
        </w:tc>
        <w:tc>
          <w:tcPr>
            <w:tcW w:w="1418" w:type="dxa"/>
            <w:hideMark/>
          </w:tcPr>
          <w:p w:rsidR="00A436E6" w:rsidRPr="005A7D3C" w:rsidRDefault="00A436E6" w:rsidP="00CB0FF6">
            <w:pPr>
              <w:spacing w:after="100" w:afterAutospacing="1"/>
              <w:jc w:val="center"/>
              <w:cnfStyle w:val="000000000000"/>
              <w:rPr>
                <w:bCs/>
              </w:rPr>
            </w:pPr>
            <w:r w:rsidRPr="005A7D3C">
              <w:rPr>
                <w:bCs/>
              </w:rPr>
              <w:t>96</w:t>
            </w:r>
          </w:p>
        </w:tc>
        <w:tc>
          <w:tcPr>
            <w:tcW w:w="1842" w:type="dxa"/>
          </w:tcPr>
          <w:p w:rsidR="00A436E6" w:rsidRPr="005A7D3C" w:rsidRDefault="00A436E6" w:rsidP="00CB0FF6">
            <w:pPr>
              <w:tabs>
                <w:tab w:val="left" w:pos="689"/>
                <w:tab w:val="center" w:pos="813"/>
              </w:tabs>
              <w:spacing w:after="100" w:afterAutospacing="1"/>
              <w:jc w:val="center"/>
              <w:cnfStyle w:val="000000000000"/>
              <w:rPr>
                <w:bCs/>
              </w:rPr>
            </w:pPr>
            <w:r w:rsidRPr="005A7D3C">
              <w:rPr>
                <w:bCs/>
              </w:rPr>
              <w:t>18</w:t>
            </w:r>
          </w:p>
        </w:tc>
        <w:tc>
          <w:tcPr>
            <w:tcW w:w="1842" w:type="dxa"/>
            <w:shd w:val="clear" w:color="auto" w:fill="808080" w:themeFill="background1" w:themeFillShade="80"/>
          </w:tcPr>
          <w:p w:rsidR="00A436E6" w:rsidRPr="005A7D3C" w:rsidRDefault="00A436E6" w:rsidP="00CB0FF6">
            <w:pPr>
              <w:tabs>
                <w:tab w:val="left" w:pos="689"/>
                <w:tab w:val="center" w:pos="813"/>
              </w:tabs>
              <w:spacing w:after="100" w:afterAutospacing="1"/>
              <w:jc w:val="center"/>
              <w:cnfStyle w:val="000000000000"/>
              <w:rPr>
                <w:bCs/>
              </w:rPr>
            </w:pPr>
          </w:p>
        </w:tc>
      </w:tr>
      <w:tr w:rsidR="00A436E6" w:rsidRPr="005A7D3C" w:rsidTr="00CB0FF6">
        <w:trPr>
          <w:cnfStyle w:val="000000100000"/>
        </w:trPr>
        <w:tc>
          <w:tcPr>
            <w:cnfStyle w:val="001000000000"/>
            <w:tcW w:w="1526" w:type="dxa"/>
            <w:hideMark/>
          </w:tcPr>
          <w:p w:rsidR="00A436E6" w:rsidRPr="005A7D3C" w:rsidRDefault="00A436E6" w:rsidP="00CB0FF6">
            <w:pPr>
              <w:spacing w:after="100" w:afterAutospacing="1"/>
              <w:rPr>
                <w:b w:val="0"/>
                <w:bCs w:val="0"/>
              </w:rPr>
            </w:pPr>
            <w:r w:rsidRPr="005A7D3C">
              <w:rPr>
                <w:b w:val="0"/>
                <w:bCs w:val="0"/>
              </w:rPr>
              <w:t>Novembre</w:t>
            </w:r>
          </w:p>
        </w:tc>
        <w:tc>
          <w:tcPr>
            <w:tcW w:w="1559" w:type="dxa"/>
          </w:tcPr>
          <w:p w:rsidR="00A436E6" w:rsidRPr="005A7D3C" w:rsidRDefault="00A436E6" w:rsidP="00CB0FF6">
            <w:pPr>
              <w:tabs>
                <w:tab w:val="center" w:pos="671"/>
                <w:tab w:val="left" w:pos="1214"/>
              </w:tabs>
              <w:spacing w:after="100" w:afterAutospacing="1"/>
              <w:jc w:val="center"/>
              <w:cnfStyle w:val="000000100000"/>
              <w:rPr>
                <w:b/>
                <w:bCs/>
              </w:rPr>
            </w:pPr>
            <w:r w:rsidRPr="005A7D3C">
              <w:rPr>
                <w:b/>
                <w:bCs/>
              </w:rPr>
              <w:t>181</w:t>
            </w:r>
          </w:p>
        </w:tc>
        <w:tc>
          <w:tcPr>
            <w:tcW w:w="1559" w:type="dxa"/>
            <w:hideMark/>
          </w:tcPr>
          <w:p w:rsidR="00A436E6" w:rsidRPr="005A7D3C" w:rsidRDefault="00A436E6" w:rsidP="00CB0FF6">
            <w:pPr>
              <w:spacing w:after="100" w:afterAutospacing="1"/>
              <w:jc w:val="center"/>
              <w:cnfStyle w:val="000000100000"/>
              <w:rPr>
                <w:bCs/>
              </w:rPr>
            </w:pPr>
            <w:r w:rsidRPr="005A7D3C">
              <w:rPr>
                <w:bCs/>
              </w:rPr>
              <w:t>74</w:t>
            </w:r>
          </w:p>
        </w:tc>
        <w:tc>
          <w:tcPr>
            <w:tcW w:w="1418" w:type="dxa"/>
            <w:hideMark/>
          </w:tcPr>
          <w:p w:rsidR="00A436E6" w:rsidRPr="005A7D3C" w:rsidRDefault="00A436E6" w:rsidP="00CB0FF6">
            <w:pPr>
              <w:spacing w:after="100" w:afterAutospacing="1"/>
              <w:jc w:val="center"/>
              <w:cnfStyle w:val="000000100000"/>
              <w:rPr>
                <w:bCs/>
              </w:rPr>
            </w:pPr>
            <w:r w:rsidRPr="005A7D3C">
              <w:rPr>
                <w:bCs/>
              </w:rPr>
              <w:t>98</w:t>
            </w:r>
          </w:p>
        </w:tc>
        <w:tc>
          <w:tcPr>
            <w:tcW w:w="1842" w:type="dxa"/>
          </w:tcPr>
          <w:p w:rsidR="00A436E6" w:rsidRPr="005A7D3C" w:rsidRDefault="00A436E6" w:rsidP="00CB0FF6">
            <w:pPr>
              <w:tabs>
                <w:tab w:val="left" w:pos="689"/>
                <w:tab w:val="center" w:pos="813"/>
              </w:tabs>
              <w:spacing w:after="100" w:afterAutospacing="1"/>
              <w:jc w:val="center"/>
              <w:cnfStyle w:val="000000100000"/>
              <w:rPr>
                <w:bCs/>
              </w:rPr>
            </w:pPr>
            <w:r w:rsidRPr="005A7D3C">
              <w:rPr>
                <w:bCs/>
              </w:rPr>
              <w:t>09</w:t>
            </w:r>
          </w:p>
        </w:tc>
        <w:tc>
          <w:tcPr>
            <w:tcW w:w="1842" w:type="dxa"/>
            <w:shd w:val="clear" w:color="auto" w:fill="808080" w:themeFill="background1" w:themeFillShade="80"/>
          </w:tcPr>
          <w:p w:rsidR="00A436E6" w:rsidRPr="005A7D3C" w:rsidRDefault="00A436E6" w:rsidP="00CB0FF6">
            <w:pPr>
              <w:tabs>
                <w:tab w:val="left" w:pos="689"/>
                <w:tab w:val="center" w:pos="813"/>
              </w:tabs>
              <w:spacing w:after="100" w:afterAutospacing="1"/>
              <w:jc w:val="center"/>
              <w:cnfStyle w:val="000000100000"/>
              <w:rPr>
                <w:bCs/>
              </w:rPr>
            </w:pPr>
          </w:p>
        </w:tc>
      </w:tr>
      <w:tr w:rsidR="00A436E6" w:rsidRPr="005A7D3C" w:rsidTr="00CB0FF6">
        <w:tc>
          <w:tcPr>
            <w:cnfStyle w:val="001000000000"/>
            <w:tcW w:w="1526" w:type="dxa"/>
            <w:hideMark/>
          </w:tcPr>
          <w:p w:rsidR="00A436E6" w:rsidRPr="005A7D3C" w:rsidRDefault="00A436E6" w:rsidP="00CB0FF6">
            <w:pPr>
              <w:spacing w:after="100" w:afterAutospacing="1"/>
              <w:rPr>
                <w:b w:val="0"/>
                <w:bCs w:val="0"/>
              </w:rPr>
            </w:pPr>
            <w:r w:rsidRPr="005A7D3C">
              <w:rPr>
                <w:b w:val="0"/>
                <w:bCs w:val="0"/>
              </w:rPr>
              <w:t>Décembre</w:t>
            </w:r>
          </w:p>
        </w:tc>
        <w:tc>
          <w:tcPr>
            <w:tcW w:w="1559" w:type="dxa"/>
          </w:tcPr>
          <w:p w:rsidR="00A436E6" w:rsidRPr="005A7D3C" w:rsidRDefault="00A436E6" w:rsidP="00CB0FF6">
            <w:pPr>
              <w:tabs>
                <w:tab w:val="center" w:pos="671"/>
                <w:tab w:val="left" w:pos="1214"/>
              </w:tabs>
              <w:spacing w:after="100" w:afterAutospacing="1"/>
              <w:jc w:val="center"/>
              <w:cnfStyle w:val="000000000000"/>
              <w:rPr>
                <w:b/>
                <w:bCs/>
              </w:rPr>
            </w:pPr>
            <w:r w:rsidRPr="005A7D3C">
              <w:rPr>
                <w:b/>
                <w:bCs/>
              </w:rPr>
              <w:t>185</w:t>
            </w:r>
          </w:p>
        </w:tc>
        <w:tc>
          <w:tcPr>
            <w:tcW w:w="1559" w:type="dxa"/>
            <w:hideMark/>
          </w:tcPr>
          <w:p w:rsidR="00A436E6" w:rsidRPr="005A7D3C" w:rsidRDefault="00A436E6" w:rsidP="00CB0FF6">
            <w:pPr>
              <w:spacing w:after="100" w:afterAutospacing="1"/>
              <w:jc w:val="center"/>
              <w:cnfStyle w:val="000000000000"/>
              <w:rPr>
                <w:bCs/>
              </w:rPr>
            </w:pPr>
            <w:r w:rsidRPr="005A7D3C">
              <w:rPr>
                <w:bCs/>
              </w:rPr>
              <w:t>83</w:t>
            </w:r>
          </w:p>
        </w:tc>
        <w:tc>
          <w:tcPr>
            <w:tcW w:w="1418" w:type="dxa"/>
            <w:hideMark/>
          </w:tcPr>
          <w:p w:rsidR="00A436E6" w:rsidRPr="005A7D3C" w:rsidRDefault="00A436E6" w:rsidP="00CB0FF6">
            <w:pPr>
              <w:spacing w:after="100" w:afterAutospacing="1"/>
              <w:jc w:val="center"/>
              <w:cnfStyle w:val="000000000000"/>
              <w:rPr>
                <w:bCs/>
              </w:rPr>
            </w:pPr>
            <w:r w:rsidRPr="005A7D3C">
              <w:rPr>
                <w:bCs/>
              </w:rPr>
              <w:t>91</w:t>
            </w:r>
          </w:p>
        </w:tc>
        <w:tc>
          <w:tcPr>
            <w:tcW w:w="1842" w:type="dxa"/>
          </w:tcPr>
          <w:p w:rsidR="00A436E6" w:rsidRPr="005A7D3C" w:rsidRDefault="00A436E6" w:rsidP="00CB0FF6">
            <w:pPr>
              <w:tabs>
                <w:tab w:val="left" w:pos="689"/>
                <w:tab w:val="center" w:pos="813"/>
              </w:tabs>
              <w:spacing w:after="100" w:afterAutospacing="1"/>
              <w:jc w:val="center"/>
              <w:cnfStyle w:val="000000000000"/>
              <w:rPr>
                <w:bCs/>
              </w:rPr>
            </w:pPr>
            <w:r w:rsidRPr="005A7D3C">
              <w:rPr>
                <w:bCs/>
              </w:rPr>
              <w:t>11</w:t>
            </w:r>
          </w:p>
        </w:tc>
        <w:tc>
          <w:tcPr>
            <w:tcW w:w="1842" w:type="dxa"/>
            <w:shd w:val="clear" w:color="auto" w:fill="808080" w:themeFill="background1" w:themeFillShade="80"/>
          </w:tcPr>
          <w:p w:rsidR="00A436E6" w:rsidRPr="005A7D3C" w:rsidRDefault="00A436E6" w:rsidP="00CB0FF6">
            <w:pPr>
              <w:tabs>
                <w:tab w:val="left" w:pos="689"/>
                <w:tab w:val="center" w:pos="813"/>
              </w:tabs>
              <w:spacing w:after="100" w:afterAutospacing="1"/>
              <w:jc w:val="center"/>
              <w:cnfStyle w:val="000000000000"/>
              <w:rPr>
                <w:bCs/>
              </w:rPr>
            </w:pPr>
          </w:p>
        </w:tc>
      </w:tr>
      <w:tr w:rsidR="00A436E6" w:rsidRPr="005A7D3C" w:rsidTr="00CB0FF6">
        <w:trPr>
          <w:cnfStyle w:val="000000100000"/>
        </w:trPr>
        <w:tc>
          <w:tcPr>
            <w:cnfStyle w:val="001000000000"/>
            <w:tcW w:w="1526" w:type="dxa"/>
            <w:hideMark/>
          </w:tcPr>
          <w:p w:rsidR="00A436E6" w:rsidRPr="005A7D3C" w:rsidRDefault="00A436E6" w:rsidP="00CB0FF6">
            <w:pPr>
              <w:spacing w:after="100" w:afterAutospacing="1"/>
              <w:rPr>
                <w:b w:val="0"/>
                <w:bCs w:val="0"/>
              </w:rPr>
            </w:pPr>
            <w:r w:rsidRPr="005A7D3C">
              <w:rPr>
                <w:b w:val="0"/>
                <w:bCs w:val="0"/>
              </w:rPr>
              <w:t>Total</w:t>
            </w:r>
          </w:p>
        </w:tc>
        <w:tc>
          <w:tcPr>
            <w:tcW w:w="1559" w:type="dxa"/>
          </w:tcPr>
          <w:p w:rsidR="00A436E6" w:rsidRPr="005A7D3C" w:rsidRDefault="00A436E6" w:rsidP="00CB0FF6">
            <w:pPr>
              <w:tabs>
                <w:tab w:val="center" w:pos="671"/>
                <w:tab w:val="left" w:pos="1214"/>
              </w:tabs>
              <w:spacing w:after="100" w:afterAutospacing="1"/>
              <w:jc w:val="center"/>
              <w:cnfStyle w:val="000000100000"/>
              <w:rPr>
                <w:b/>
                <w:bCs/>
              </w:rPr>
            </w:pPr>
            <w:r w:rsidRPr="005A7D3C">
              <w:rPr>
                <w:b/>
                <w:bCs/>
              </w:rPr>
              <w:t>2207</w:t>
            </w:r>
          </w:p>
        </w:tc>
        <w:tc>
          <w:tcPr>
            <w:tcW w:w="1559" w:type="dxa"/>
            <w:hideMark/>
          </w:tcPr>
          <w:p w:rsidR="00A436E6" w:rsidRPr="005A7D3C" w:rsidRDefault="00A436E6" w:rsidP="00CB0FF6">
            <w:pPr>
              <w:spacing w:after="100" w:afterAutospacing="1"/>
              <w:jc w:val="center"/>
              <w:cnfStyle w:val="000000100000"/>
              <w:rPr>
                <w:b/>
                <w:bCs/>
              </w:rPr>
            </w:pPr>
            <w:r w:rsidRPr="005A7D3C">
              <w:rPr>
                <w:b/>
                <w:bCs/>
              </w:rPr>
              <w:t>803</w:t>
            </w:r>
          </w:p>
        </w:tc>
        <w:tc>
          <w:tcPr>
            <w:tcW w:w="1418" w:type="dxa"/>
            <w:hideMark/>
          </w:tcPr>
          <w:p w:rsidR="00A436E6" w:rsidRPr="005A7D3C" w:rsidRDefault="00A436E6" w:rsidP="00CB0FF6">
            <w:pPr>
              <w:spacing w:after="100" w:afterAutospacing="1"/>
              <w:jc w:val="center"/>
              <w:cnfStyle w:val="000000100000"/>
              <w:rPr>
                <w:b/>
                <w:bCs/>
              </w:rPr>
            </w:pPr>
            <w:r w:rsidRPr="005A7D3C">
              <w:rPr>
                <w:b/>
                <w:bCs/>
              </w:rPr>
              <w:t>1155</w:t>
            </w:r>
          </w:p>
        </w:tc>
        <w:tc>
          <w:tcPr>
            <w:tcW w:w="1842" w:type="dxa"/>
          </w:tcPr>
          <w:p w:rsidR="00A436E6" w:rsidRPr="005A7D3C" w:rsidRDefault="00A436E6" w:rsidP="00CB0FF6">
            <w:pPr>
              <w:tabs>
                <w:tab w:val="left" w:pos="689"/>
                <w:tab w:val="center" w:pos="813"/>
              </w:tabs>
              <w:spacing w:after="100" w:afterAutospacing="1"/>
              <w:jc w:val="center"/>
              <w:cnfStyle w:val="000000100000"/>
              <w:rPr>
                <w:b/>
                <w:bCs/>
              </w:rPr>
            </w:pPr>
            <w:r w:rsidRPr="005A7D3C">
              <w:rPr>
                <w:b/>
                <w:bCs/>
              </w:rPr>
              <w:t>231</w:t>
            </w:r>
          </w:p>
        </w:tc>
        <w:tc>
          <w:tcPr>
            <w:tcW w:w="1842" w:type="dxa"/>
          </w:tcPr>
          <w:p w:rsidR="00A436E6" w:rsidRPr="005A7D3C" w:rsidRDefault="00A436E6" w:rsidP="00CB0FF6">
            <w:pPr>
              <w:tabs>
                <w:tab w:val="left" w:pos="689"/>
                <w:tab w:val="center" w:pos="813"/>
              </w:tabs>
              <w:spacing w:after="100" w:afterAutospacing="1"/>
              <w:jc w:val="center"/>
              <w:cnfStyle w:val="000000100000"/>
              <w:rPr>
                <w:b/>
                <w:bCs/>
              </w:rPr>
            </w:pPr>
            <w:r w:rsidRPr="005A7D3C">
              <w:rPr>
                <w:b/>
                <w:bCs/>
              </w:rPr>
              <w:t>18</w:t>
            </w:r>
          </w:p>
        </w:tc>
      </w:tr>
    </w:tbl>
    <w:p w:rsidR="00A436E6" w:rsidRPr="005A7D3C" w:rsidRDefault="00A436E6" w:rsidP="00A436E6"/>
    <w:p w:rsidR="00A436E6" w:rsidRPr="005A7D3C" w:rsidRDefault="00A436E6" w:rsidP="00A436E6"/>
    <w:p w:rsidR="00A436E6" w:rsidRPr="005A7D3C" w:rsidRDefault="00A436E6" w:rsidP="00A436E6">
      <w:pPr>
        <w:jc w:val="both"/>
        <w:rPr>
          <w:b/>
          <w:bCs/>
        </w:rPr>
      </w:pPr>
    </w:p>
    <w:p w:rsidR="00A436E6" w:rsidRPr="005A7D3C" w:rsidRDefault="00A436E6" w:rsidP="00A436E6">
      <w:pPr>
        <w:jc w:val="both"/>
        <w:rPr>
          <w:b/>
          <w:bCs/>
        </w:rPr>
      </w:pPr>
    </w:p>
    <w:p w:rsidR="00A436E6" w:rsidRPr="005A7D3C" w:rsidRDefault="00A436E6" w:rsidP="00A436E6">
      <w:pPr>
        <w:jc w:val="both"/>
        <w:rPr>
          <w:b/>
          <w:bCs/>
        </w:rPr>
      </w:pPr>
    </w:p>
    <w:p w:rsidR="00A436E6" w:rsidRPr="005A7D3C" w:rsidRDefault="00A436E6" w:rsidP="00A436E6">
      <w:pPr>
        <w:jc w:val="both"/>
        <w:rPr>
          <w:b/>
          <w:bCs/>
        </w:rPr>
      </w:pPr>
    </w:p>
    <w:p w:rsidR="00A436E6" w:rsidRPr="005A7D3C" w:rsidRDefault="00A436E6" w:rsidP="00A436E6">
      <w:pPr>
        <w:jc w:val="both"/>
        <w:rPr>
          <w:b/>
          <w:bCs/>
        </w:rPr>
      </w:pPr>
    </w:p>
    <w:p w:rsidR="00A436E6" w:rsidRPr="005A7D3C" w:rsidRDefault="00A436E6" w:rsidP="00A436E6">
      <w:pPr>
        <w:jc w:val="both"/>
        <w:rPr>
          <w:b/>
          <w:bCs/>
        </w:rPr>
      </w:pPr>
    </w:p>
    <w:p w:rsidR="00A436E6" w:rsidRPr="005A7D3C" w:rsidRDefault="00A436E6" w:rsidP="00A436E6">
      <w:pPr>
        <w:jc w:val="both"/>
        <w:rPr>
          <w:b/>
          <w:bCs/>
        </w:rPr>
      </w:pPr>
    </w:p>
    <w:p w:rsidR="00A436E6" w:rsidRPr="005A7D3C" w:rsidRDefault="00A436E6" w:rsidP="00A436E6">
      <w:pPr>
        <w:jc w:val="both"/>
        <w:rPr>
          <w:b/>
          <w:bCs/>
        </w:rPr>
      </w:pPr>
    </w:p>
    <w:p w:rsidR="00A436E6" w:rsidRPr="005A7D3C" w:rsidRDefault="00A436E6" w:rsidP="00A436E6">
      <w:pPr>
        <w:jc w:val="both"/>
        <w:rPr>
          <w:b/>
          <w:bCs/>
        </w:rPr>
      </w:pPr>
    </w:p>
    <w:p w:rsidR="00A436E6" w:rsidRPr="005A7D3C" w:rsidRDefault="00A436E6" w:rsidP="00A436E6">
      <w:pPr>
        <w:jc w:val="both"/>
        <w:rPr>
          <w:b/>
          <w:bCs/>
        </w:rPr>
      </w:pPr>
    </w:p>
    <w:p w:rsidR="00A436E6" w:rsidRPr="005A7D3C" w:rsidRDefault="00A436E6" w:rsidP="00A436E6">
      <w:pPr>
        <w:jc w:val="both"/>
        <w:rPr>
          <w:b/>
          <w:bCs/>
        </w:rPr>
      </w:pPr>
    </w:p>
    <w:p w:rsidR="00A436E6" w:rsidRPr="005A7D3C" w:rsidRDefault="00A436E6" w:rsidP="00A436E6">
      <w:pPr>
        <w:jc w:val="both"/>
        <w:rPr>
          <w:b/>
          <w:bCs/>
        </w:rPr>
      </w:pPr>
    </w:p>
    <w:p w:rsidR="00A436E6" w:rsidRPr="005A7D3C" w:rsidRDefault="00A436E6" w:rsidP="00A436E6">
      <w:pPr>
        <w:jc w:val="both"/>
        <w:rPr>
          <w:b/>
          <w:bCs/>
        </w:rPr>
      </w:pPr>
    </w:p>
    <w:p w:rsidR="00A436E6" w:rsidRDefault="00A436E6" w:rsidP="00A436E6">
      <w:pPr>
        <w:jc w:val="both"/>
        <w:rPr>
          <w:b/>
          <w:bCs/>
        </w:rPr>
      </w:pPr>
    </w:p>
    <w:p w:rsidR="00A436E6" w:rsidRDefault="00A436E6" w:rsidP="00A436E6">
      <w:pPr>
        <w:jc w:val="both"/>
        <w:rPr>
          <w:b/>
          <w:bCs/>
        </w:rPr>
      </w:pPr>
    </w:p>
    <w:p w:rsidR="00A436E6" w:rsidRPr="005A7D3C" w:rsidRDefault="00A436E6" w:rsidP="00A436E6">
      <w:pPr>
        <w:jc w:val="both"/>
        <w:rPr>
          <w:b/>
          <w:bCs/>
        </w:rPr>
      </w:pPr>
      <w:r w:rsidRPr="005A7D3C">
        <w:rPr>
          <w:b/>
          <w:bCs/>
        </w:rPr>
        <w:t>Provenance des appels</w:t>
      </w:r>
    </w:p>
    <w:p w:rsidR="00A436E6" w:rsidRPr="005A7D3C" w:rsidRDefault="00A436E6" w:rsidP="00A436E6">
      <w:pPr>
        <w:pStyle w:val="Paragraphedeliste"/>
        <w:numPr>
          <w:ilvl w:val="0"/>
          <w:numId w:val="14"/>
        </w:numPr>
        <w:jc w:val="both"/>
        <w:rPr>
          <w:rFonts w:ascii="Times New Roman" w:hAnsi="Times New Roman" w:cs="Times New Roman"/>
          <w:b/>
          <w:bCs/>
          <w:sz w:val="24"/>
          <w:szCs w:val="24"/>
        </w:rPr>
      </w:pPr>
      <w:r w:rsidRPr="005A7D3C">
        <w:rPr>
          <w:rFonts w:ascii="Times New Roman" w:hAnsi="Times New Roman" w:cs="Times New Roman"/>
          <w:b/>
          <w:bCs/>
          <w:sz w:val="24"/>
          <w:szCs w:val="24"/>
        </w:rPr>
        <w:t>Enfants</w:t>
      </w:r>
    </w:p>
    <w:p w:rsidR="00A436E6" w:rsidRPr="005A7D3C" w:rsidRDefault="00A436E6" w:rsidP="00A436E6">
      <w:pPr>
        <w:pStyle w:val="Paragraphedeliste"/>
        <w:ind w:left="1080"/>
        <w:jc w:val="both"/>
        <w:rPr>
          <w:rFonts w:ascii="Times New Roman" w:hAnsi="Times New Roman" w:cs="Times New Roman"/>
          <w:b/>
          <w:bCs/>
          <w:sz w:val="24"/>
          <w:szCs w:val="24"/>
        </w:rPr>
      </w:pPr>
    </w:p>
    <w:tbl>
      <w:tblPr>
        <w:tblStyle w:val="Grillemoyenne3-Accent1"/>
        <w:tblW w:w="9639" w:type="dxa"/>
        <w:tblLook w:val="04A0"/>
      </w:tblPr>
      <w:tblGrid>
        <w:gridCol w:w="1470"/>
        <w:gridCol w:w="2268"/>
        <w:gridCol w:w="2778"/>
        <w:gridCol w:w="3123"/>
      </w:tblGrid>
      <w:tr w:rsidR="00A436E6" w:rsidRPr="005A7D3C" w:rsidTr="00CB0FF6">
        <w:trPr>
          <w:cnfStyle w:val="100000000000"/>
          <w:trHeight w:val="418"/>
        </w:trPr>
        <w:tc>
          <w:tcPr>
            <w:cnfStyle w:val="001000000000"/>
            <w:tcW w:w="1470" w:type="dxa"/>
          </w:tcPr>
          <w:p w:rsidR="00A436E6" w:rsidRPr="005A7D3C" w:rsidRDefault="00A436E6" w:rsidP="00CB0FF6">
            <w:pPr>
              <w:pStyle w:val="Paragraphedeliste"/>
              <w:ind w:left="0"/>
              <w:rPr>
                <w:rFonts w:ascii="Times New Roman" w:hAnsi="Times New Roman" w:cs="Times New Roman"/>
                <w:b w:val="0"/>
                <w:bCs w:val="0"/>
                <w:sz w:val="24"/>
                <w:szCs w:val="24"/>
              </w:rPr>
            </w:pPr>
            <w:r w:rsidRPr="005A7D3C">
              <w:rPr>
                <w:rFonts w:ascii="Times New Roman" w:hAnsi="Times New Roman" w:cs="Times New Roman"/>
                <w:b w:val="0"/>
                <w:bCs w:val="0"/>
                <w:sz w:val="24"/>
                <w:szCs w:val="24"/>
              </w:rPr>
              <w:t>Mois</w:t>
            </w:r>
          </w:p>
        </w:tc>
        <w:tc>
          <w:tcPr>
            <w:tcW w:w="2268" w:type="dxa"/>
            <w:hideMark/>
          </w:tcPr>
          <w:p w:rsidR="00A436E6" w:rsidRPr="005A7D3C" w:rsidRDefault="00A436E6" w:rsidP="00CB0FF6">
            <w:pPr>
              <w:pStyle w:val="Paragraphedeliste"/>
              <w:ind w:left="0"/>
              <w:jc w:val="center"/>
              <w:cnfStyle w:val="100000000000"/>
              <w:rPr>
                <w:rFonts w:ascii="Times New Roman" w:hAnsi="Times New Roman" w:cs="Times New Roman"/>
                <w:b w:val="0"/>
                <w:bCs w:val="0"/>
                <w:sz w:val="24"/>
                <w:szCs w:val="24"/>
              </w:rPr>
            </w:pPr>
            <w:r w:rsidRPr="005A7D3C">
              <w:rPr>
                <w:rFonts w:ascii="Times New Roman" w:hAnsi="Times New Roman" w:cs="Times New Roman"/>
                <w:b w:val="0"/>
                <w:bCs w:val="0"/>
                <w:sz w:val="24"/>
                <w:szCs w:val="24"/>
              </w:rPr>
              <w:t>Enfants</w:t>
            </w:r>
          </w:p>
        </w:tc>
        <w:tc>
          <w:tcPr>
            <w:tcW w:w="2778" w:type="dxa"/>
            <w:hideMark/>
          </w:tcPr>
          <w:p w:rsidR="00A436E6" w:rsidRPr="005A7D3C" w:rsidRDefault="00A436E6" w:rsidP="00CB0FF6">
            <w:pPr>
              <w:pStyle w:val="Paragraphedeliste"/>
              <w:ind w:left="0"/>
              <w:jc w:val="center"/>
              <w:cnfStyle w:val="100000000000"/>
              <w:rPr>
                <w:rFonts w:ascii="Times New Roman" w:hAnsi="Times New Roman" w:cs="Times New Roman"/>
                <w:b w:val="0"/>
                <w:bCs w:val="0"/>
                <w:sz w:val="24"/>
                <w:szCs w:val="24"/>
              </w:rPr>
            </w:pPr>
            <w:r w:rsidRPr="005A7D3C">
              <w:rPr>
                <w:rFonts w:ascii="Times New Roman" w:hAnsi="Times New Roman" w:cs="Times New Roman"/>
                <w:b w:val="0"/>
                <w:bCs w:val="0"/>
                <w:sz w:val="24"/>
                <w:szCs w:val="24"/>
              </w:rPr>
              <w:t>adultes au nom des enfants</w:t>
            </w:r>
          </w:p>
        </w:tc>
        <w:tc>
          <w:tcPr>
            <w:tcW w:w="3123" w:type="dxa"/>
            <w:hideMark/>
          </w:tcPr>
          <w:p w:rsidR="00A436E6" w:rsidRPr="005A7D3C" w:rsidRDefault="00A436E6" w:rsidP="00CB0FF6">
            <w:pPr>
              <w:pStyle w:val="Paragraphedeliste"/>
              <w:ind w:left="0"/>
              <w:jc w:val="center"/>
              <w:cnfStyle w:val="100000000000"/>
              <w:rPr>
                <w:rFonts w:ascii="Times New Roman" w:hAnsi="Times New Roman" w:cs="Times New Roman"/>
                <w:b w:val="0"/>
                <w:bCs w:val="0"/>
                <w:sz w:val="24"/>
                <w:szCs w:val="24"/>
              </w:rPr>
            </w:pPr>
            <w:r w:rsidRPr="005A7D3C">
              <w:rPr>
                <w:rFonts w:ascii="Times New Roman" w:hAnsi="Times New Roman" w:cs="Times New Roman"/>
                <w:b w:val="0"/>
                <w:bCs w:val="0"/>
                <w:sz w:val="24"/>
                <w:szCs w:val="24"/>
              </w:rPr>
              <w:t xml:space="preserve">enfants au nom d’autres </w:t>
            </w:r>
            <w:r w:rsidRPr="005A7D3C">
              <w:rPr>
                <w:rFonts w:ascii="Times New Roman" w:hAnsi="Times New Roman" w:cs="Times New Roman"/>
                <w:b w:val="0"/>
                <w:bCs w:val="0"/>
                <w:sz w:val="24"/>
                <w:szCs w:val="24"/>
              </w:rPr>
              <w:lastRenderedPageBreak/>
              <w:t>enfants</w:t>
            </w:r>
          </w:p>
        </w:tc>
      </w:tr>
      <w:tr w:rsidR="00A436E6" w:rsidRPr="005A7D3C" w:rsidTr="00CB0FF6">
        <w:trPr>
          <w:cnfStyle w:val="000000100000"/>
          <w:trHeight w:val="227"/>
        </w:trPr>
        <w:tc>
          <w:tcPr>
            <w:cnfStyle w:val="001000000000"/>
            <w:tcW w:w="1470" w:type="dxa"/>
          </w:tcPr>
          <w:p w:rsidR="00A436E6" w:rsidRPr="005A7D3C" w:rsidRDefault="00A436E6" w:rsidP="00CB0FF6">
            <w:pPr>
              <w:spacing w:after="100" w:afterAutospacing="1"/>
              <w:rPr>
                <w:b w:val="0"/>
                <w:bCs w:val="0"/>
              </w:rPr>
            </w:pPr>
            <w:r w:rsidRPr="005A7D3C">
              <w:rPr>
                <w:b w:val="0"/>
                <w:bCs w:val="0"/>
              </w:rPr>
              <w:lastRenderedPageBreak/>
              <w:t>Janvier</w:t>
            </w:r>
          </w:p>
        </w:tc>
        <w:tc>
          <w:tcPr>
            <w:tcW w:w="2268" w:type="dxa"/>
            <w:hideMark/>
          </w:tcPr>
          <w:p w:rsidR="00A436E6" w:rsidRPr="005A7D3C" w:rsidRDefault="00A436E6" w:rsidP="00CB0FF6">
            <w:pPr>
              <w:pStyle w:val="Paragraphedeliste"/>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18</w:t>
            </w:r>
          </w:p>
        </w:tc>
        <w:tc>
          <w:tcPr>
            <w:tcW w:w="2778" w:type="dxa"/>
            <w:shd w:val="clear" w:color="auto" w:fill="808080" w:themeFill="background1" w:themeFillShade="80"/>
            <w:hideMark/>
          </w:tcPr>
          <w:p w:rsidR="00A436E6" w:rsidRPr="005A7D3C" w:rsidRDefault="00A436E6" w:rsidP="00CB0FF6">
            <w:pPr>
              <w:pStyle w:val="Paragraphedeliste"/>
              <w:ind w:left="0"/>
              <w:jc w:val="center"/>
              <w:cnfStyle w:val="000000100000"/>
              <w:rPr>
                <w:rFonts w:ascii="Times New Roman" w:hAnsi="Times New Roman" w:cs="Times New Roman"/>
                <w:b/>
                <w:bCs/>
                <w:sz w:val="24"/>
                <w:szCs w:val="24"/>
              </w:rPr>
            </w:pPr>
          </w:p>
        </w:tc>
        <w:tc>
          <w:tcPr>
            <w:tcW w:w="3123" w:type="dxa"/>
            <w:shd w:val="clear" w:color="auto" w:fill="808080" w:themeFill="background1" w:themeFillShade="80"/>
            <w:hideMark/>
          </w:tcPr>
          <w:p w:rsidR="00A436E6" w:rsidRPr="005A7D3C" w:rsidRDefault="00A436E6" w:rsidP="00CB0FF6">
            <w:pPr>
              <w:pStyle w:val="Paragraphedeliste"/>
              <w:ind w:left="0"/>
              <w:jc w:val="center"/>
              <w:cnfStyle w:val="000000100000"/>
              <w:rPr>
                <w:rFonts w:ascii="Times New Roman" w:hAnsi="Times New Roman" w:cs="Times New Roman"/>
                <w:b/>
                <w:bCs/>
                <w:sz w:val="24"/>
                <w:szCs w:val="24"/>
              </w:rPr>
            </w:pPr>
          </w:p>
        </w:tc>
      </w:tr>
      <w:tr w:rsidR="00A436E6" w:rsidRPr="005A7D3C" w:rsidTr="00CB0FF6">
        <w:trPr>
          <w:trHeight w:val="227"/>
        </w:trPr>
        <w:tc>
          <w:tcPr>
            <w:cnfStyle w:val="001000000000"/>
            <w:tcW w:w="1470" w:type="dxa"/>
          </w:tcPr>
          <w:p w:rsidR="00A436E6" w:rsidRPr="005A7D3C" w:rsidRDefault="00A436E6" w:rsidP="00CB0FF6">
            <w:pPr>
              <w:spacing w:after="100" w:afterAutospacing="1"/>
              <w:rPr>
                <w:b w:val="0"/>
                <w:bCs w:val="0"/>
              </w:rPr>
            </w:pPr>
            <w:r w:rsidRPr="005A7D3C">
              <w:rPr>
                <w:b w:val="0"/>
                <w:bCs w:val="0"/>
              </w:rPr>
              <w:t>Février</w:t>
            </w:r>
          </w:p>
        </w:tc>
        <w:tc>
          <w:tcPr>
            <w:tcW w:w="2268" w:type="dxa"/>
            <w:hideMark/>
          </w:tcPr>
          <w:p w:rsidR="00A436E6" w:rsidRPr="005A7D3C" w:rsidRDefault="00A436E6" w:rsidP="00CB0FF6">
            <w:pPr>
              <w:pStyle w:val="Paragraphedeliste"/>
              <w:ind w:left="0"/>
              <w:jc w:val="center"/>
              <w:cnfStyle w:val="000000000000"/>
              <w:rPr>
                <w:rFonts w:ascii="Times New Roman" w:hAnsi="Times New Roman" w:cs="Times New Roman"/>
                <w:b/>
                <w:bCs/>
                <w:sz w:val="24"/>
                <w:szCs w:val="24"/>
              </w:rPr>
            </w:pPr>
            <w:r w:rsidRPr="005A7D3C">
              <w:rPr>
                <w:rFonts w:ascii="Times New Roman" w:hAnsi="Times New Roman" w:cs="Times New Roman"/>
                <w:b/>
                <w:bCs/>
                <w:sz w:val="24"/>
                <w:szCs w:val="24"/>
              </w:rPr>
              <w:t>38</w:t>
            </w:r>
          </w:p>
        </w:tc>
        <w:tc>
          <w:tcPr>
            <w:tcW w:w="2778" w:type="dxa"/>
            <w:shd w:val="clear" w:color="auto" w:fill="808080" w:themeFill="background1" w:themeFillShade="80"/>
            <w:hideMark/>
          </w:tcPr>
          <w:p w:rsidR="00A436E6" w:rsidRPr="005A7D3C" w:rsidRDefault="00A436E6" w:rsidP="00CB0FF6">
            <w:pPr>
              <w:pStyle w:val="Paragraphedeliste"/>
              <w:ind w:left="0"/>
              <w:jc w:val="center"/>
              <w:cnfStyle w:val="000000000000"/>
              <w:rPr>
                <w:rFonts w:ascii="Times New Roman" w:hAnsi="Times New Roman" w:cs="Times New Roman"/>
                <w:b/>
                <w:bCs/>
                <w:sz w:val="24"/>
                <w:szCs w:val="24"/>
              </w:rPr>
            </w:pPr>
          </w:p>
        </w:tc>
        <w:tc>
          <w:tcPr>
            <w:tcW w:w="3123" w:type="dxa"/>
            <w:shd w:val="clear" w:color="auto" w:fill="808080" w:themeFill="background1" w:themeFillShade="80"/>
            <w:hideMark/>
          </w:tcPr>
          <w:p w:rsidR="00A436E6" w:rsidRPr="005A7D3C" w:rsidRDefault="00A436E6" w:rsidP="00CB0FF6">
            <w:pPr>
              <w:pStyle w:val="Paragraphedeliste"/>
              <w:ind w:left="0"/>
              <w:jc w:val="center"/>
              <w:cnfStyle w:val="000000000000"/>
              <w:rPr>
                <w:rFonts w:ascii="Times New Roman" w:hAnsi="Times New Roman" w:cs="Times New Roman"/>
                <w:b/>
                <w:bCs/>
                <w:sz w:val="24"/>
                <w:szCs w:val="24"/>
              </w:rPr>
            </w:pPr>
          </w:p>
        </w:tc>
      </w:tr>
      <w:tr w:rsidR="00A436E6" w:rsidRPr="005A7D3C" w:rsidTr="00CB0FF6">
        <w:trPr>
          <w:cnfStyle w:val="000000100000"/>
          <w:trHeight w:val="227"/>
        </w:trPr>
        <w:tc>
          <w:tcPr>
            <w:cnfStyle w:val="001000000000"/>
            <w:tcW w:w="1470" w:type="dxa"/>
          </w:tcPr>
          <w:p w:rsidR="00A436E6" w:rsidRPr="005A7D3C" w:rsidRDefault="00A436E6" w:rsidP="00CB0FF6">
            <w:pPr>
              <w:spacing w:after="100" w:afterAutospacing="1"/>
              <w:rPr>
                <w:b w:val="0"/>
                <w:bCs w:val="0"/>
              </w:rPr>
            </w:pPr>
            <w:r w:rsidRPr="005A7D3C">
              <w:rPr>
                <w:b w:val="0"/>
                <w:bCs w:val="0"/>
              </w:rPr>
              <w:t>Mars</w:t>
            </w:r>
          </w:p>
        </w:tc>
        <w:tc>
          <w:tcPr>
            <w:tcW w:w="2268" w:type="dxa"/>
            <w:hideMark/>
          </w:tcPr>
          <w:p w:rsidR="00A436E6" w:rsidRPr="005A7D3C" w:rsidRDefault="00A436E6" w:rsidP="00CB0FF6">
            <w:pPr>
              <w:pStyle w:val="Paragraphedeliste"/>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25</w:t>
            </w:r>
          </w:p>
        </w:tc>
        <w:tc>
          <w:tcPr>
            <w:tcW w:w="2778" w:type="dxa"/>
            <w:shd w:val="clear" w:color="auto" w:fill="808080" w:themeFill="background1" w:themeFillShade="80"/>
            <w:hideMark/>
          </w:tcPr>
          <w:p w:rsidR="00A436E6" w:rsidRPr="005A7D3C" w:rsidRDefault="00A436E6" w:rsidP="00CB0FF6">
            <w:pPr>
              <w:pStyle w:val="Paragraphedeliste"/>
              <w:ind w:left="0"/>
              <w:jc w:val="center"/>
              <w:cnfStyle w:val="000000100000"/>
              <w:rPr>
                <w:rFonts w:ascii="Times New Roman" w:hAnsi="Times New Roman" w:cs="Times New Roman"/>
                <w:b/>
                <w:bCs/>
                <w:sz w:val="24"/>
                <w:szCs w:val="24"/>
              </w:rPr>
            </w:pPr>
          </w:p>
        </w:tc>
        <w:tc>
          <w:tcPr>
            <w:tcW w:w="3123" w:type="dxa"/>
            <w:shd w:val="clear" w:color="auto" w:fill="808080" w:themeFill="background1" w:themeFillShade="80"/>
            <w:hideMark/>
          </w:tcPr>
          <w:p w:rsidR="00A436E6" w:rsidRPr="005A7D3C" w:rsidRDefault="00A436E6" w:rsidP="00CB0FF6">
            <w:pPr>
              <w:pStyle w:val="Paragraphedeliste"/>
              <w:ind w:left="0"/>
              <w:jc w:val="center"/>
              <w:cnfStyle w:val="000000100000"/>
              <w:rPr>
                <w:rFonts w:ascii="Times New Roman" w:hAnsi="Times New Roman" w:cs="Times New Roman"/>
                <w:b/>
                <w:bCs/>
                <w:sz w:val="24"/>
                <w:szCs w:val="24"/>
              </w:rPr>
            </w:pPr>
          </w:p>
        </w:tc>
      </w:tr>
      <w:tr w:rsidR="00A436E6" w:rsidRPr="005A7D3C" w:rsidTr="00CB0FF6">
        <w:trPr>
          <w:trHeight w:val="227"/>
        </w:trPr>
        <w:tc>
          <w:tcPr>
            <w:cnfStyle w:val="001000000000"/>
            <w:tcW w:w="1470" w:type="dxa"/>
          </w:tcPr>
          <w:p w:rsidR="00A436E6" w:rsidRPr="005A7D3C" w:rsidRDefault="00A436E6" w:rsidP="00CB0FF6">
            <w:pPr>
              <w:spacing w:after="100" w:afterAutospacing="1"/>
              <w:rPr>
                <w:b w:val="0"/>
                <w:bCs w:val="0"/>
              </w:rPr>
            </w:pPr>
            <w:r w:rsidRPr="005A7D3C">
              <w:rPr>
                <w:b w:val="0"/>
                <w:bCs w:val="0"/>
              </w:rPr>
              <w:t>Avril</w:t>
            </w:r>
          </w:p>
        </w:tc>
        <w:tc>
          <w:tcPr>
            <w:tcW w:w="2268" w:type="dxa"/>
            <w:hideMark/>
          </w:tcPr>
          <w:p w:rsidR="00A436E6" w:rsidRPr="005A7D3C" w:rsidRDefault="00A436E6" w:rsidP="00CB0FF6">
            <w:pPr>
              <w:pStyle w:val="Paragraphedeliste"/>
              <w:ind w:left="0"/>
              <w:jc w:val="center"/>
              <w:cnfStyle w:val="000000000000"/>
              <w:rPr>
                <w:rFonts w:ascii="Times New Roman" w:hAnsi="Times New Roman" w:cs="Times New Roman"/>
                <w:b/>
                <w:bCs/>
                <w:sz w:val="24"/>
                <w:szCs w:val="24"/>
              </w:rPr>
            </w:pPr>
            <w:r w:rsidRPr="005A7D3C">
              <w:rPr>
                <w:rFonts w:ascii="Times New Roman" w:hAnsi="Times New Roman" w:cs="Times New Roman"/>
                <w:b/>
                <w:bCs/>
                <w:sz w:val="24"/>
                <w:szCs w:val="24"/>
              </w:rPr>
              <w:t>17</w:t>
            </w:r>
          </w:p>
        </w:tc>
        <w:tc>
          <w:tcPr>
            <w:tcW w:w="2778" w:type="dxa"/>
            <w:shd w:val="clear" w:color="auto" w:fill="808080" w:themeFill="background1" w:themeFillShade="80"/>
            <w:hideMark/>
          </w:tcPr>
          <w:p w:rsidR="00A436E6" w:rsidRPr="005A7D3C" w:rsidRDefault="00A436E6" w:rsidP="00CB0FF6">
            <w:pPr>
              <w:pStyle w:val="Paragraphedeliste"/>
              <w:ind w:left="0"/>
              <w:jc w:val="center"/>
              <w:cnfStyle w:val="000000000000"/>
              <w:rPr>
                <w:rFonts w:ascii="Times New Roman" w:hAnsi="Times New Roman" w:cs="Times New Roman"/>
                <w:b/>
                <w:bCs/>
                <w:sz w:val="24"/>
                <w:szCs w:val="24"/>
              </w:rPr>
            </w:pPr>
          </w:p>
        </w:tc>
        <w:tc>
          <w:tcPr>
            <w:tcW w:w="3123" w:type="dxa"/>
            <w:shd w:val="clear" w:color="auto" w:fill="808080" w:themeFill="background1" w:themeFillShade="80"/>
            <w:hideMark/>
          </w:tcPr>
          <w:p w:rsidR="00A436E6" w:rsidRPr="005A7D3C" w:rsidRDefault="00A436E6" w:rsidP="00CB0FF6">
            <w:pPr>
              <w:pStyle w:val="Paragraphedeliste"/>
              <w:ind w:left="0"/>
              <w:jc w:val="center"/>
              <w:cnfStyle w:val="000000000000"/>
              <w:rPr>
                <w:rFonts w:ascii="Times New Roman" w:hAnsi="Times New Roman" w:cs="Times New Roman"/>
                <w:b/>
                <w:bCs/>
                <w:sz w:val="24"/>
                <w:szCs w:val="24"/>
              </w:rPr>
            </w:pPr>
          </w:p>
        </w:tc>
      </w:tr>
      <w:tr w:rsidR="00A436E6" w:rsidRPr="005A7D3C" w:rsidTr="00CB0FF6">
        <w:trPr>
          <w:cnfStyle w:val="000000100000"/>
          <w:trHeight w:val="227"/>
        </w:trPr>
        <w:tc>
          <w:tcPr>
            <w:cnfStyle w:val="001000000000"/>
            <w:tcW w:w="1470" w:type="dxa"/>
          </w:tcPr>
          <w:p w:rsidR="00A436E6" w:rsidRPr="005A7D3C" w:rsidRDefault="00A436E6" w:rsidP="00CB0FF6">
            <w:pPr>
              <w:spacing w:after="100" w:afterAutospacing="1"/>
              <w:rPr>
                <w:b w:val="0"/>
                <w:bCs w:val="0"/>
              </w:rPr>
            </w:pPr>
            <w:r w:rsidRPr="005A7D3C">
              <w:rPr>
                <w:b w:val="0"/>
                <w:bCs w:val="0"/>
              </w:rPr>
              <w:t>Mai</w:t>
            </w:r>
          </w:p>
        </w:tc>
        <w:tc>
          <w:tcPr>
            <w:tcW w:w="2268" w:type="dxa"/>
            <w:hideMark/>
          </w:tcPr>
          <w:p w:rsidR="00A436E6" w:rsidRPr="005A7D3C" w:rsidRDefault="00A436E6" w:rsidP="00CB0FF6">
            <w:pPr>
              <w:pStyle w:val="Paragraphedeliste"/>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04</w:t>
            </w:r>
          </w:p>
        </w:tc>
        <w:tc>
          <w:tcPr>
            <w:tcW w:w="2778" w:type="dxa"/>
            <w:shd w:val="clear" w:color="auto" w:fill="808080" w:themeFill="background1" w:themeFillShade="80"/>
            <w:hideMark/>
          </w:tcPr>
          <w:p w:rsidR="00A436E6" w:rsidRPr="005A7D3C" w:rsidRDefault="00A436E6" w:rsidP="00CB0FF6">
            <w:pPr>
              <w:pStyle w:val="Paragraphedeliste"/>
              <w:ind w:left="0"/>
              <w:jc w:val="center"/>
              <w:cnfStyle w:val="000000100000"/>
              <w:rPr>
                <w:rFonts w:ascii="Times New Roman" w:hAnsi="Times New Roman" w:cs="Times New Roman"/>
                <w:b/>
                <w:bCs/>
                <w:sz w:val="24"/>
                <w:szCs w:val="24"/>
              </w:rPr>
            </w:pPr>
          </w:p>
        </w:tc>
        <w:tc>
          <w:tcPr>
            <w:tcW w:w="3123" w:type="dxa"/>
            <w:shd w:val="clear" w:color="auto" w:fill="808080" w:themeFill="background1" w:themeFillShade="80"/>
            <w:hideMark/>
          </w:tcPr>
          <w:p w:rsidR="00A436E6" w:rsidRPr="005A7D3C" w:rsidRDefault="00A436E6" w:rsidP="00CB0FF6">
            <w:pPr>
              <w:pStyle w:val="Paragraphedeliste"/>
              <w:ind w:left="0"/>
              <w:jc w:val="center"/>
              <w:cnfStyle w:val="000000100000"/>
              <w:rPr>
                <w:rFonts w:ascii="Times New Roman" w:hAnsi="Times New Roman" w:cs="Times New Roman"/>
                <w:b/>
                <w:bCs/>
                <w:sz w:val="24"/>
                <w:szCs w:val="24"/>
              </w:rPr>
            </w:pPr>
          </w:p>
        </w:tc>
      </w:tr>
      <w:tr w:rsidR="00A436E6" w:rsidRPr="005A7D3C" w:rsidTr="00CB0FF6">
        <w:trPr>
          <w:trHeight w:val="227"/>
        </w:trPr>
        <w:tc>
          <w:tcPr>
            <w:cnfStyle w:val="001000000000"/>
            <w:tcW w:w="1470" w:type="dxa"/>
          </w:tcPr>
          <w:p w:rsidR="00A436E6" w:rsidRPr="005A7D3C" w:rsidRDefault="00A436E6" w:rsidP="00CB0FF6">
            <w:pPr>
              <w:spacing w:after="100" w:afterAutospacing="1"/>
              <w:rPr>
                <w:b w:val="0"/>
                <w:bCs w:val="0"/>
              </w:rPr>
            </w:pPr>
            <w:r w:rsidRPr="005A7D3C">
              <w:rPr>
                <w:b w:val="0"/>
                <w:bCs w:val="0"/>
              </w:rPr>
              <w:t>Juin</w:t>
            </w:r>
          </w:p>
        </w:tc>
        <w:tc>
          <w:tcPr>
            <w:tcW w:w="2268" w:type="dxa"/>
            <w:hideMark/>
          </w:tcPr>
          <w:p w:rsidR="00A436E6" w:rsidRPr="005A7D3C" w:rsidRDefault="00A436E6" w:rsidP="00CB0FF6">
            <w:pPr>
              <w:pStyle w:val="Paragraphedeliste"/>
              <w:ind w:left="0"/>
              <w:jc w:val="center"/>
              <w:cnfStyle w:val="000000000000"/>
              <w:rPr>
                <w:rFonts w:ascii="Times New Roman" w:hAnsi="Times New Roman" w:cs="Times New Roman"/>
                <w:b/>
                <w:bCs/>
                <w:sz w:val="24"/>
                <w:szCs w:val="24"/>
              </w:rPr>
            </w:pPr>
            <w:r w:rsidRPr="005A7D3C">
              <w:rPr>
                <w:rFonts w:ascii="Times New Roman" w:hAnsi="Times New Roman" w:cs="Times New Roman"/>
                <w:b/>
                <w:bCs/>
                <w:sz w:val="24"/>
                <w:szCs w:val="24"/>
              </w:rPr>
              <w:t>07</w:t>
            </w:r>
          </w:p>
        </w:tc>
        <w:tc>
          <w:tcPr>
            <w:tcW w:w="2778" w:type="dxa"/>
            <w:shd w:val="clear" w:color="auto" w:fill="808080" w:themeFill="background1" w:themeFillShade="80"/>
            <w:hideMark/>
          </w:tcPr>
          <w:p w:rsidR="00A436E6" w:rsidRPr="005A7D3C" w:rsidRDefault="00A436E6" w:rsidP="00CB0FF6">
            <w:pPr>
              <w:pStyle w:val="Paragraphedeliste"/>
              <w:ind w:left="0"/>
              <w:jc w:val="center"/>
              <w:cnfStyle w:val="000000000000"/>
              <w:rPr>
                <w:rFonts w:ascii="Times New Roman" w:hAnsi="Times New Roman" w:cs="Times New Roman"/>
                <w:b/>
                <w:bCs/>
                <w:sz w:val="24"/>
                <w:szCs w:val="24"/>
              </w:rPr>
            </w:pPr>
          </w:p>
        </w:tc>
        <w:tc>
          <w:tcPr>
            <w:tcW w:w="3123" w:type="dxa"/>
            <w:shd w:val="clear" w:color="auto" w:fill="808080" w:themeFill="background1" w:themeFillShade="80"/>
            <w:hideMark/>
          </w:tcPr>
          <w:p w:rsidR="00A436E6" w:rsidRPr="005A7D3C" w:rsidRDefault="00A436E6" w:rsidP="00CB0FF6">
            <w:pPr>
              <w:pStyle w:val="Paragraphedeliste"/>
              <w:ind w:left="0"/>
              <w:jc w:val="center"/>
              <w:cnfStyle w:val="000000000000"/>
              <w:rPr>
                <w:rFonts w:ascii="Times New Roman" w:hAnsi="Times New Roman" w:cs="Times New Roman"/>
                <w:b/>
                <w:bCs/>
                <w:sz w:val="24"/>
                <w:szCs w:val="24"/>
              </w:rPr>
            </w:pPr>
          </w:p>
        </w:tc>
      </w:tr>
      <w:tr w:rsidR="00A436E6" w:rsidRPr="005A7D3C" w:rsidTr="00CB0FF6">
        <w:trPr>
          <w:cnfStyle w:val="000000100000"/>
          <w:trHeight w:val="227"/>
        </w:trPr>
        <w:tc>
          <w:tcPr>
            <w:cnfStyle w:val="001000000000"/>
            <w:tcW w:w="1470" w:type="dxa"/>
          </w:tcPr>
          <w:p w:rsidR="00A436E6" w:rsidRPr="005A7D3C" w:rsidRDefault="00A436E6" w:rsidP="00CB0FF6">
            <w:pPr>
              <w:spacing w:after="100" w:afterAutospacing="1"/>
              <w:rPr>
                <w:b w:val="0"/>
                <w:bCs w:val="0"/>
              </w:rPr>
            </w:pPr>
            <w:r w:rsidRPr="005A7D3C">
              <w:rPr>
                <w:b w:val="0"/>
                <w:bCs w:val="0"/>
              </w:rPr>
              <w:t>Juillet</w:t>
            </w:r>
          </w:p>
        </w:tc>
        <w:tc>
          <w:tcPr>
            <w:tcW w:w="2268" w:type="dxa"/>
            <w:hideMark/>
          </w:tcPr>
          <w:p w:rsidR="00A436E6" w:rsidRPr="005A7D3C" w:rsidRDefault="00A436E6" w:rsidP="00CB0FF6">
            <w:pPr>
              <w:pStyle w:val="Paragraphedeliste"/>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07</w:t>
            </w:r>
          </w:p>
        </w:tc>
        <w:tc>
          <w:tcPr>
            <w:tcW w:w="2778" w:type="dxa"/>
            <w:shd w:val="clear" w:color="auto" w:fill="808080" w:themeFill="background1" w:themeFillShade="80"/>
            <w:hideMark/>
          </w:tcPr>
          <w:p w:rsidR="00A436E6" w:rsidRPr="005A7D3C" w:rsidRDefault="00A436E6" w:rsidP="00CB0FF6">
            <w:pPr>
              <w:pStyle w:val="Paragraphedeliste"/>
              <w:ind w:left="0"/>
              <w:jc w:val="center"/>
              <w:cnfStyle w:val="000000100000"/>
              <w:rPr>
                <w:rFonts w:ascii="Times New Roman" w:hAnsi="Times New Roman" w:cs="Times New Roman"/>
                <w:b/>
                <w:bCs/>
                <w:sz w:val="24"/>
                <w:szCs w:val="24"/>
              </w:rPr>
            </w:pPr>
          </w:p>
        </w:tc>
        <w:tc>
          <w:tcPr>
            <w:tcW w:w="3123" w:type="dxa"/>
            <w:shd w:val="clear" w:color="auto" w:fill="808080" w:themeFill="background1" w:themeFillShade="80"/>
            <w:hideMark/>
          </w:tcPr>
          <w:p w:rsidR="00A436E6" w:rsidRPr="005A7D3C" w:rsidRDefault="00A436E6" w:rsidP="00CB0FF6">
            <w:pPr>
              <w:pStyle w:val="Paragraphedeliste"/>
              <w:ind w:left="0"/>
              <w:jc w:val="center"/>
              <w:cnfStyle w:val="000000100000"/>
              <w:rPr>
                <w:rFonts w:ascii="Times New Roman" w:hAnsi="Times New Roman" w:cs="Times New Roman"/>
                <w:b/>
                <w:bCs/>
                <w:sz w:val="24"/>
                <w:szCs w:val="24"/>
              </w:rPr>
            </w:pPr>
          </w:p>
        </w:tc>
      </w:tr>
      <w:tr w:rsidR="00A436E6" w:rsidRPr="005A7D3C" w:rsidTr="00CB0FF6">
        <w:trPr>
          <w:trHeight w:val="227"/>
        </w:trPr>
        <w:tc>
          <w:tcPr>
            <w:cnfStyle w:val="001000000000"/>
            <w:tcW w:w="1470" w:type="dxa"/>
          </w:tcPr>
          <w:p w:rsidR="00A436E6" w:rsidRPr="005A7D3C" w:rsidRDefault="00A436E6" w:rsidP="00CB0FF6">
            <w:pPr>
              <w:spacing w:after="100" w:afterAutospacing="1"/>
              <w:rPr>
                <w:b w:val="0"/>
                <w:bCs w:val="0"/>
              </w:rPr>
            </w:pPr>
            <w:r w:rsidRPr="005A7D3C">
              <w:rPr>
                <w:b w:val="0"/>
                <w:bCs w:val="0"/>
              </w:rPr>
              <w:t>Août</w:t>
            </w:r>
          </w:p>
        </w:tc>
        <w:tc>
          <w:tcPr>
            <w:tcW w:w="2268" w:type="dxa"/>
            <w:hideMark/>
          </w:tcPr>
          <w:p w:rsidR="00A436E6" w:rsidRPr="005A7D3C" w:rsidRDefault="00A436E6" w:rsidP="00CB0FF6">
            <w:pPr>
              <w:pStyle w:val="Paragraphedeliste"/>
              <w:ind w:left="0"/>
              <w:jc w:val="center"/>
              <w:cnfStyle w:val="000000000000"/>
              <w:rPr>
                <w:rFonts w:ascii="Times New Roman" w:hAnsi="Times New Roman" w:cs="Times New Roman"/>
                <w:b/>
                <w:bCs/>
                <w:sz w:val="24"/>
                <w:szCs w:val="24"/>
              </w:rPr>
            </w:pPr>
            <w:r w:rsidRPr="005A7D3C">
              <w:rPr>
                <w:rFonts w:ascii="Times New Roman" w:hAnsi="Times New Roman" w:cs="Times New Roman"/>
                <w:b/>
                <w:bCs/>
                <w:sz w:val="24"/>
                <w:szCs w:val="24"/>
              </w:rPr>
              <w:t>12</w:t>
            </w:r>
          </w:p>
        </w:tc>
        <w:tc>
          <w:tcPr>
            <w:tcW w:w="2778" w:type="dxa"/>
            <w:shd w:val="clear" w:color="auto" w:fill="808080" w:themeFill="background1" w:themeFillShade="80"/>
            <w:hideMark/>
          </w:tcPr>
          <w:p w:rsidR="00A436E6" w:rsidRPr="005A7D3C" w:rsidRDefault="00A436E6" w:rsidP="00CB0FF6">
            <w:pPr>
              <w:pStyle w:val="Paragraphedeliste"/>
              <w:ind w:left="0"/>
              <w:jc w:val="center"/>
              <w:cnfStyle w:val="000000000000"/>
              <w:rPr>
                <w:rFonts w:ascii="Times New Roman" w:hAnsi="Times New Roman" w:cs="Times New Roman"/>
                <w:b/>
                <w:bCs/>
                <w:sz w:val="24"/>
                <w:szCs w:val="24"/>
              </w:rPr>
            </w:pPr>
          </w:p>
        </w:tc>
        <w:tc>
          <w:tcPr>
            <w:tcW w:w="3123" w:type="dxa"/>
            <w:shd w:val="clear" w:color="auto" w:fill="808080" w:themeFill="background1" w:themeFillShade="80"/>
            <w:hideMark/>
          </w:tcPr>
          <w:p w:rsidR="00A436E6" w:rsidRPr="005A7D3C" w:rsidRDefault="00A436E6" w:rsidP="00CB0FF6">
            <w:pPr>
              <w:pStyle w:val="Paragraphedeliste"/>
              <w:ind w:left="0"/>
              <w:jc w:val="center"/>
              <w:cnfStyle w:val="000000000000"/>
              <w:rPr>
                <w:rFonts w:ascii="Times New Roman" w:hAnsi="Times New Roman" w:cs="Times New Roman"/>
                <w:b/>
                <w:bCs/>
                <w:sz w:val="24"/>
                <w:szCs w:val="24"/>
              </w:rPr>
            </w:pPr>
          </w:p>
        </w:tc>
      </w:tr>
      <w:tr w:rsidR="00A436E6" w:rsidRPr="005A7D3C" w:rsidTr="00CB0FF6">
        <w:trPr>
          <w:cnfStyle w:val="000000100000"/>
          <w:trHeight w:val="227"/>
        </w:trPr>
        <w:tc>
          <w:tcPr>
            <w:cnfStyle w:val="001000000000"/>
            <w:tcW w:w="1470" w:type="dxa"/>
          </w:tcPr>
          <w:p w:rsidR="00A436E6" w:rsidRPr="005A7D3C" w:rsidRDefault="00A436E6" w:rsidP="00CB0FF6">
            <w:pPr>
              <w:spacing w:after="100" w:afterAutospacing="1"/>
              <w:rPr>
                <w:b w:val="0"/>
                <w:bCs w:val="0"/>
              </w:rPr>
            </w:pPr>
            <w:r w:rsidRPr="005A7D3C">
              <w:rPr>
                <w:b w:val="0"/>
                <w:bCs w:val="0"/>
              </w:rPr>
              <w:t>Septembre</w:t>
            </w:r>
          </w:p>
        </w:tc>
        <w:tc>
          <w:tcPr>
            <w:tcW w:w="2268" w:type="dxa"/>
            <w:hideMark/>
          </w:tcPr>
          <w:p w:rsidR="00A436E6" w:rsidRPr="005A7D3C" w:rsidRDefault="00A436E6" w:rsidP="00CB0FF6">
            <w:pPr>
              <w:pStyle w:val="Paragraphedeliste"/>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20</w:t>
            </w:r>
          </w:p>
        </w:tc>
        <w:tc>
          <w:tcPr>
            <w:tcW w:w="2778" w:type="dxa"/>
            <w:shd w:val="clear" w:color="auto" w:fill="808080" w:themeFill="background1" w:themeFillShade="80"/>
            <w:hideMark/>
          </w:tcPr>
          <w:p w:rsidR="00A436E6" w:rsidRPr="005A7D3C" w:rsidRDefault="00A436E6" w:rsidP="00CB0FF6">
            <w:pPr>
              <w:pStyle w:val="Paragraphedeliste"/>
              <w:ind w:left="0"/>
              <w:jc w:val="center"/>
              <w:cnfStyle w:val="000000100000"/>
              <w:rPr>
                <w:rFonts w:ascii="Times New Roman" w:hAnsi="Times New Roman" w:cs="Times New Roman"/>
                <w:b/>
                <w:bCs/>
                <w:sz w:val="24"/>
                <w:szCs w:val="24"/>
              </w:rPr>
            </w:pPr>
          </w:p>
        </w:tc>
        <w:tc>
          <w:tcPr>
            <w:tcW w:w="3123" w:type="dxa"/>
            <w:shd w:val="clear" w:color="auto" w:fill="808080" w:themeFill="background1" w:themeFillShade="80"/>
            <w:hideMark/>
          </w:tcPr>
          <w:p w:rsidR="00A436E6" w:rsidRPr="005A7D3C" w:rsidRDefault="00A436E6" w:rsidP="00CB0FF6">
            <w:pPr>
              <w:pStyle w:val="Paragraphedeliste"/>
              <w:ind w:left="0"/>
              <w:jc w:val="center"/>
              <w:cnfStyle w:val="000000100000"/>
              <w:rPr>
                <w:rFonts w:ascii="Times New Roman" w:hAnsi="Times New Roman" w:cs="Times New Roman"/>
                <w:b/>
                <w:bCs/>
                <w:sz w:val="24"/>
                <w:szCs w:val="24"/>
              </w:rPr>
            </w:pPr>
          </w:p>
        </w:tc>
      </w:tr>
      <w:tr w:rsidR="00A436E6" w:rsidRPr="005A7D3C" w:rsidTr="00CB0FF6">
        <w:trPr>
          <w:trHeight w:val="227"/>
        </w:trPr>
        <w:tc>
          <w:tcPr>
            <w:cnfStyle w:val="001000000000"/>
            <w:tcW w:w="1470" w:type="dxa"/>
          </w:tcPr>
          <w:p w:rsidR="00A436E6" w:rsidRPr="005A7D3C" w:rsidRDefault="00A436E6" w:rsidP="00CB0FF6">
            <w:pPr>
              <w:spacing w:after="100" w:afterAutospacing="1"/>
              <w:rPr>
                <w:b w:val="0"/>
                <w:bCs w:val="0"/>
              </w:rPr>
            </w:pPr>
            <w:r w:rsidRPr="005A7D3C">
              <w:rPr>
                <w:b w:val="0"/>
                <w:bCs w:val="0"/>
              </w:rPr>
              <w:t>Octobre</w:t>
            </w:r>
          </w:p>
        </w:tc>
        <w:tc>
          <w:tcPr>
            <w:tcW w:w="2268" w:type="dxa"/>
            <w:hideMark/>
          </w:tcPr>
          <w:p w:rsidR="00A436E6" w:rsidRPr="005A7D3C" w:rsidRDefault="00A436E6" w:rsidP="00CB0FF6">
            <w:pPr>
              <w:pStyle w:val="Paragraphedeliste"/>
              <w:ind w:left="0"/>
              <w:jc w:val="center"/>
              <w:cnfStyle w:val="000000000000"/>
              <w:rPr>
                <w:rFonts w:ascii="Times New Roman" w:hAnsi="Times New Roman" w:cs="Times New Roman"/>
                <w:b/>
                <w:bCs/>
                <w:sz w:val="24"/>
                <w:szCs w:val="24"/>
              </w:rPr>
            </w:pPr>
            <w:r w:rsidRPr="005A7D3C">
              <w:rPr>
                <w:rFonts w:ascii="Times New Roman" w:hAnsi="Times New Roman" w:cs="Times New Roman"/>
                <w:b/>
                <w:bCs/>
                <w:sz w:val="24"/>
                <w:szCs w:val="24"/>
              </w:rPr>
              <w:t>15</w:t>
            </w:r>
          </w:p>
        </w:tc>
        <w:tc>
          <w:tcPr>
            <w:tcW w:w="2778" w:type="dxa"/>
            <w:shd w:val="clear" w:color="auto" w:fill="808080" w:themeFill="background1" w:themeFillShade="80"/>
            <w:hideMark/>
          </w:tcPr>
          <w:p w:rsidR="00A436E6" w:rsidRPr="005A7D3C" w:rsidRDefault="00A436E6" w:rsidP="00CB0FF6">
            <w:pPr>
              <w:pStyle w:val="Paragraphedeliste"/>
              <w:ind w:left="0"/>
              <w:jc w:val="center"/>
              <w:cnfStyle w:val="000000000000"/>
              <w:rPr>
                <w:rFonts w:ascii="Times New Roman" w:hAnsi="Times New Roman" w:cs="Times New Roman"/>
                <w:b/>
                <w:bCs/>
                <w:sz w:val="24"/>
                <w:szCs w:val="24"/>
              </w:rPr>
            </w:pPr>
          </w:p>
        </w:tc>
        <w:tc>
          <w:tcPr>
            <w:tcW w:w="3123" w:type="dxa"/>
            <w:shd w:val="clear" w:color="auto" w:fill="808080" w:themeFill="background1" w:themeFillShade="80"/>
            <w:hideMark/>
          </w:tcPr>
          <w:p w:rsidR="00A436E6" w:rsidRPr="005A7D3C" w:rsidRDefault="00A436E6" w:rsidP="00CB0FF6">
            <w:pPr>
              <w:pStyle w:val="Paragraphedeliste"/>
              <w:ind w:left="0"/>
              <w:jc w:val="center"/>
              <w:cnfStyle w:val="000000000000"/>
              <w:rPr>
                <w:rFonts w:ascii="Times New Roman" w:hAnsi="Times New Roman" w:cs="Times New Roman"/>
                <w:b/>
                <w:bCs/>
                <w:sz w:val="24"/>
                <w:szCs w:val="24"/>
              </w:rPr>
            </w:pPr>
          </w:p>
        </w:tc>
      </w:tr>
      <w:tr w:rsidR="00A436E6" w:rsidRPr="005A7D3C" w:rsidTr="00CB0FF6">
        <w:trPr>
          <w:cnfStyle w:val="000000100000"/>
          <w:trHeight w:val="227"/>
        </w:trPr>
        <w:tc>
          <w:tcPr>
            <w:cnfStyle w:val="001000000000"/>
            <w:tcW w:w="1470" w:type="dxa"/>
          </w:tcPr>
          <w:p w:rsidR="00A436E6" w:rsidRPr="005A7D3C" w:rsidRDefault="00A436E6" w:rsidP="00CB0FF6">
            <w:pPr>
              <w:spacing w:after="100" w:afterAutospacing="1"/>
              <w:rPr>
                <w:b w:val="0"/>
                <w:bCs w:val="0"/>
              </w:rPr>
            </w:pPr>
            <w:r w:rsidRPr="005A7D3C">
              <w:rPr>
                <w:b w:val="0"/>
                <w:bCs w:val="0"/>
              </w:rPr>
              <w:t>Novembre</w:t>
            </w:r>
          </w:p>
        </w:tc>
        <w:tc>
          <w:tcPr>
            <w:tcW w:w="2268" w:type="dxa"/>
            <w:hideMark/>
          </w:tcPr>
          <w:p w:rsidR="00A436E6" w:rsidRPr="005A7D3C" w:rsidRDefault="00A436E6" w:rsidP="00CB0FF6">
            <w:pPr>
              <w:pStyle w:val="Paragraphedeliste"/>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05</w:t>
            </w:r>
          </w:p>
        </w:tc>
        <w:tc>
          <w:tcPr>
            <w:tcW w:w="2778" w:type="dxa"/>
            <w:shd w:val="clear" w:color="auto" w:fill="808080" w:themeFill="background1" w:themeFillShade="80"/>
            <w:hideMark/>
          </w:tcPr>
          <w:p w:rsidR="00A436E6" w:rsidRPr="005A7D3C" w:rsidRDefault="00A436E6" w:rsidP="00CB0FF6">
            <w:pPr>
              <w:pStyle w:val="Paragraphedeliste"/>
              <w:ind w:left="0"/>
              <w:jc w:val="center"/>
              <w:cnfStyle w:val="000000100000"/>
              <w:rPr>
                <w:rFonts w:ascii="Times New Roman" w:hAnsi="Times New Roman" w:cs="Times New Roman"/>
                <w:b/>
                <w:bCs/>
                <w:sz w:val="24"/>
                <w:szCs w:val="24"/>
              </w:rPr>
            </w:pPr>
          </w:p>
        </w:tc>
        <w:tc>
          <w:tcPr>
            <w:tcW w:w="3123" w:type="dxa"/>
            <w:shd w:val="clear" w:color="auto" w:fill="808080" w:themeFill="background1" w:themeFillShade="80"/>
            <w:hideMark/>
          </w:tcPr>
          <w:p w:rsidR="00A436E6" w:rsidRPr="005A7D3C" w:rsidRDefault="00A436E6" w:rsidP="00CB0FF6">
            <w:pPr>
              <w:pStyle w:val="Paragraphedeliste"/>
              <w:ind w:left="0"/>
              <w:jc w:val="center"/>
              <w:cnfStyle w:val="000000100000"/>
              <w:rPr>
                <w:rFonts w:ascii="Times New Roman" w:hAnsi="Times New Roman" w:cs="Times New Roman"/>
                <w:b/>
                <w:bCs/>
                <w:sz w:val="24"/>
                <w:szCs w:val="24"/>
              </w:rPr>
            </w:pPr>
          </w:p>
        </w:tc>
      </w:tr>
      <w:tr w:rsidR="00A436E6" w:rsidRPr="005A7D3C" w:rsidTr="00CB0FF6">
        <w:trPr>
          <w:trHeight w:val="227"/>
        </w:trPr>
        <w:tc>
          <w:tcPr>
            <w:cnfStyle w:val="001000000000"/>
            <w:tcW w:w="1470" w:type="dxa"/>
          </w:tcPr>
          <w:p w:rsidR="00A436E6" w:rsidRPr="005A7D3C" w:rsidRDefault="00A436E6" w:rsidP="00CB0FF6">
            <w:pPr>
              <w:spacing w:after="100" w:afterAutospacing="1"/>
              <w:rPr>
                <w:b w:val="0"/>
                <w:bCs w:val="0"/>
              </w:rPr>
            </w:pPr>
            <w:r w:rsidRPr="005A7D3C">
              <w:rPr>
                <w:b w:val="0"/>
                <w:bCs w:val="0"/>
              </w:rPr>
              <w:t>Décembre</w:t>
            </w:r>
          </w:p>
        </w:tc>
        <w:tc>
          <w:tcPr>
            <w:tcW w:w="2268" w:type="dxa"/>
            <w:hideMark/>
          </w:tcPr>
          <w:p w:rsidR="00A436E6" w:rsidRPr="005A7D3C" w:rsidRDefault="00A436E6" w:rsidP="00CB0FF6">
            <w:pPr>
              <w:pStyle w:val="Paragraphedeliste"/>
              <w:ind w:left="0"/>
              <w:jc w:val="center"/>
              <w:cnfStyle w:val="000000000000"/>
              <w:rPr>
                <w:rFonts w:ascii="Times New Roman" w:hAnsi="Times New Roman" w:cs="Times New Roman"/>
                <w:b/>
                <w:bCs/>
                <w:sz w:val="24"/>
                <w:szCs w:val="24"/>
              </w:rPr>
            </w:pPr>
            <w:r w:rsidRPr="005A7D3C">
              <w:rPr>
                <w:rFonts w:ascii="Times New Roman" w:hAnsi="Times New Roman" w:cs="Times New Roman"/>
                <w:b/>
                <w:bCs/>
                <w:sz w:val="24"/>
                <w:szCs w:val="24"/>
              </w:rPr>
              <w:t>08</w:t>
            </w:r>
          </w:p>
        </w:tc>
        <w:tc>
          <w:tcPr>
            <w:tcW w:w="2778" w:type="dxa"/>
            <w:shd w:val="clear" w:color="auto" w:fill="808080" w:themeFill="background1" w:themeFillShade="80"/>
            <w:hideMark/>
          </w:tcPr>
          <w:p w:rsidR="00A436E6" w:rsidRPr="005A7D3C" w:rsidRDefault="00A436E6" w:rsidP="00CB0FF6">
            <w:pPr>
              <w:pStyle w:val="Paragraphedeliste"/>
              <w:ind w:left="0"/>
              <w:jc w:val="center"/>
              <w:cnfStyle w:val="000000000000"/>
              <w:rPr>
                <w:rFonts w:ascii="Times New Roman" w:hAnsi="Times New Roman" w:cs="Times New Roman"/>
                <w:b/>
                <w:bCs/>
                <w:sz w:val="24"/>
                <w:szCs w:val="24"/>
              </w:rPr>
            </w:pPr>
          </w:p>
        </w:tc>
        <w:tc>
          <w:tcPr>
            <w:tcW w:w="3123" w:type="dxa"/>
            <w:shd w:val="clear" w:color="auto" w:fill="808080" w:themeFill="background1" w:themeFillShade="80"/>
            <w:hideMark/>
          </w:tcPr>
          <w:p w:rsidR="00A436E6" w:rsidRPr="005A7D3C" w:rsidRDefault="00A436E6" w:rsidP="00CB0FF6">
            <w:pPr>
              <w:pStyle w:val="Paragraphedeliste"/>
              <w:ind w:left="0"/>
              <w:jc w:val="center"/>
              <w:cnfStyle w:val="000000000000"/>
              <w:rPr>
                <w:rFonts w:ascii="Times New Roman" w:hAnsi="Times New Roman" w:cs="Times New Roman"/>
                <w:b/>
                <w:bCs/>
                <w:sz w:val="24"/>
                <w:szCs w:val="24"/>
              </w:rPr>
            </w:pPr>
          </w:p>
        </w:tc>
      </w:tr>
      <w:tr w:rsidR="00A436E6" w:rsidRPr="005A7D3C" w:rsidTr="00CB0FF6">
        <w:trPr>
          <w:cnfStyle w:val="000000100000"/>
          <w:trHeight w:val="227"/>
        </w:trPr>
        <w:tc>
          <w:tcPr>
            <w:cnfStyle w:val="001000000000"/>
            <w:tcW w:w="1470" w:type="dxa"/>
          </w:tcPr>
          <w:p w:rsidR="00A436E6" w:rsidRPr="005A7D3C" w:rsidRDefault="00A436E6" w:rsidP="00CB0FF6">
            <w:pPr>
              <w:spacing w:after="100" w:afterAutospacing="1"/>
              <w:rPr>
                <w:b w:val="0"/>
                <w:bCs w:val="0"/>
              </w:rPr>
            </w:pPr>
            <w:r w:rsidRPr="005A7D3C">
              <w:rPr>
                <w:b w:val="0"/>
                <w:bCs w:val="0"/>
              </w:rPr>
              <w:t>Total</w:t>
            </w:r>
          </w:p>
        </w:tc>
        <w:tc>
          <w:tcPr>
            <w:tcW w:w="2268" w:type="dxa"/>
            <w:hideMark/>
          </w:tcPr>
          <w:p w:rsidR="00A436E6" w:rsidRPr="005A7D3C" w:rsidRDefault="00A436E6" w:rsidP="00CB0FF6">
            <w:pPr>
              <w:pStyle w:val="Paragraphedeliste"/>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176</w:t>
            </w:r>
          </w:p>
        </w:tc>
        <w:tc>
          <w:tcPr>
            <w:tcW w:w="2778" w:type="dxa"/>
            <w:shd w:val="clear" w:color="auto" w:fill="808080" w:themeFill="background1" w:themeFillShade="80"/>
            <w:hideMark/>
          </w:tcPr>
          <w:p w:rsidR="00A436E6" w:rsidRPr="005A7D3C" w:rsidRDefault="00A436E6" w:rsidP="00CB0FF6">
            <w:pPr>
              <w:pStyle w:val="Paragraphedeliste"/>
              <w:ind w:left="0"/>
              <w:jc w:val="center"/>
              <w:cnfStyle w:val="000000100000"/>
              <w:rPr>
                <w:rFonts w:ascii="Times New Roman" w:hAnsi="Times New Roman" w:cs="Times New Roman"/>
                <w:b/>
                <w:bCs/>
                <w:sz w:val="24"/>
                <w:szCs w:val="24"/>
              </w:rPr>
            </w:pPr>
          </w:p>
        </w:tc>
        <w:tc>
          <w:tcPr>
            <w:tcW w:w="3123" w:type="dxa"/>
            <w:shd w:val="clear" w:color="auto" w:fill="808080" w:themeFill="background1" w:themeFillShade="80"/>
            <w:hideMark/>
          </w:tcPr>
          <w:p w:rsidR="00A436E6" w:rsidRPr="005A7D3C" w:rsidRDefault="00A436E6" w:rsidP="00CB0FF6">
            <w:pPr>
              <w:pStyle w:val="Paragraphedeliste"/>
              <w:ind w:left="0"/>
              <w:jc w:val="center"/>
              <w:cnfStyle w:val="000000100000"/>
              <w:rPr>
                <w:rFonts w:ascii="Times New Roman" w:hAnsi="Times New Roman" w:cs="Times New Roman"/>
                <w:b/>
                <w:bCs/>
                <w:sz w:val="24"/>
                <w:szCs w:val="24"/>
              </w:rPr>
            </w:pPr>
          </w:p>
        </w:tc>
      </w:tr>
    </w:tbl>
    <w:p w:rsidR="00A436E6" w:rsidRPr="005A7D3C" w:rsidRDefault="00A436E6" w:rsidP="00A436E6">
      <w:pPr>
        <w:jc w:val="both"/>
        <w:rPr>
          <w:b/>
          <w:bCs/>
        </w:rPr>
      </w:pPr>
    </w:p>
    <w:p w:rsidR="00A436E6" w:rsidRDefault="00A436E6" w:rsidP="00A436E6">
      <w:pPr>
        <w:jc w:val="both"/>
        <w:rPr>
          <w:b/>
          <w:bCs/>
        </w:rPr>
      </w:pPr>
    </w:p>
    <w:p w:rsidR="00A436E6" w:rsidRDefault="00A436E6" w:rsidP="00A436E6">
      <w:pPr>
        <w:jc w:val="both"/>
        <w:rPr>
          <w:b/>
          <w:bCs/>
        </w:rPr>
      </w:pPr>
    </w:p>
    <w:p w:rsidR="00A436E6" w:rsidRDefault="00A436E6" w:rsidP="00A436E6">
      <w:pPr>
        <w:jc w:val="both"/>
        <w:rPr>
          <w:b/>
          <w:bCs/>
        </w:rPr>
      </w:pPr>
    </w:p>
    <w:p w:rsidR="00A436E6" w:rsidRPr="005A7D3C" w:rsidRDefault="00A436E6" w:rsidP="00A436E6">
      <w:pPr>
        <w:jc w:val="both"/>
        <w:rPr>
          <w:b/>
          <w:bCs/>
        </w:rPr>
      </w:pPr>
    </w:p>
    <w:p w:rsidR="00A436E6" w:rsidRPr="005A7D3C" w:rsidRDefault="00A436E6" w:rsidP="00A436E6">
      <w:pPr>
        <w:jc w:val="both"/>
        <w:rPr>
          <w:b/>
          <w:bCs/>
        </w:rPr>
      </w:pPr>
    </w:p>
    <w:p w:rsidR="00A436E6" w:rsidRPr="005A7D3C" w:rsidRDefault="00A436E6" w:rsidP="00A436E6">
      <w:pPr>
        <w:pStyle w:val="Paragraphedeliste"/>
        <w:numPr>
          <w:ilvl w:val="0"/>
          <w:numId w:val="13"/>
        </w:numPr>
        <w:jc w:val="both"/>
        <w:rPr>
          <w:rFonts w:ascii="Times New Roman" w:hAnsi="Times New Roman" w:cs="Times New Roman"/>
          <w:b/>
          <w:bCs/>
          <w:sz w:val="24"/>
          <w:szCs w:val="24"/>
        </w:rPr>
      </w:pPr>
      <w:r w:rsidRPr="005A7D3C">
        <w:rPr>
          <w:rFonts w:ascii="Times New Roman" w:hAnsi="Times New Roman" w:cs="Times New Roman"/>
          <w:b/>
          <w:bCs/>
          <w:sz w:val="24"/>
          <w:szCs w:val="24"/>
        </w:rPr>
        <w:t>Femmes</w:t>
      </w:r>
    </w:p>
    <w:p w:rsidR="00A436E6" w:rsidRPr="005A7D3C" w:rsidRDefault="00A436E6" w:rsidP="00A436E6">
      <w:pPr>
        <w:jc w:val="both"/>
        <w:rPr>
          <w:b/>
          <w:bCs/>
        </w:rPr>
      </w:pPr>
    </w:p>
    <w:tbl>
      <w:tblPr>
        <w:tblStyle w:val="Grillemoyenne3-Accent1"/>
        <w:tblW w:w="10456" w:type="dxa"/>
        <w:tblLook w:val="04A0"/>
      </w:tblPr>
      <w:tblGrid>
        <w:gridCol w:w="1329"/>
        <w:gridCol w:w="1223"/>
        <w:gridCol w:w="1417"/>
        <w:gridCol w:w="1418"/>
        <w:gridCol w:w="1951"/>
        <w:gridCol w:w="3118"/>
      </w:tblGrid>
      <w:tr w:rsidR="00A436E6" w:rsidRPr="005A7D3C" w:rsidTr="00CB0FF6">
        <w:trPr>
          <w:cnfStyle w:val="100000000000"/>
          <w:trHeight w:val="1028"/>
        </w:trPr>
        <w:tc>
          <w:tcPr>
            <w:cnfStyle w:val="001000000000"/>
            <w:tcW w:w="1329" w:type="dxa"/>
          </w:tcPr>
          <w:p w:rsidR="00A436E6" w:rsidRPr="005A7D3C" w:rsidRDefault="00A436E6" w:rsidP="00CB0FF6">
            <w:pPr>
              <w:pStyle w:val="Paragraphedeliste"/>
              <w:spacing w:line="240" w:lineRule="auto"/>
              <w:ind w:left="0"/>
              <w:rPr>
                <w:rFonts w:ascii="Times New Roman" w:hAnsi="Times New Roman" w:cs="Times New Roman"/>
                <w:b w:val="0"/>
                <w:bCs w:val="0"/>
                <w:sz w:val="24"/>
                <w:szCs w:val="24"/>
              </w:rPr>
            </w:pPr>
          </w:p>
          <w:p w:rsidR="00A436E6" w:rsidRPr="005A7D3C" w:rsidRDefault="00A436E6" w:rsidP="00CB0FF6">
            <w:pPr>
              <w:pStyle w:val="Paragraphedeliste"/>
              <w:spacing w:line="240" w:lineRule="auto"/>
              <w:ind w:left="0"/>
              <w:rPr>
                <w:rFonts w:ascii="Times New Roman" w:hAnsi="Times New Roman" w:cs="Times New Roman"/>
                <w:b w:val="0"/>
                <w:bCs w:val="0"/>
                <w:sz w:val="24"/>
                <w:szCs w:val="24"/>
              </w:rPr>
            </w:pPr>
            <w:r w:rsidRPr="005A7D3C">
              <w:rPr>
                <w:rFonts w:ascii="Times New Roman" w:hAnsi="Times New Roman" w:cs="Times New Roman"/>
                <w:b w:val="0"/>
                <w:bCs w:val="0"/>
                <w:sz w:val="24"/>
                <w:szCs w:val="24"/>
              </w:rPr>
              <w:t>Mois</w:t>
            </w:r>
          </w:p>
        </w:tc>
        <w:tc>
          <w:tcPr>
            <w:tcW w:w="1223" w:type="dxa"/>
          </w:tcPr>
          <w:p w:rsidR="00A436E6" w:rsidRPr="005A7D3C" w:rsidRDefault="00A436E6" w:rsidP="00CB0FF6">
            <w:pPr>
              <w:pStyle w:val="Paragraphedeliste"/>
              <w:spacing w:line="240" w:lineRule="auto"/>
              <w:ind w:left="0"/>
              <w:cnfStyle w:val="100000000000"/>
              <w:rPr>
                <w:rFonts w:ascii="Times New Roman" w:hAnsi="Times New Roman" w:cs="Times New Roman"/>
                <w:b w:val="0"/>
                <w:bCs w:val="0"/>
                <w:sz w:val="24"/>
                <w:szCs w:val="24"/>
              </w:rPr>
            </w:pPr>
            <w:r w:rsidRPr="005A7D3C">
              <w:rPr>
                <w:rFonts w:ascii="Times New Roman" w:hAnsi="Times New Roman" w:cs="Times New Roman"/>
                <w:b w:val="0"/>
                <w:bCs w:val="0"/>
                <w:sz w:val="24"/>
                <w:szCs w:val="24"/>
              </w:rPr>
              <w:t>femmes</w:t>
            </w:r>
          </w:p>
        </w:tc>
        <w:tc>
          <w:tcPr>
            <w:tcW w:w="1417" w:type="dxa"/>
          </w:tcPr>
          <w:p w:rsidR="00A436E6" w:rsidRPr="005A7D3C" w:rsidRDefault="00A436E6" w:rsidP="00CB0FF6">
            <w:pPr>
              <w:pStyle w:val="Paragraphedeliste"/>
              <w:spacing w:line="240" w:lineRule="auto"/>
              <w:ind w:left="0"/>
              <w:cnfStyle w:val="100000000000"/>
              <w:rPr>
                <w:rFonts w:ascii="Times New Roman" w:hAnsi="Times New Roman" w:cs="Times New Roman"/>
                <w:b w:val="0"/>
                <w:bCs w:val="0"/>
                <w:sz w:val="24"/>
                <w:szCs w:val="24"/>
              </w:rPr>
            </w:pPr>
            <w:r w:rsidRPr="005A7D3C">
              <w:rPr>
                <w:rFonts w:ascii="Times New Roman" w:hAnsi="Times New Roman" w:cs="Times New Roman"/>
                <w:b w:val="0"/>
                <w:bCs w:val="0"/>
                <w:sz w:val="24"/>
                <w:szCs w:val="24"/>
              </w:rPr>
              <w:t>Adultes  au nom des femmes</w:t>
            </w:r>
          </w:p>
        </w:tc>
        <w:tc>
          <w:tcPr>
            <w:tcW w:w="1418" w:type="dxa"/>
          </w:tcPr>
          <w:p w:rsidR="00A436E6" w:rsidRPr="005A7D3C" w:rsidRDefault="00A436E6" w:rsidP="00CB0FF6">
            <w:pPr>
              <w:pStyle w:val="Paragraphedeliste"/>
              <w:spacing w:line="240" w:lineRule="auto"/>
              <w:ind w:left="0"/>
              <w:cnfStyle w:val="100000000000"/>
              <w:rPr>
                <w:rFonts w:ascii="Times New Roman" w:hAnsi="Times New Roman" w:cs="Times New Roman"/>
                <w:b w:val="0"/>
                <w:bCs w:val="0"/>
                <w:sz w:val="24"/>
                <w:szCs w:val="24"/>
              </w:rPr>
            </w:pPr>
            <w:r w:rsidRPr="005A7D3C">
              <w:rPr>
                <w:rFonts w:ascii="Times New Roman" w:hAnsi="Times New Roman" w:cs="Times New Roman"/>
                <w:b w:val="0"/>
                <w:bCs w:val="0"/>
                <w:sz w:val="24"/>
                <w:szCs w:val="24"/>
              </w:rPr>
              <w:t>Femmes au nom de femmes</w:t>
            </w:r>
          </w:p>
        </w:tc>
        <w:tc>
          <w:tcPr>
            <w:tcW w:w="1951" w:type="dxa"/>
          </w:tcPr>
          <w:p w:rsidR="00A436E6" w:rsidRPr="005A7D3C" w:rsidRDefault="00A436E6" w:rsidP="00CB0FF6">
            <w:pPr>
              <w:pStyle w:val="Paragraphedeliste"/>
              <w:spacing w:line="240" w:lineRule="auto"/>
              <w:ind w:left="0"/>
              <w:cnfStyle w:val="100000000000"/>
              <w:rPr>
                <w:rFonts w:ascii="Times New Roman" w:hAnsi="Times New Roman" w:cs="Times New Roman"/>
                <w:b w:val="0"/>
                <w:bCs w:val="0"/>
                <w:sz w:val="24"/>
                <w:szCs w:val="24"/>
              </w:rPr>
            </w:pPr>
            <w:r w:rsidRPr="005A7D3C">
              <w:rPr>
                <w:rFonts w:ascii="Times New Roman" w:hAnsi="Times New Roman" w:cs="Times New Roman"/>
                <w:b w:val="0"/>
                <w:bCs w:val="0"/>
                <w:sz w:val="24"/>
                <w:szCs w:val="24"/>
              </w:rPr>
              <w:t>Femmes aux capacités différentes</w:t>
            </w:r>
          </w:p>
        </w:tc>
        <w:tc>
          <w:tcPr>
            <w:tcW w:w="3118" w:type="dxa"/>
          </w:tcPr>
          <w:p w:rsidR="00A436E6" w:rsidRPr="005A7D3C" w:rsidRDefault="00A436E6" w:rsidP="00CB0FF6">
            <w:pPr>
              <w:pStyle w:val="Default"/>
              <w:cnfStyle w:val="100000000000"/>
              <w:rPr>
                <w:rFonts w:ascii="Times New Roman" w:hAnsi="Times New Roman" w:cs="Times New Roman"/>
                <w:b w:val="0"/>
                <w:bCs w:val="0"/>
                <w:color w:val="FFFFFF" w:themeColor="background1"/>
              </w:rPr>
            </w:pPr>
            <w:r w:rsidRPr="005A7D3C">
              <w:rPr>
                <w:rFonts w:ascii="Times New Roman" w:hAnsi="Times New Roman" w:cs="Times New Roman"/>
                <w:b w:val="0"/>
                <w:bCs w:val="0"/>
                <w:color w:val="FFFFFF" w:themeColor="background1"/>
              </w:rPr>
              <w:t>Femmes ne résidant pas avec leurs familles, dans la rue ou avec des amis</w:t>
            </w:r>
          </w:p>
        </w:tc>
      </w:tr>
      <w:tr w:rsidR="00A436E6" w:rsidRPr="005A7D3C" w:rsidTr="00CB0FF6">
        <w:trPr>
          <w:cnfStyle w:val="000000100000"/>
          <w:trHeight w:val="20"/>
        </w:trPr>
        <w:tc>
          <w:tcPr>
            <w:cnfStyle w:val="001000000000"/>
            <w:tcW w:w="1329" w:type="dxa"/>
          </w:tcPr>
          <w:p w:rsidR="00A436E6" w:rsidRPr="005A7D3C" w:rsidRDefault="00A436E6" w:rsidP="00CB0FF6">
            <w:pPr>
              <w:spacing w:after="100" w:afterAutospacing="1"/>
              <w:rPr>
                <w:b w:val="0"/>
                <w:bCs w:val="0"/>
              </w:rPr>
            </w:pPr>
            <w:r w:rsidRPr="005A7D3C">
              <w:rPr>
                <w:b w:val="0"/>
                <w:bCs w:val="0"/>
              </w:rPr>
              <w:t>Janvier</w:t>
            </w:r>
          </w:p>
        </w:tc>
        <w:tc>
          <w:tcPr>
            <w:tcW w:w="1223"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sz w:val="24"/>
                <w:szCs w:val="24"/>
              </w:rPr>
            </w:pPr>
            <w:r w:rsidRPr="005A7D3C">
              <w:rPr>
                <w:rFonts w:ascii="Times New Roman" w:hAnsi="Times New Roman" w:cs="Times New Roman"/>
                <w:sz w:val="24"/>
                <w:szCs w:val="24"/>
              </w:rPr>
              <w:t>06</w:t>
            </w:r>
          </w:p>
        </w:tc>
        <w:tc>
          <w:tcPr>
            <w:tcW w:w="1417" w:type="dxa"/>
            <w:shd w:val="clear" w:color="auto" w:fill="808080" w:themeFill="background1" w:themeFillShade="80"/>
          </w:tcPr>
          <w:p w:rsidR="00A436E6" w:rsidRPr="005A7D3C" w:rsidRDefault="00A436E6" w:rsidP="00CB0FF6">
            <w:pPr>
              <w:pStyle w:val="Paragraphedeliste"/>
              <w:spacing w:line="240" w:lineRule="auto"/>
              <w:ind w:left="0"/>
              <w:cnfStyle w:val="000000100000"/>
              <w:rPr>
                <w:rFonts w:ascii="Times New Roman" w:hAnsi="Times New Roman" w:cs="Times New Roman"/>
                <w:sz w:val="24"/>
                <w:szCs w:val="24"/>
              </w:rPr>
            </w:pPr>
          </w:p>
        </w:tc>
        <w:tc>
          <w:tcPr>
            <w:tcW w:w="1418" w:type="dxa"/>
            <w:shd w:val="clear" w:color="auto" w:fill="808080" w:themeFill="background1" w:themeFillShade="80"/>
          </w:tcPr>
          <w:p w:rsidR="00A436E6" w:rsidRPr="005A7D3C" w:rsidRDefault="00A436E6" w:rsidP="00CB0FF6">
            <w:pPr>
              <w:pStyle w:val="Paragraphedeliste"/>
              <w:spacing w:line="240" w:lineRule="auto"/>
              <w:ind w:left="0"/>
              <w:cnfStyle w:val="000000100000"/>
              <w:rPr>
                <w:rFonts w:ascii="Times New Roman" w:hAnsi="Times New Roman" w:cs="Times New Roman"/>
                <w:sz w:val="24"/>
                <w:szCs w:val="24"/>
              </w:rPr>
            </w:pPr>
          </w:p>
        </w:tc>
        <w:tc>
          <w:tcPr>
            <w:tcW w:w="1951" w:type="dxa"/>
            <w:shd w:val="clear" w:color="auto" w:fill="808080" w:themeFill="background1" w:themeFillShade="80"/>
          </w:tcPr>
          <w:p w:rsidR="00A436E6" w:rsidRPr="005A7D3C" w:rsidRDefault="00A436E6" w:rsidP="00CB0FF6">
            <w:pPr>
              <w:pStyle w:val="Paragraphedeliste"/>
              <w:spacing w:line="240" w:lineRule="auto"/>
              <w:ind w:left="0"/>
              <w:cnfStyle w:val="000000100000"/>
              <w:rPr>
                <w:rFonts w:ascii="Times New Roman" w:hAnsi="Times New Roman" w:cs="Times New Roman"/>
                <w:sz w:val="24"/>
                <w:szCs w:val="24"/>
              </w:rPr>
            </w:pPr>
          </w:p>
        </w:tc>
        <w:tc>
          <w:tcPr>
            <w:tcW w:w="3118" w:type="dxa"/>
            <w:shd w:val="clear" w:color="auto" w:fill="808080" w:themeFill="background1" w:themeFillShade="80"/>
          </w:tcPr>
          <w:p w:rsidR="00A436E6" w:rsidRPr="005A7D3C" w:rsidRDefault="00A436E6" w:rsidP="00CB0FF6">
            <w:pPr>
              <w:pStyle w:val="Paragraphedeliste"/>
              <w:spacing w:line="240" w:lineRule="auto"/>
              <w:ind w:left="0"/>
              <w:cnfStyle w:val="000000100000"/>
              <w:rPr>
                <w:rFonts w:ascii="Times New Roman" w:hAnsi="Times New Roman" w:cs="Times New Roman"/>
                <w:sz w:val="24"/>
                <w:szCs w:val="24"/>
              </w:rPr>
            </w:pPr>
          </w:p>
        </w:tc>
      </w:tr>
      <w:tr w:rsidR="00A436E6" w:rsidRPr="005A7D3C" w:rsidTr="00CB0FF6">
        <w:trPr>
          <w:trHeight w:val="77"/>
        </w:trPr>
        <w:tc>
          <w:tcPr>
            <w:cnfStyle w:val="001000000000"/>
            <w:tcW w:w="1329" w:type="dxa"/>
          </w:tcPr>
          <w:p w:rsidR="00A436E6" w:rsidRPr="005A7D3C" w:rsidRDefault="00A436E6" w:rsidP="00CB0FF6">
            <w:pPr>
              <w:spacing w:after="100" w:afterAutospacing="1"/>
              <w:rPr>
                <w:b w:val="0"/>
                <w:bCs w:val="0"/>
              </w:rPr>
            </w:pPr>
            <w:r w:rsidRPr="005A7D3C">
              <w:rPr>
                <w:b w:val="0"/>
                <w:bCs w:val="0"/>
              </w:rPr>
              <w:t>Février</w:t>
            </w:r>
          </w:p>
        </w:tc>
        <w:tc>
          <w:tcPr>
            <w:tcW w:w="1223"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sz w:val="24"/>
                <w:szCs w:val="24"/>
              </w:rPr>
            </w:pPr>
            <w:r w:rsidRPr="005A7D3C">
              <w:rPr>
                <w:rFonts w:ascii="Times New Roman" w:hAnsi="Times New Roman" w:cs="Times New Roman"/>
                <w:sz w:val="24"/>
                <w:szCs w:val="24"/>
              </w:rPr>
              <w:t>06</w:t>
            </w:r>
          </w:p>
        </w:tc>
        <w:tc>
          <w:tcPr>
            <w:tcW w:w="1417" w:type="dxa"/>
            <w:shd w:val="clear" w:color="auto" w:fill="808080" w:themeFill="background1" w:themeFillShade="80"/>
          </w:tcPr>
          <w:p w:rsidR="00A436E6" w:rsidRPr="005A7D3C" w:rsidRDefault="00A436E6" w:rsidP="00CB0FF6">
            <w:pPr>
              <w:pStyle w:val="Paragraphedeliste"/>
              <w:spacing w:line="240" w:lineRule="auto"/>
              <w:ind w:left="0"/>
              <w:cnfStyle w:val="000000000000"/>
              <w:rPr>
                <w:rFonts w:ascii="Times New Roman" w:hAnsi="Times New Roman" w:cs="Times New Roman"/>
                <w:sz w:val="24"/>
                <w:szCs w:val="24"/>
              </w:rPr>
            </w:pPr>
          </w:p>
        </w:tc>
        <w:tc>
          <w:tcPr>
            <w:tcW w:w="1418" w:type="dxa"/>
            <w:shd w:val="clear" w:color="auto" w:fill="808080" w:themeFill="background1" w:themeFillShade="80"/>
          </w:tcPr>
          <w:p w:rsidR="00A436E6" w:rsidRPr="005A7D3C" w:rsidRDefault="00A436E6" w:rsidP="00CB0FF6">
            <w:pPr>
              <w:pStyle w:val="Paragraphedeliste"/>
              <w:spacing w:line="240" w:lineRule="auto"/>
              <w:ind w:left="0"/>
              <w:cnfStyle w:val="000000000000"/>
              <w:rPr>
                <w:rFonts w:ascii="Times New Roman" w:hAnsi="Times New Roman" w:cs="Times New Roman"/>
                <w:sz w:val="24"/>
                <w:szCs w:val="24"/>
              </w:rPr>
            </w:pPr>
          </w:p>
        </w:tc>
        <w:tc>
          <w:tcPr>
            <w:tcW w:w="1951" w:type="dxa"/>
            <w:shd w:val="clear" w:color="auto" w:fill="808080" w:themeFill="background1" w:themeFillShade="80"/>
          </w:tcPr>
          <w:p w:rsidR="00A436E6" w:rsidRPr="005A7D3C" w:rsidRDefault="00A436E6" w:rsidP="00CB0FF6">
            <w:pPr>
              <w:pStyle w:val="Paragraphedeliste"/>
              <w:spacing w:line="240" w:lineRule="auto"/>
              <w:ind w:left="0"/>
              <w:cnfStyle w:val="000000000000"/>
              <w:rPr>
                <w:rFonts w:ascii="Times New Roman" w:hAnsi="Times New Roman" w:cs="Times New Roman"/>
                <w:sz w:val="24"/>
                <w:szCs w:val="24"/>
              </w:rPr>
            </w:pPr>
          </w:p>
        </w:tc>
        <w:tc>
          <w:tcPr>
            <w:tcW w:w="3118" w:type="dxa"/>
            <w:shd w:val="clear" w:color="auto" w:fill="808080" w:themeFill="background1" w:themeFillShade="80"/>
          </w:tcPr>
          <w:p w:rsidR="00A436E6" w:rsidRPr="005A7D3C" w:rsidRDefault="00A436E6" w:rsidP="00CB0FF6">
            <w:pPr>
              <w:pStyle w:val="Paragraphedeliste"/>
              <w:spacing w:line="240" w:lineRule="auto"/>
              <w:ind w:left="0"/>
              <w:cnfStyle w:val="000000000000"/>
              <w:rPr>
                <w:rFonts w:ascii="Times New Roman" w:hAnsi="Times New Roman" w:cs="Times New Roman"/>
                <w:sz w:val="24"/>
                <w:szCs w:val="24"/>
              </w:rPr>
            </w:pPr>
          </w:p>
        </w:tc>
      </w:tr>
      <w:tr w:rsidR="00A436E6" w:rsidRPr="005A7D3C" w:rsidTr="00CB0FF6">
        <w:trPr>
          <w:cnfStyle w:val="000000100000"/>
          <w:trHeight w:val="77"/>
        </w:trPr>
        <w:tc>
          <w:tcPr>
            <w:cnfStyle w:val="001000000000"/>
            <w:tcW w:w="1329" w:type="dxa"/>
          </w:tcPr>
          <w:p w:rsidR="00A436E6" w:rsidRPr="005A7D3C" w:rsidRDefault="00A436E6" w:rsidP="00CB0FF6">
            <w:pPr>
              <w:spacing w:after="100" w:afterAutospacing="1"/>
              <w:rPr>
                <w:b w:val="0"/>
                <w:bCs w:val="0"/>
              </w:rPr>
            </w:pPr>
            <w:r w:rsidRPr="005A7D3C">
              <w:rPr>
                <w:b w:val="0"/>
                <w:bCs w:val="0"/>
              </w:rPr>
              <w:t>Mars</w:t>
            </w:r>
          </w:p>
        </w:tc>
        <w:tc>
          <w:tcPr>
            <w:tcW w:w="1223"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sz w:val="24"/>
                <w:szCs w:val="24"/>
              </w:rPr>
            </w:pPr>
            <w:r w:rsidRPr="005A7D3C">
              <w:rPr>
                <w:rFonts w:ascii="Times New Roman" w:hAnsi="Times New Roman" w:cs="Times New Roman"/>
                <w:sz w:val="24"/>
                <w:szCs w:val="24"/>
              </w:rPr>
              <w:t>07</w:t>
            </w:r>
          </w:p>
        </w:tc>
        <w:tc>
          <w:tcPr>
            <w:tcW w:w="1417" w:type="dxa"/>
            <w:shd w:val="clear" w:color="auto" w:fill="808080" w:themeFill="background1" w:themeFillShade="80"/>
          </w:tcPr>
          <w:p w:rsidR="00A436E6" w:rsidRPr="005A7D3C" w:rsidRDefault="00A436E6" w:rsidP="00CB0FF6">
            <w:pPr>
              <w:pStyle w:val="Paragraphedeliste"/>
              <w:spacing w:line="240" w:lineRule="auto"/>
              <w:ind w:left="0"/>
              <w:cnfStyle w:val="000000100000"/>
              <w:rPr>
                <w:rFonts w:ascii="Times New Roman" w:hAnsi="Times New Roman" w:cs="Times New Roman"/>
                <w:sz w:val="24"/>
                <w:szCs w:val="24"/>
              </w:rPr>
            </w:pPr>
          </w:p>
        </w:tc>
        <w:tc>
          <w:tcPr>
            <w:tcW w:w="1418" w:type="dxa"/>
            <w:shd w:val="clear" w:color="auto" w:fill="808080" w:themeFill="background1" w:themeFillShade="80"/>
          </w:tcPr>
          <w:p w:rsidR="00A436E6" w:rsidRPr="005A7D3C" w:rsidRDefault="00A436E6" w:rsidP="00CB0FF6">
            <w:pPr>
              <w:pStyle w:val="Paragraphedeliste"/>
              <w:spacing w:line="240" w:lineRule="auto"/>
              <w:ind w:left="0"/>
              <w:cnfStyle w:val="000000100000"/>
              <w:rPr>
                <w:rFonts w:ascii="Times New Roman" w:hAnsi="Times New Roman" w:cs="Times New Roman"/>
                <w:sz w:val="24"/>
                <w:szCs w:val="24"/>
              </w:rPr>
            </w:pPr>
          </w:p>
        </w:tc>
        <w:tc>
          <w:tcPr>
            <w:tcW w:w="1951" w:type="dxa"/>
            <w:shd w:val="clear" w:color="auto" w:fill="808080" w:themeFill="background1" w:themeFillShade="80"/>
          </w:tcPr>
          <w:p w:rsidR="00A436E6" w:rsidRPr="005A7D3C" w:rsidRDefault="00A436E6" w:rsidP="00CB0FF6">
            <w:pPr>
              <w:pStyle w:val="Paragraphedeliste"/>
              <w:spacing w:line="240" w:lineRule="auto"/>
              <w:ind w:left="0"/>
              <w:cnfStyle w:val="000000100000"/>
              <w:rPr>
                <w:rFonts w:ascii="Times New Roman" w:hAnsi="Times New Roman" w:cs="Times New Roman"/>
                <w:sz w:val="24"/>
                <w:szCs w:val="24"/>
              </w:rPr>
            </w:pPr>
          </w:p>
        </w:tc>
        <w:tc>
          <w:tcPr>
            <w:tcW w:w="3118" w:type="dxa"/>
            <w:shd w:val="clear" w:color="auto" w:fill="808080" w:themeFill="background1" w:themeFillShade="80"/>
          </w:tcPr>
          <w:p w:rsidR="00A436E6" w:rsidRPr="005A7D3C" w:rsidRDefault="00A436E6" w:rsidP="00CB0FF6">
            <w:pPr>
              <w:pStyle w:val="Paragraphedeliste"/>
              <w:spacing w:line="240" w:lineRule="auto"/>
              <w:ind w:left="0"/>
              <w:cnfStyle w:val="000000100000"/>
              <w:rPr>
                <w:rFonts w:ascii="Times New Roman" w:hAnsi="Times New Roman" w:cs="Times New Roman"/>
                <w:sz w:val="24"/>
                <w:szCs w:val="24"/>
              </w:rPr>
            </w:pPr>
          </w:p>
        </w:tc>
      </w:tr>
      <w:tr w:rsidR="00A436E6" w:rsidRPr="005A7D3C" w:rsidTr="00CB0FF6">
        <w:trPr>
          <w:trHeight w:val="77"/>
        </w:trPr>
        <w:tc>
          <w:tcPr>
            <w:cnfStyle w:val="001000000000"/>
            <w:tcW w:w="1329" w:type="dxa"/>
          </w:tcPr>
          <w:p w:rsidR="00A436E6" w:rsidRPr="005A7D3C" w:rsidRDefault="00A436E6" w:rsidP="00CB0FF6">
            <w:pPr>
              <w:spacing w:after="100" w:afterAutospacing="1"/>
              <w:rPr>
                <w:b w:val="0"/>
                <w:bCs w:val="0"/>
              </w:rPr>
            </w:pPr>
            <w:r w:rsidRPr="005A7D3C">
              <w:rPr>
                <w:b w:val="0"/>
                <w:bCs w:val="0"/>
              </w:rPr>
              <w:t>Avril</w:t>
            </w:r>
          </w:p>
        </w:tc>
        <w:tc>
          <w:tcPr>
            <w:tcW w:w="1223"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sz w:val="24"/>
                <w:szCs w:val="24"/>
              </w:rPr>
            </w:pPr>
            <w:r w:rsidRPr="005A7D3C">
              <w:rPr>
                <w:rFonts w:ascii="Times New Roman" w:hAnsi="Times New Roman" w:cs="Times New Roman"/>
                <w:sz w:val="24"/>
                <w:szCs w:val="24"/>
              </w:rPr>
              <w:t>03</w:t>
            </w:r>
          </w:p>
        </w:tc>
        <w:tc>
          <w:tcPr>
            <w:tcW w:w="1417" w:type="dxa"/>
            <w:shd w:val="clear" w:color="auto" w:fill="808080" w:themeFill="background1" w:themeFillShade="80"/>
          </w:tcPr>
          <w:p w:rsidR="00A436E6" w:rsidRPr="005A7D3C" w:rsidRDefault="00A436E6" w:rsidP="00CB0FF6">
            <w:pPr>
              <w:pStyle w:val="Paragraphedeliste"/>
              <w:spacing w:line="240" w:lineRule="auto"/>
              <w:ind w:left="0"/>
              <w:cnfStyle w:val="000000000000"/>
              <w:rPr>
                <w:rFonts w:ascii="Times New Roman" w:hAnsi="Times New Roman" w:cs="Times New Roman"/>
                <w:sz w:val="24"/>
                <w:szCs w:val="24"/>
              </w:rPr>
            </w:pPr>
          </w:p>
        </w:tc>
        <w:tc>
          <w:tcPr>
            <w:tcW w:w="1418" w:type="dxa"/>
            <w:shd w:val="clear" w:color="auto" w:fill="808080" w:themeFill="background1" w:themeFillShade="80"/>
          </w:tcPr>
          <w:p w:rsidR="00A436E6" w:rsidRPr="005A7D3C" w:rsidRDefault="00A436E6" w:rsidP="00CB0FF6">
            <w:pPr>
              <w:pStyle w:val="Paragraphedeliste"/>
              <w:spacing w:line="240" w:lineRule="auto"/>
              <w:ind w:left="0"/>
              <w:cnfStyle w:val="000000000000"/>
              <w:rPr>
                <w:rFonts w:ascii="Times New Roman" w:hAnsi="Times New Roman" w:cs="Times New Roman"/>
                <w:sz w:val="24"/>
                <w:szCs w:val="24"/>
              </w:rPr>
            </w:pPr>
          </w:p>
        </w:tc>
        <w:tc>
          <w:tcPr>
            <w:tcW w:w="1951" w:type="dxa"/>
            <w:shd w:val="clear" w:color="auto" w:fill="808080" w:themeFill="background1" w:themeFillShade="80"/>
          </w:tcPr>
          <w:p w:rsidR="00A436E6" w:rsidRPr="005A7D3C" w:rsidRDefault="00A436E6" w:rsidP="00CB0FF6">
            <w:pPr>
              <w:pStyle w:val="Paragraphedeliste"/>
              <w:spacing w:line="240" w:lineRule="auto"/>
              <w:ind w:left="0"/>
              <w:cnfStyle w:val="000000000000"/>
              <w:rPr>
                <w:rFonts w:ascii="Times New Roman" w:hAnsi="Times New Roman" w:cs="Times New Roman"/>
                <w:sz w:val="24"/>
                <w:szCs w:val="24"/>
              </w:rPr>
            </w:pPr>
          </w:p>
        </w:tc>
        <w:tc>
          <w:tcPr>
            <w:tcW w:w="3118" w:type="dxa"/>
            <w:shd w:val="clear" w:color="auto" w:fill="808080" w:themeFill="background1" w:themeFillShade="80"/>
          </w:tcPr>
          <w:p w:rsidR="00A436E6" w:rsidRPr="005A7D3C" w:rsidRDefault="00A436E6" w:rsidP="00CB0FF6">
            <w:pPr>
              <w:pStyle w:val="Paragraphedeliste"/>
              <w:spacing w:line="240" w:lineRule="auto"/>
              <w:ind w:left="0"/>
              <w:cnfStyle w:val="000000000000"/>
              <w:rPr>
                <w:rFonts w:ascii="Times New Roman" w:hAnsi="Times New Roman" w:cs="Times New Roman"/>
                <w:sz w:val="24"/>
                <w:szCs w:val="24"/>
              </w:rPr>
            </w:pPr>
          </w:p>
        </w:tc>
      </w:tr>
      <w:tr w:rsidR="00A436E6" w:rsidRPr="005A7D3C" w:rsidTr="00CB0FF6">
        <w:trPr>
          <w:cnfStyle w:val="000000100000"/>
          <w:trHeight w:val="77"/>
        </w:trPr>
        <w:tc>
          <w:tcPr>
            <w:cnfStyle w:val="001000000000"/>
            <w:tcW w:w="1329" w:type="dxa"/>
          </w:tcPr>
          <w:p w:rsidR="00A436E6" w:rsidRPr="005A7D3C" w:rsidRDefault="00A436E6" w:rsidP="00CB0FF6">
            <w:pPr>
              <w:spacing w:after="100" w:afterAutospacing="1"/>
              <w:rPr>
                <w:b w:val="0"/>
                <w:bCs w:val="0"/>
              </w:rPr>
            </w:pPr>
            <w:r w:rsidRPr="005A7D3C">
              <w:rPr>
                <w:b w:val="0"/>
                <w:bCs w:val="0"/>
              </w:rPr>
              <w:t>Mai</w:t>
            </w:r>
          </w:p>
        </w:tc>
        <w:tc>
          <w:tcPr>
            <w:tcW w:w="1223"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sz w:val="24"/>
                <w:szCs w:val="24"/>
              </w:rPr>
            </w:pPr>
            <w:r w:rsidRPr="005A7D3C">
              <w:rPr>
                <w:rFonts w:ascii="Times New Roman" w:hAnsi="Times New Roman" w:cs="Times New Roman"/>
                <w:sz w:val="24"/>
                <w:szCs w:val="24"/>
              </w:rPr>
              <w:t>09</w:t>
            </w:r>
          </w:p>
        </w:tc>
        <w:tc>
          <w:tcPr>
            <w:tcW w:w="1417" w:type="dxa"/>
            <w:shd w:val="clear" w:color="auto" w:fill="808080" w:themeFill="background1" w:themeFillShade="80"/>
          </w:tcPr>
          <w:p w:rsidR="00A436E6" w:rsidRPr="005A7D3C" w:rsidRDefault="00A436E6" w:rsidP="00CB0FF6">
            <w:pPr>
              <w:pStyle w:val="Paragraphedeliste"/>
              <w:spacing w:line="240" w:lineRule="auto"/>
              <w:ind w:left="0"/>
              <w:cnfStyle w:val="000000100000"/>
              <w:rPr>
                <w:rFonts w:ascii="Times New Roman" w:hAnsi="Times New Roman" w:cs="Times New Roman"/>
                <w:sz w:val="24"/>
                <w:szCs w:val="24"/>
              </w:rPr>
            </w:pPr>
          </w:p>
        </w:tc>
        <w:tc>
          <w:tcPr>
            <w:tcW w:w="1418" w:type="dxa"/>
            <w:shd w:val="clear" w:color="auto" w:fill="808080" w:themeFill="background1" w:themeFillShade="80"/>
          </w:tcPr>
          <w:p w:rsidR="00A436E6" w:rsidRPr="005A7D3C" w:rsidRDefault="00A436E6" w:rsidP="00CB0FF6">
            <w:pPr>
              <w:pStyle w:val="Paragraphedeliste"/>
              <w:spacing w:line="240" w:lineRule="auto"/>
              <w:ind w:left="0"/>
              <w:cnfStyle w:val="000000100000"/>
              <w:rPr>
                <w:rFonts w:ascii="Times New Roman" w:hAnsi="Times New Roman" w:cs="Times New Roman"/>
                <w:sz w:val="24"/>
                <w:szCs w:val="24"/>
              </w:rPr>
            </w:pPr>
          </w:p>
        </w:tc>
        <w:tc>
          <w:tcPr>
            <w:tcW w:w="1951" w:type="dxa"/>
            <w:shd w:val="clear" w:color="auto" w:fill="808080" w:themeFill="background1" w:themeFillShade="80"/>
          </w:tcPr>
          <w:p w:rsidR="00A436E6" w:rsidRPr="005A7D3C" w:rsidRDefault="00A436E6" w:rsidP="00CB0FF6">
            <w:pPr>
              <w:pStyle w:val="Paragraphedeliste"/>
              <w:spacing w:line="240" w:lineRule="auto"/>
              <w:ind w:left="0"/>
              <w:cnfStyle w:val="000000100000"/>
              <w:rPr>
                <w:rFonts w:ascii="Times New Roman" w:hAnsi="Times New Roman" w:cs="Times New Roman"/>
                <w:sz w:val="24"/>
                <w:szCs w:val="24"/>
              </w:rPr>
            </w:pPr>
          </w:p>
        </w:tc>
        <w:tc>
          <w:tcPr>
            <w:tcW w:w="3118" w:type="dxa"/>
            <w:shd w:val="clear" w:color="auto" w:fill="808080" w:themeFill="background1" w:themeFillShade="80"/>
          </w:tcPr>
          <w:p w:rsidR="00A436E6" w:rsidRPr="005A7D3C" w:rsidRDefault="00A436E6" w:rsidP="00CB0FF6">
            <w:pPr>
              <w:pStyle w:val="Paragraphedeliste"/>
              <w:spacing w:line="240" w:lineRule="auto"/>
              <w:ind w:left="0"/>
              <w:cnfStyle w:val="000000100000"/>
              <w:rPr>
                <w:rFonts w:ascii="Times New Roman" w:hAnsi="Times New Roman" w:cs="Times New Roman"/>
                <w:sz w:val="24"/>
                <w:szCs w:val="24"/>
              </w:rPr>
            </w:pPr>
          </w:p>
        </w:tc>
      </w:tr>
      <w:tr w:rsidR="00A436E6" w:rsidRPr="005A7D3C" w:rsidTr="00CB0FF6">
        <w:trPr>
          <w:trHeight w:val="77"/>
        </w:trPr>
        <w:tc>
          <w:tcPr>
            <w:cnfStyle w:val="001000000000"/>
            <w:tcW w:w="1329" w:type="dxa"/>
          </w:tcPr>
          <w:p w:rsidR="00A436E6" w:rsidRPr="005A7D3C" w:rsidRDefault="00A436E6" w:rsidP="00CB0FF6">
            <w:pPr>
              <w:spacing w:after="100" w:afterAutospacing="1"/>
              <w:rPr>
                <w:b w:val="0"/>
                <w:bCs w:val="0"/>
              </w:rPr>
            </w:pPr>
            <w:r w:rsidRPr="005A7D3C">
              <w:rPr>
                <w:b w:val="0"/>
                <w:bCs w:val="0"/>
              </w:rPr>
              <w:t>Juin</w:t>
            </w:r>
          </w:p>
        </w:tc>
        <w:tc>
          <w:tcPr>
            <w:tcW w:w="1223"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sz w:val="24"/>
                <w:szCs w:val="24"/>
              </w:rPr>
            </w:pPr>
            <w:r w:rsidRPr="005A7D3C">
              <w:rPr>
                <w:rFonts w:ascii="Times New Roman" w:hAnsi="Times New Roman" w:cs="Times New Roman"/>
                <w:sz w:val="24"/>
                <w:szCs w:val="24"/>
              </w:rPr>
              <w:t>05</w:t>
            </w:r>
          </w:p>
        </w:tc>
        <w:tc>
          <w:tcPr>
            <w:tcW w:w="1417" w:type="dxa"/>
            <w:shd w:val="clear" w:color="auto" w:fill="808080" w:themeFill="background1" w:themeFillShade="80"/>
          </w:tcPr>
          <w:p w:rsidR="00A436E6" w:rsidRPr="005A7D3C" w:rsidRDefault="00A436E6" w:rsidP="00CB0FF6">
            <w:pPr>
              <w:pStyle w:val="Paragraphedeliste"/>
              <w:spacing w:line="240" w:lineRule="auto"/>
              <w:ind w:left="0"/>
              <w:cnfStyle w:val="000000000000"/>
              <w:rPr>
                <w:rFonts w:ascii="Times New Roman" w:hAnsi="Times New Roman" w:cs="Times New Roman"/>
                <w:sz w:val="24"/>
                <w:szCs w:val="24"/>
              </w:rPr>
            </w:pPr>
          </w:p>
        </w:tc>
        <w:tc>
          <w:tcPr>
            <w:tcW w:w="1418" w:type="dxa"/>
            <w:shd w:val="clear" w:color="auto" w:fill="808080" w:themeFill="background1" w:themeFillShade="80"/>
          </w:tcPr>
          <w:p w:rsidR="00A436E6" w:rsidRPr="005A7D3C" w:rsidRDefault="00A436E6" w:rsidP="00CB0FF6">
            <w:pPr>
              <w:pStyle w:val="Paragraphedeliste"/>
              <w:spacing w:line="240" w:lineRule="auto"/>
              <w:ind w:left="0"/>
              <w:cnfStyle w:val="000000000000"/>
              <w:rPr>
                <w:rFonts w:ascii="Times New Roman" w:hAnsi="Times New Roman" w:cs="Times New Roman"/>
                <w:sz w:val="24"/>
                <w:szCs w:val="24"/>
              </w:rPr>
            </w:pPr>
          </w:p>
        </w:tc>
        <w:tc>
          <w:tcPr>
            <w:tcW w:w="1951" w:type="dxa"/>
            <w:shd w:val="clear" w:color="auto" w:fill="808080" w:themeFill="background1" w:themeFillShade="80"/>
          </w:tcPr>
          <w:p w:rsidR="00A436E6" w:rsidRPr="005A7D3C" w:rsidRDefault="00A436E6" w:rsidP="00CB0FF6">
            <w:pPr>
              <w:pStyle w:val="Paragraphedeliste"/>
              <w:spacing w:line="240" w:lineRule="auto"/>
              <w:ind w:left="0"/>
              <w:cnfStyle w:val="000000000000"/>
              <w:rPr>
                <w:rFonts w:ascii="Times New Roman" w:hAnsi="Times New Roman" w:cs="Times New Roman"/>
                <w:sz w:val="24"/>
                <w:szCs w:val="24"/>
              </w:rPr>
            </w:pPr>
          </w:p>
        </w:tc>
        <w:tc>
          <w:tcPr>
            <w:tcW w:w="3118" w:type="dxa"/>
            <w:shd w:val="clear" w:color="auto" w:fill="808080" w:themeFill="background1" w:themeFillShade="80"/>
          </w:tcPr>
          <w:p w:rsidR="00A436E6" w:rsidRPr="005A7D3C" w:rsidRDefault="00A436E6" w:rsidP="00CB0FF6">
            <w:pPr>
              <w:pStyle w:val="Paragraphedeliste"/>
              <w:spacing w:line="240" w:lineRule="auto"/>
              <w:ind w:left="0"/>
              <w:cnfStyle w:val="000000000000"/>
              <w:rPr>
                <w:rFonts w:ascii="Times New Roman" w:hAnsi="Times New Roman" w:cs="Times New Roman"/>
                <w:sz w:val="24"/>
                <w:szCs w:val="24"/>
              </w:rPr>
            </w:pPr>
          </w:p>
        </w:tc>
      </w:tr>
      <w:tr w:rsidR="00A436E6" w:rsidRPr="005A7D3C" w:rsidTr="00CB0FF6">
        <w:trPr>
          <w:cnfStyle w:val="000000100000"/>
          <w:trHeight w:val="77"/>
        </w:trPr>
        <w:tc>
          <w:tcPr>
            <w:cnfStyle w:val="001000000000"/>
            <w:tcW w:w="1329" w:type="dxa"/>
          </w:tcPr>
          <w:p w:rsidR="00A436E6" w:rsidRPr="005A7D3C" w:rsidRDefault="00A436E6" w:rsidP="00CB0FF6">
            <w:pPr>
              <w:spacing w:after="100" w:afterAutospacing="1"/>
              <w:rPr>
                <w:b w:val="0"/>
                <w:bCs w:val="0"/>
              </w:rPr>
            </w:pPr>
            <w:r w:rsidRPr="005A7D3C">
              <w:rPr>
                <w:b w:val="0"/>
                <w:bCs w:val="0"/>
              </w:rPr>
              <w:t>Juillet</w:t>
            </w:r>
          </w:p>
        </w:tc>
        <w:tc>
          <w:tcPr>
            <w:tcW w:w="1223"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sz w:val="24"/>
                <w:szCs w:val="24"/>
              </w:rPr>
            </w:pPr>
            <w:r w:rsidRPr="005A7D3C">
              <w:rPr>
                <w:rFonts w:ascii="Times New Roman" w:hAnsi="Times New Roman" w:cs="Times New Roman"/>
                <w:sz w:val="24"/>
                <w:szCs w:val="24"/>
              </w:rPr>
              <w:t>05</w:t>
            </w:r>
          </w:p>
        </w:tc>
        <w:tc>
          <w:tcPr>
            <w:tcW w:w="1417" w:type="dxa"/>
            <w:shd w:val="clear" w:color="auto" w:fill="808080" w:themeFill="background1" w:themeFillShade="80"/>
          </w:tcPr>
          <w:p w:rsidR="00A436E6" w:rsidRPr="005A7D3C" w:rsidRDefault="00A436E6" w:rsidP="00CB0FF6">
            <w:pPr>
              <w:pStyle w:val="Paragraphedeliste"/>
              <w:spacing w:line="240" w:lineRule="auto"/>
              <w:ind w:left="0"/>
              <w:cnfStyle w:val="000000100000"/>
              <w:rPr>
                <w:rFonts w:ascii="Times New Roman" w:hAnsi="Times New Roman" w:cs="Times New Roman"/>
                <w:sz w:val="24"/>
                <w:szCs w:val="24"/>
              </w:rPr>
            </w:pPr>
          </w:p>
        </w:tc>
        <w:tc>
          <w:tcPr>
            <w:tcW w:w="1418" w:type="dxa"/>
            <w:shd w:val="clear" w:color="auto" w:fill="808080" w:themeFill="background1" w:themeFillShade="80"/>
          </w:tcPr>
          <w:p w:rsidR="00A436E6" w:rsidRPr="005A7D3C" w:rsidRDefault="00A436E6" w:rsidP="00CB0FF6">
            <w:pPr>
              <w:pStyle w:val="Paragraphedeliste"/>
              <w:spacing w:line="240" w:lineRule="auto"/>
              <w:ind w:left="0"/>
              <w:cnfStyle w:val="000000100000"/>
              <w:rPr>
                <w:rFonts w:ascii="Times New Roman" w:hAnsi="Times New Roman" w:cs="Times New Roman"/>
                <w:sz w:val="24"/>
                <w:szCs w:val="24"/>
              </w:rPr>
            </w:pPr>
          </w:p>
        </w:tc>
        <w:tc>
          <w:tcPr>
            <w:tcW w:w="1951" w:type="dxa"/>
            <w:shd w:val="clear" w:color="auto" w:fill="808080" w:themeFill="background1" w:themeFillShade="80"/>
          </w:tcPr>
          <w:p w:rsidR="00A436E6" w:rsidRPr="005A7D3C" w:rsidRDefault="00A436E6" w:rsidP="00CB0FF6">
            <w:pPr>
              <w:pStyle w:val="Paragraphedeliste"/>
              <w:spacing w:line="240" w:lineRule="auto"/>
              <w:ind w:left="0"/>
              <w:cnfStyle w:val="000000100000"/>
              <w:rPr>
                <w:rFonts w:ascii="Times New Roman" w:hAnsi="Times New Roman" w:cs="Times New Roman"/>
                <w:sz w:val="24"/>
                <w:szCs w:val="24"/>
              </w:rPr>
            </w:pPr>
          </w:p>
        </w:tc>
        <w:tc>
          <w:tcPr>
            <w:tcW w:w="3118" w:type="dxa"/>
            <w:shd w:val="clear" w:color="auto" w:fill="808080" w:themeFill="background1" w:themeFillShade="80"/>
          </w:tcPr>
          <w:p w:rsidR="00A436E6" w:rsidRPr="005A7D3C" w:rsidRDefault="00A436E6" w:rsidP="00CB0FF6">
            <w:pPr>
              <w:pStyle w:val="Paragraphedeliste"/>
              <w:spacing w:line="240" w:lineRule="auto"/>
              <w:ind w:left="0"/>
              <w:cnfStyle w:val="000000100000"/>
              <w:rPr>
                <w:rFonts w:ascii="Times New Roman" w:hAnsi="Times New Roman" w:cs="Times New Roman"/>
                <w:sz w:val="24"/>
                <w:szCs w:val="24"/>
              </w:rPr>
            </w:pPr>
          </w:p>
        </w:tc>
      </w:tr>
      <w:tr w:rsidR="00A436E6" w:rsidRPr="005A7D3C" w:rsidTr="00CB0FF6">
        <w:trPr>
          <w:trHeight w:val="77"/>
        </w:trPr>
        <w:tc>
          <w:tcPr>
            <w:cnfStyle w:val="001000000000"/>
            <w:tcW w:w="1329" w:type="dxa"/>
          </w:tcPr>
          <w:p w:rsidR="00A436E6" w:rsidRPr="005A7D3C" w:rsidRDefault="00A436E6" w:rsidP="00CB0FF6">
            <w:pPr>
              <w:spacing w:after="100" w:afterAutospacing="1"/>
              <w:rPr>
                <w:b w:val="0"/>
                <w:bCs w:val="0"/>
              </w:rPr>
            </w:pPr>
            <w:r w:rsidRPr="005A7D3C">
              <w:rPr>
                <w:b w:val="0"/>
                <w:bCs w:val="0"/>
              </w:rPr>
              <w:t>Août</w:t>
            </w:r>
          </w:p>
        </w:tc>
        <w:tc>
          <w:tcPr>
            <w:tcW w:w="1223"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sz w:val="24"/>
                <w:szCs w:val="24"/>
              </w:rPr>
            </w:pPr>
            <w:r w:rsidRPr="005A7D3C">
              <w:rPr>
                <w:rFonts w:ascii="Times New Roman" w:hAnsi="Times New Roman" w:cs="Times New Roman"/>
                <w:sz w:val="24"/>
                <w:szCs w:val="24"/>
              </w:rPr>
              <w:t>04</w:t>
            </w:r>
          </w:p>
        </w:tc>
        <w:tc>
          <w:tcPr>
            <w:tcW w:w="1417" w:type="dxa"/>
            <w:shd w:val="clear" w:color="auto" w:fill="808080" w:themeFill="background1" w:themeFillShade="80"/>
          </w:tcPr>
          <w:p w:rsidR="00A436E6" w:rsidRPr="005A7D3C" w:rsidRDefault="00A436E6" w:rsidP="00CB0FF6">
            <w:pPr>
              <w:pStyle w:val="Paragraphedeliste"/>
              <w:spacing w:line="240" w:lineRule="auto"/>
              <w:ind w:left="0"/>
              <w:cnfStyle w:val="000000000000"/>
              <w:rPr>
                <w:rFonts w:ascii="Times New Roman" w:hAnsi="Times New Roman" w:cs="Times New Roman"/>
                <w:sz w:val="24"/>
                <w:szCs w:val="24"/>
              </w:rPr>
            </w:pPr>
          </w:p>
        </w:tc>
        <w:tc>
          <w:tcPr>
            <w:tcW w:w="1418" w:type="dxa"/>
            <w:shd w:val="clear" w:color="auto" w:fill="808080" w:themeFill="background1" w:themeFillShade="80"/>
          </w:tcPr>
          <w:p w:rsidR="00A436E6" w:rsidRPr="005A7D3C" w:rsidRDefault="00A436E6" w:rsidP="00CB0FF6">
            <w:pPr>
              <w:pStyle w:val="Paragraphedeliste"/>
              <w:spacing w:line="240" w:lineRule="auto"/>
              <w:ind w:left="0"/>
              <w:cnfStyle w:val="000000000000"/>
              <w:rPr>
                <w:rFonts w:ascii="Times New Roman" w:hAnsi="Times New Roman" w:cs="Times New Roman"/>
                <w:sz w:val="24"/>
                <w:szCs w:val="24"/>
              </w:rPr>
            </w:pPr>
          </w:p>
        </w:tc>
        <w:tc>
          <w:tcPr>
            <w:tcW w:w="1951" w:type="dxa"/>
            <w:shd w:val="clear" w:color="auto" w:fill="808080" w:themeFill="background1" w:themeFillShade="80"/>
          </w:tcPr>
          <w:p w:rsidR="00A436E6" w:rsidRPr="005A7D3C" w:rsidRDefault="00A436E6" w:rsidP="00CB0FF6">
            <w:pPr>
              <w:pStyle w:val="Paragraphedeliste"/>
              <w:spacing w:line="240" w:lineRule="auto"/>
              <w:ind w:left="0"/>
              <w:cnfStyle w:val="000000000000"/>
              <w:rPr>
                <w:rFonts w:ascii="Times New Roman" w:hAnsi="Times New Roman" w:cs="Times New Roman"/>
                <w:sz w:val="24"/>
                <w:szCs w:val="24"/>
              </w:rPr>
            </w:pPr>
          </w:p>
        </w:tc>
        <w:tc>
          <w:tcPr>
            <w:tcW w:w="3118" w:type="dxa"/>
            <w:shd w:val="clear" w:color="auto" w:fill="808080" w:themeFill="background1" w:themeFillShade="80"/>
          </w:tcPr>
          <w:p w:rsidR="00A436E6" w:rsidRPr="005A7D3C" w:rsidRDefault="00A436E6" w:rsidP="00CB0FF6">
            <w:pPr>
              <w:pStyle w:val="Paragraphedeliste"/>
              <w:spacing w:line="240" w:lineRule="auto"/>
              <w:ind w:left="0"/>
              <w:cnfStyle w:val="000000000000"/>
              <w:rPr>
                <w:rFonts w:ascii="Times New Roman" w:hAnsi="Times New Roman" w:cs="Times New Roman"/>
                <w:sz w:val="24"/>
                <w:szCs w:val="24"/>
              </w:rPr>
            </w:pPr>
          </w:p>
        </w:tc>
      </w:tr>
      <w:tr w:rsidR="00A436E6" w:rsidRPr="005A7D3C" w:rsidTr="00CB0FF6">
        <w:trPr>
          <w:cnfStyle w:val="000000100000"/>
          <w:trHeight w:val="77"/>
        </w:trPr>
        <w:tc>
          <w:tcPr>
            <w:cnfStyle w:val="001000000000"/>
            <w:tcW w:w="1329" w:type="dxa"/>
          </w:tcPr>
          <w:p w:rsidR="00A436E6" w:rsidRPr="005A7D3C" w:rsidRDefault="00A436E6" w:rsidP="00CB0FF6">
            <w:pPr>
              <w:spacing w:after="100" w:afterAutospacing="1"/>
              <w:rPr>
                <w:b w:val="0"/>
                <w:bCs w:val="0"/>
              </w:rPr>
            </w:pPr>
            <w:r w:rsidRPr="005A7D3C">
              <w:rPr>
                <w:b w:val="0"/>
                <w:bCs w:val="0"/>
              </w:rPr>
              <w:t>Septembre</w:t>
            </w:r>
          </w:p>
        </w:tc>
        <w:tc>
          <w:tcPr>
            <w:tcW w:w="1223"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sz w:val="24"/>
                <w:szCs w:val="24"/>
              </w:rPr>
            </w:pPr>
            <w:r w:rsidRPr="005A7D3C">
              <w:rPr>
                <w:rFonts w:ascii="Times New Roman" w:hAnsi="Times New Roman" w:cs="Times New Roman"/>
                <w:sz w:val="24"/>
                <w:szCs w:val="24"/>
              </w:rPr>
              <w:t>18</w:t>
            </w:r>
          </w:p>
        </w:tc>
        <w:tc>
          <w:tcPr>
            <w:tcW w:w="1417" w:type="dxa"/>
            <w:shd w:val="clear" w:color="auto" w:fill="808080" w:themeFill="background1" w:themeFillShade="80"/>
          </w:tcPr>
          <w:p w:rsidR="00A436E6" w:rsidRPr="005A7D3C" w:rsidRDefault="00A436E6" w:rsidP="00CB0FF6">
            <w:pPr>
              <w:pStyle w:val="Paragraphedeliste"/>
              <w:spacing w:line="240" w:lineRule="auto"/>
              <w:ind w:left="0"/>
              <w:cnfStyle w:val="000000100000"/>
              <w:rPr>
                <w:rFonts w:ascii="Times New Roman" w:hAnsi="Times New Roman" w:cs="Times New Roman"/>
                <w:sz w:val="24"/>
                <w:szCs w:val="24"/>
              </w:rPr>
            </w:pPr>
          </w:p>
        </w:tc>
        <w:tc>
          <w:tcPr>
            <w:tcW w:w="1418" w:type="dxa"/>
            <w:shd w:val="clear" w:color="auto" w:fill="808080" w:themeFill="background1" w:themeFillShade="80"/>
          </w:tcPr>
          <w:p w:rsidR="00A436E6" w:rsidRPr="005A7D3C" w:rsidRDefault="00A436E6" w:rsidP="00CB0FF6">
            <w:pPr>
              <w:pStyle w:val="Paragraphedeliste"/>
              <w:spacing w:line="240" w:lineRule="auto"/>
              <w:ind w:left="0"/>
              <w:cnfStyle w:val="000000100000"/>
              <w:rPr>
                <w:rFonts w:ascii="Times New Roman" w:hAnsi="Times New Roman" w:cs="Times New Roman"/>
                <w:sz w:val="24"/>
                <w:szCs w:val="24"/>
              </w:rPr>
            </w:pPr>
          </w:p>
        </w:tc>
        <w:tc>
          <w:tcPr>
            <w:tcW w:w="1951" w:type="dxa"/>
            <w:shd w:val="clear" w:color="auto" w:fill="808080" w:themeFill="background1" w:themeFillShade="80"/>
          </w:tcPr>
          <w:p w:rsidR="00A436E6" w:rsidRPr="005A7D3C" w:rsidRDefault="00A436E6" w:rsidP="00CB0FF6">
            <w:pPr>
              <w:pStyle w:val="Paragraphedeliste"/>
              <w:spacing w:line="240" w:lineRule="auto"/>
              <w:ind w:left="0"/>
              <w:cnfStyle w:val="000000100000"/>
              <w:rPr>
                <w:rFonts w:ascii="Times New Roman" w:hAnsi="Times New Roman" w:cs="Times New Roman"/>
                <w:sz w:val="24"/>
                <w:szCs w:val="24"/>
              </w:rPr>
            </w:pPr>
          </w:p>
        </w:tc>
        <w:tc>
          <w:tcPr>
            <w:tcW w:w="3118" w:type="dxa"/>
            <w:shd w:val="clear" w:color="auto" w:fill="808080" w:themeFill="background1" w:themeFillShade="80"/>
          </w:tcPr>
          <w:p w:rsidR="00A436E6" w:rsidRPr="005A7D3C" w:rsidRDefault="00A436E6" w:rsidP="00CB0FF6">
            <w:pPr>
              <w:pStyle w:val="Paragraphedeliste"/>
              <w:spacing w:line="240" w:lineRule="auto"/>
              <w:ind w:left="0"/>
              <w:cnfStyle w:val="000000100000"/>
              <w:rPr>
                <w:rFonts w:ascii="Times New Roman" w:hAnsi="Times New Roman" w:cs="Times New Roman"/>
                <w:sz w:val="24"/>
                <w:szCs w:val="24"/>
              </w:rPr>
            </w:pPr>
          </w:p>
        </w:tc>
      </w:tr>
      <w:tr w:rsidR="00A436E6" w:rsidRPr="005A7D3C" w:rsidTr="00CB0FF6">
        <w:trPr>
          <w:trHeight w:val="77"/>
        </w:trPr>
        <w:tc>
          <w:tcPr>
            <w:cnfStyle w:val="001000000000"/>
            <w:tcW w:w="1329" w:type="dxa"/>
          </w:tcPr>
          <w:p w:rsidR="00A436E6" w:rsidRPr="005A7D3C" w:rsidRDefault="00A436E6" w:rsidP="00CB0FF6">
            <w:pPr>
              <w:spacing w:after="100" w:afterAutospacing="1"/>
              <w:rPr>
                <w:b w:val="0"/>
                <w:bCs w:val="0"/>
              </w:rPr>
            </w:pPr>
            <w:r w:rsidRPr="005A7D3C">
              <w:rPr>
                <w:b w:val="0"/>
                <w:bCs w:val="0"/>
              </w:rPr>
              <w:t>Octobre</w:t>
            </w:r>
          </w:p>
        </w:tc>
        <w:tc>
          <w:tcPr>
            <w:tcW w:w="1223"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sz w:val="24"/>
                <w:szCs w:val="24"/>
              </w:rPr>
            </w:pPr>
            <w:r w:rsidRPr="005A7D3C">
              <w:rPr>
                <w:rFonts w:ascii="Times New Roman" w:hAnsi="Times New Roman" w:cs="Times New Roman"/>
                <w:sz w:val="24"/>
                <w:szCs w:val="24"/>
              </w:rPr>
              <w:t>03</w:t>
            </w:r>
          </w:p>
        </w:tc>
        <w:tc>
          <w:tcPr>
            <w:tcW w:w="1417" w:type="dxa"/>
            <w:shd w:val="clear" w:color="auto" w:fill="808080" w:themeFill="background1" w:themeFillShade="80"/>
          </w:tcPr>
          <w:p w:rsidR="00A436E6" w:rsidRPr="005A7D3C" w:rsidRDefault="00A436E6" w:rsidP="00CB0FF6">
            <w:pPr>
              <w:pStyle w:val="Paragraphedeliste"/>
              <w:spacing w:line="240" w:lineRule="auto"/>
              <w:ind w:left="0"/>
              <w:cnfStyle w:val="000000000000"/>
              <w:rPr>
                <w:rFonts w:ascii="Times New Roman" w:hAnsi="Times New Roman" w:cs="Times New Roman"/>
                <w:sz w:val="24"/>
                <w:szCs w:val="24"/>
              </w:rPr>
            </w:pPr>
          </w:p>
        </w:tc>
        <w:tc>
          <w:tcPr>
            <w:tcW w:w="1418" w:type="dxa"/>
            <w:shd w:val="clear" w:color="auto" w:fill="808080" w:themeFill="background1" w:themeFillShade="80"/>
          </w:tcPr>
          <w:p w:rsidR="00A436E6" w:rsidRPr="005A7D3C" w:rsidRDefault="00A436E6" w:rsidP="00CB0FF6">
            <w:pPr>
              <w:pStyle w:val="Paragraphedeliste"/>
              <w:spacing w:line="240" w:lineRule="auto"/>
              <w:ind w:left="0"/>
              <w:cnfStyle w:val="000000000000"/>
              <w:rPr>
                <w:rFonts w:ascii="Times New Roman" w:hAnsi="Times New Roman" w:cs="Times New Roman"/>
                <w:sz w:val="24"/>
                <w:szCs w:val="24"/>
              </w:rPr>
            </w:pPr>
          </w:p>
        </w:tc>
        <w:tc>
          <w:tcPr>
            <w:tcW w:w="1951" w:type="dxa"/>
            <w:shd w:val="clear" w:color="auto" w:fill="808080" w:themeFill="background1" w:themeFillShade="80"/>
          </w:tcPr>
          <w:p w:rsidR="00A436E6" w:rsidRPr="005A7D3C" w:rsidRDefault="00A436E6" w:rsidP="00CB0FF6">
            <w:pPr>
              <w:pStyle w:val="Paragraphedeliste"/>
              <w:spacing w:line="240" w:lineRule="auto"/>
              <w:ind w:left="0"/>
              <w:cnfStyle w:val="000000000000"/>
              <w:rPr>
                <w:rFonts w:ascii="Times New Roman" w:hAnsi="Times New Roman" w:cs="Times New Roman"/>
                <w:sz w:val="24"/>
                <w:szCs w:val="24"/>
              </w:rPr>
            </w:pPr>
          </w:p>
        </w:tc>
        <w:tc>
          <w:tcPr>
            <w:tcW w:w="3118" w:type="dxa"/>
            <w:shd w:val="clear" w:color="auto" w:fill="808080" w:themeFill="background1" w:themeFillShade="80"/>
          </w:tcPr>
          <w:p w:rsidR="00A436E6" w:rsidRPr="005A7D3C" w:rsidRDefault="00A436E6" w:rsidP="00CB0FF6">
            <w:pPr>
              <w:pStyle w:val="Paragraphedeliste"/>
              <w:spacing w:line="240" w:lineRule="auto"/>
              <w:ind w:left="0"/>
              <w:cnfStyle w:val="000000000000"/>
              <w:rPr>
                <w:rFonts w:ascii="Times New Roman" w:hAnsi="Times New Roman" w:cs="Times New Roman"/>
                <w:sz w:val="24"/>
                <w:szCs w:val="24"/>
              </w:rPr>
            </w:pPr>
          </w:p>
        </w:tc>
      </w:tr>
      <w:tr w:rsidR="00A436E6" w:rsidRPr="005A7D3C" w:rsidTr="00CB0FF6">
        <w:trPr>
          <w:cnfStyle w:val="000000100000"/>
          <w:trHeight w:val="77"/>
        </w:trPr>
        <w:tc>
          <w:tcPr>
            <w:cnfStyle w:val="001000000000"/>
            <w:tcW w:w="1329" w:type="dxa"/>
          </w:tcPr>
          <w:p w:rsidR="00A436E6" w:rsidRPr="005A7D3C" w:rsidRDefault="00A436E6" w:rsidP="00CB0FF6">
            <w:pPr>
              <w:spacing w:after="100" w:afterAutospacing="1"/>
              <w:rPr>
                <w:b w:val="0"/>
                <w:bCs w:val="0"/>
              </w:rPr>
            </w:pPr>
            <w:r w:rsidRPr="005A7D3C">
              <w:rPr>
                <w:b w:val="0"/>
                <w:bCs w:val="0"/>
              </w:rPr>
              <w:t>Novembre</w:t>
            </w:r>
          </w:p>
        </w:tc>
        <w:tc>
          <w:tcPr>
            <w:tcW w:w="1223"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sz w:val="24"/>
                <w:szCs w:val="24"/>
              </w:rPr>
            </w:pPr>
            <w:r w:rsidRPr="005A7D3C">
              <w:rPr>
                <w:rFonts w:ascii="Times New Roman" w:hAnsi="Times New Roman" w:cs="Times New Roman"/>
                <w:sz w:val="24"/>
                <w:szCs w:val="24"/>
              </w:rPr>
              <w:t>04</w:t>
            </w:r>
          </w:p>
        </w:tc>
        <w:tc>
          <w:tcPr>
            <w:tcW w:w="1417" w:type="dxa"/>
            <w:shd w:val="clear" w:color="auto" w:fill="808080" w:themeFill="background1" w:themeFillShade="80"/>
          </w:tcPr>
          <w:p w:rsidR="00A436E6" w:rsidRPr="005A7D3C" w:rsidRDefault="00A436E6" w:rsidP="00CB0FF6">
            <w:pPr>
              <w:pStyle w:val="Paragraphedeliste"/>
              <w:spacing w:line="240" w:lineRule="auto"/>
              <w:ind w:left="0"/>
              <w:cnfStyle w:val="000000100000"/>
              <w:rPr>
                <w:rFonts w:ascii="Times New Roman" w:hAnsi="Times New Roman" w:cs="Times New Roman"/>
                <w:sz w:val="24"/>
                <w:szCs w:val="24"/>
              </w:rPr>
            </w:pPr>
          </w:p>
        </w:tc>
        <w:tc>
          <w:tcPr>
            <w:tcW w:w="1418" w:type="dxa"/>
            <w:shd w:val="clear" w:color="auto" w:fill="808080" w:themeFill="background1" w:themeFillShade="80"/>
          </w:tcPr>
          <w:p w:rsidR="00A436E6" w:rsidRPr="005A7D3C" w:rsidRDefault="00A436E6" w:rsidP="00CB0FF6">
            <w:pPr>
              <w:pStyle w:val="Paragraphedeliste"/>
              <w:spacing w:line="240" w:lineRule="auto"/>
              <w:ind w:left="0"/>
              <w:cnfStyle w:val="000000100000"/>
              <w:rPr>
                <w:rFonts w:ascii="Times New Roman" w:hAnsi="Times New Roman" w:cs="Times New Roman"/>
                <w:sz w:val="24"/>
                <w:szCs w:val="24"/>
              </w:rPr>
            </w:pPr>
          </w:p>
        </w:tc>
        <w:tc>
          <w:tcPr>
            <w:tcW w:w="1951" w:type="dxa"/>
            <w:shd w:val="clear" w:color="auto" w:fill="808080" w:themeFill="background1" w:themeFillShade="80"/>
          </w:tcPr>
          <w:p w:rsidR="00A436E6" w:rsidRPr="005A7D3C" w:rsidRDefault="00A436E6" w:rsidP="00CB0FF6">
            <w:pPr>
              <w:pStyle w:val="Paragraphedeliste"/>
              <w:spacing w:line="240" w:lineRule="auto"/>
              <w:ind w:left="0"/>
              <w:cnfStyle w:val="000000100000"/>
              <w:rPr>
                <w:rFonts w:ascii="Times New Roman" w:hAnsi="Times New Roman" w:cs="Times New Roman"/>
                <w:sz w:val="24"/>
                <w:szCs w:val="24"/>
              </w:rPr>
            </w:pPr>
          </w:p>
        </w:tc>
        <w:tc>
          <w:tcPr>
            <w:tcW w:w="3118" w:type="dxa"/>
            <w:shd w:val="clear" w:color="auto" w:fill="808080" w:themeFill="background1" w:themeFillShade="80"/>
          </w:tcPr>
          <w:p w:rsidR="00A436E6" w:rsidRPr="005A7D3C" w:rsidRDefault="00A436E6" w:rsidP="00CB0FF6">
            <w:pPr>
              <w:pStyle w:val="Paragraphedeliste"/>
              <w:spacing w:line="240" w:lineRule="auto"/>
              <w:ind w:left="0"/>
              <w:cnfStyle w:val="000000100000"/>
              <w:rPr>
                <w:rFonts w:ascii="Times New Roman" w:hAnsi="Times New Roman" w:cs="Times New Roman"/>
                <w:sz w:val="24"/>
                <w:szCs w:val="24"/>
              </w:rPr>
            </w:pPr>
          </w:p>
        </w:tc>
      </w:tr>
      <w:tr w:rsidR="00A436E6" w:rsidRPr="005A7D3C" w:rsidTr="00CB0FF6">
        <w:trPr>
          <w:trHeight w:val="77"/>
        </w:trPr>
        <w:tc>
          <w:tcPr>
            <w:cnfStyle w:val="001000000000"/>
            <w:tcW w:w="1329" w:type="dxa"/>
          </w:tcPr>
          <w:p w:rsidR="00A436E6" w:rsidRPr="005A7D3C" w:rsidRDefault="00A436E6" w:rsidP="00CB0FF6">
            <w:pPr>
              <w:spacing w:after="100" w:afterAutospacing="1"/>
              <w:rPr>
                <w:b w:val="0"/>
                <w:bCs w:val="0"/>
              </w:rPr>
            </w:pPr>
            <w:r w:rsidRPr="005A7D3C">
              <w:rPr>
                <w:b w:val="0"/>
                <w:bCs w:val="0"/>
              </w:rPr>
              <w:t>Décembre</w:t>
            </w:r>
          </w:p>
        </w:tc>
        <w:tc>
          <w:tcPr>
            <w:tcW w:w="1223"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sz w:val="24"/>
                <w:szCs w:val="24"/>
              </w:rPr>
            </w:pPr>
            <w:r w:rsidRPr="005A7D3C">
              <w:rPr>
                <w:rFonts w:ascii="Times New Roman" w:hAnsi="Times New Roman" w:cs="Times New Roman"/>
                <w:sz w:val="24"/>
                <w:szCs w:val="24"/>
              </w:rPr>
              <w:t>03</w:t>
            </w:r>
          </w:p>
        </w:tc>
        <w:tc>
          <w:tcPr>
            <w:tcW w:w="1417" w:type="dxa"/>
            <w:shd w:val="clear" w:color="auto" w:fill="808080" w:themeFill="background1" w:themeFillShade="80"/>
          </w:tcPr>
          <w:p w:rsidR="00A436E6" w:rsidRPr="005A7D3C" w:rsidRDefault="00A436E6" w:rsidP="00CB0FF6">
            <w:pPr>
              <w:pStyle w:val="Paragraphedeliste"/>
              <w:spacing w:line="240" w:lineRule="auto"/>
              <w:ind w:left="0"/>
              <w:cnfStyle w:val="000000000000"/>
              <w:rPr>
                <w:rFonts w:ascii="Times New Roman" w:hAnsi="Times New Roman" w:cs="Times New Roman"/>
                <w:sz w:val="24"/>
                <w:szCs w:val="24"/>
              </w:rPr>
            </w:pPr>
          </w:p>
        </w:tc>
        <w:tc>
          <w:tcPr>
            <w:tcW w:w="1418" w:type="dxa"/>
            <w:shd w:val="clear" w:color="auto" w:fill="808080" w:themeFill="background1" w:themeFillShade="80"/>
          </w:tcPr>
          <w:p w:rsidR="00A436E6" w:rsidRPr="005A7D3C" w:rsidRDefault="00A436E6" w:rsidP="00CB0FF6">
            <w:pPr>
              <w:pStyle w:val="Paragraphedeliste"/>
              <w:spacing w:line="240" w:lineRule="auto"/>
              <w:ind w:left="0"/>
              <w:cnfStyle w:val="000000000000"/>
              <w:rPr>
                <w:rFonts w:ascii="Times New Roman" w:hAnsi="Times New Roman" w:cs="Times New Roman"/>
                <w:sz w:val="24"/>
                <w:szCs w:val="24"/>
              </w:rPr>
            </w:pPr>
          </w:p>
        </w:tc>
        <w:tc>
          <w:tcPr>
            <w:tcW w:w="1951" w:type="dxa"/>
            <w:shd w:val="clear" w:color="auto" w:fill="808080" w:themeFill="background1" w:themeFillShade="80"/>
          </w:tcPr>
          <w:p w:rsidR="00A436E6" w:rsidRPr="005A7D3C" w:rsidRDefault="00A436E6" w:rsidP="00CB0FF6">
            <w:pPr>
              <w:pStyle w:val="Paragraphedeliste"/>
              <w:spacing w:line="240" w:lineRule="auto"/>
              <w:ind w:left="0"/>
              <w:cnfStyle w:val="000000000000"/>
              <w:rPr>
                <w:rFonts w:ascii="Times New Roman" w:hAnsi="Times New Roman" w:cs="Times New Roman"/>
                <w:sz w:val="24"/>
                <w:szCs w:val="24"/>
              </w:rPr>
            </w:pPr>
          </w:p>
        </w:tc>
        <w:tc>
          <w:tcPr>
            <w:tcW w:w="3118" w:type="dxa"/>
            <w:shd w:val="clear" w:color="auto" w:fill="808080" w:themeFill="background1" w:themeFillShade="80"/>
          </w:tcPr>
          <w:p w:rsidR="00A436E6" w:rsidRPr="005A7D3C" w:rsidRDefault="00A436E6" w:rsidP="00CB0FF6">
            <w:pPr>
              <w:pStyle w:val="Paragraphedeliste"/>
              <w:spacing w:line="240" w:lineRule="auto"/>
              <w:ind w:left="0"/>
              <w:cnfStyle w:val="000000000000"/>
              <w:rPr>
                <w:rFonts w:ascii="Times New Roman" w:hAnsi="Times New Roman" w:cs="Times New Roman"/>
                <w:sz w:val="24"/>
                <w:szCs w:val="24"/>
              </w:rPr>
            </w:pPr>
          </w:p>
        </w:tc>
      </w:tr>
      <w:tr w:rsidR="00A436E6" w:rsidRPr="005A7D3C" w:rsidTr="00CB0FF6">
        <w:trPr>
          <w:cnfStyle w:val="000000100000"/>
          <w:trHeight w:val="77"/>
        </w:trPr>
        <w:tc>
          <w:tcPr>
            <w:cnfStyle w:val="001000000000"/>
            <w:tcW w:w="1329" w:type="dxa"/>
          </w:tcPr>
          <w:p w:rsidR="00A436E6" w:rsidRPr="005A7D3C" w:rsidRDefault="00A436E6" w:rsidP="00CB0FF6">
            <w:pPr>
              <w:spacing w:after="100" w:afterAutospacing="1"/>
              <w:rPr>
                <w:b w:val="0"/>
                <w:bCs w:val="0"/>
              </w:rPr>
            </w:pPr>
            <w:r w:rsidRPr="005A7D3C">
              <w:rPr>
                <w:b w:val="0"/>
                <w:bCs w:val="0"/>
              </w:rPr>
              <w:lastRenderedPageBreak/>
              <w:t>Total</w:t>
            </w:r>
          </w:p>
        </w:tc>
        <w:tc>
          <w:tcPr>
            <w:tcW w:w="1223"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sz w:val="24"/>
                <w:szCs w:val="24"/>
              </w:rPr>
            </w:pPr>
            <w:r w:rsidRPr="005A7D3C">
              <w:rPr>
                <w:rFonts w:ascii="Times New Roman" w:hAnsi="Times New Roman" w:cs="Times New Roman"/>
                <w:b/>
                <w:sz w:val="24"/>
                <w:szCs w:val="24"/>
              </w:rPr>
              <w:t>73</w:t>
            </w:r>
          </w:p>
        </w:tc>
        <w:tc>
          <w:tcPr>
            <w:tcW w:w="1417" w:type="dxa"/>
            <w:shd w:val="clear" w:color="auto" w:fill="808080" w:themeFill="background1" w:themeFillShade="80"/>
          </w:tcPr>
          <w:p w:rsidR="00A436E6" w:rsidRPr="005A7D3C" w:rsidRDefault="00A436E6" w:rsidP="00CB0FF6">
            <w:pPr>
              <w:pStyle w:val="Paragraphedeliste"/>
              <w:spacing w:line="240" w:lineRule="auto"/>
              <w:ind w:left="0"/>
              <w:cnfStyle w:val="000000100000"/>
              <w:rPr>
                <w:rFonts w:ascii="Times New Roman" w:hAnsi="Times New Roman" w:cs="Times New Roman"/>
                <w:sz w:val="24"/>
                <w:szCs w:val="24"/>
              </w:rPr>
            </w:pPr>
          </w:p>
        </w:tc>
        <w:tc>
          <w:tcPr>
            <w:tcW w:w="1418" w:type="dxa"/>
            <w:shd w:val="clear" w:color="auto" w:fill="808080" w:themeFill="background1" w:themeFillShade="80"/>
          </w:tcPr>
          <w:p w:rsidR="00A436E6" w:rsidRPr="005A7D3C" w:rsidRDefault="00A436E6" w:rsidP="00CB0FF6">
            <w:pPr>
              <w:pStyle w:val="Paragraphedeliste"/>
              <w:spacing w:line="240" w:lineRule="auto"/>
              <w:ind w:left="0"/>
              <w:cnfStyle w:val="000000100000"/>
              <w:rPr>
                <w:rFonts w:ascii="Times New Roman" w:hAnsi="Times New Roman" w:cs="Times New Roman"/>
                <w:sz w:val="24"/>
                <w:szCs w:val="24"/>
              </w:rPr>
            </w:pPr>
          </w:p>
        </w:tc>
        <w:tc>
          <w:tcPr>
            <w:tcW w:w="1951" w:type="dxa"/>
            <w:shd w:val="clear" w:color="auto" w:fill="808080" w:themeFill="background1" w:themeFillShade="80"/>
          </w:tcPr>
          <w:p w:rsidR="00A436E6" w:rsidRPr="005A7D3C" w:rsidRDefault="00A436E6" w:rsidP="00CB0FF6">
            <w:pPr>
              <w:pStyle w:val="Paragraphedeliste"/>
              <w:spacing w:line="240" w:lineRule="auto"/>
              <w:ind w:left="0"/>
              <w:cnfStyle w:val="000000100000"/>
              <w:rPr>
                <w:rFonts w:ascii="Times New Roman" w:hAnsi="Times New Roman" w:cs="Times New Roman"/>
                <w:sz w:val="24"/>
                <w:szCs w:val="24"/>
              </w:rPr>
            </w:pPr>
          </w:p>
        </w:tc>
        <w:tc>
          <w:tcPr>
            <w:tcW w:w="3118" w:type="dxa"/>
            <w:shd w:val="clear" w:color="auto" w:fill="808080" w:themeFill="background1" w:themeFillShade="80"/>
          </w:tcPr>
          <w:p w:rsidR="00A436E6" w:rsidRPr="005A7D3C" w:rsidRDefault="00A436E6" w:rsidP="00CB0FF6">
            <w:pPr>
              <w:pStyle w:val="Paragraphedeliste"/>
              <w:spacing w:line="240" w:lineRule="auto"/>
              <w:ind w:left="0"/>
              <w:cnfStyle w:val="000000100000"/>
              <w:rPr>
                <w:rFonts w:ascii="Times New Roman" w:hAnsi="Times New Roman" w:cs="Times New Roman"/>
                <w:sz w:val="24"/>
                <w:szCs w:val="24"/>
              </w:rPr>
            </w:pPr>
          </w:p>
        </w:tc>
      </w:tr>
    </w:tbl>
    <w:p w:rsidR="00A436E6" w:rsidRPr="005A7D3C" w:rsidRDefault="00A436E6" w:rsidP="00A436E6"/>
    <w:p w:rsidR="00A436E6" w:rsidRPr="005A7D3C" w:rsidRDefault="00A436E6" w:rsidP="00A436E6">
      <w:pPr>
        <w:pStyle w:val="Paragraphedeliste"/>
        <w:numPr>
          <w:ilvl w:val="0"/>
          <w:numId w:val="13"/>
        </w:numPr>
        <w:jc w:val="both"/>
        <w:rPr>
          <w:rFonts w:ascii="Times New Roman" w:hAnsi="Times New Roman" w:cs="Times New Roman"/>
          <w:b/>
          <w:bCs/>
          <w:sz w:val="24"/>
          <w:szCs w:val="24"/>
        </w:rPr>
      </w:pPr>
      <w:r w:rsidRPr="005A7D3C">
        <w:rPr>
          <w:rFonts w:ascii="Times New Roman" w:hAnsi="Times New Roman" w:cs="Times New Roman"/>
          <w:b/>
          <w:bCs/>
          <w:sz w:val="24"/>
          <w:szCs w:val="24"/>
        </w:rPr>
        <w:t>Ages des appelants</w:t>
      </w:r>
    </w:p>
    <w:tbl>
      <w:tblPr>
        <w:tblStyle w:val="Grillemoyenne3-Accent1"/>
        <w:tblW w:w="11000" w:type="dxa"/>
        <w:tblInd w:w="-459" w:type="dxa"/>
        <w:tblLayout w:type="fixed"/>
        <w:tblLook w:val="04A0"/>
      </w:tblPr>
      <w:tblGrid>
        <w:gridCol w:w="1474"/>
        <w:gridCol w:w="964"/>
        <w:gridCol w:w="709"/>
        <w:gridCol w:w="1020"/>
        <w:gridCol w:w="624"/>
        <w:gridCol w:w="737"/>
        <w:gridCol w:w="794"/>
        <w:gridCol w:w="837"/>
        <w:gridCol w:w="751"/>
        <w:gridCol w:w="794"/>
        <w:gridCol w:w="794"/>
        <w:gridCol w:w="794"/>
        <w:gridCol w:w="708"/>
      </w:tblGrid>
      <w:tr w:rsidR="00A436E6" w:rsidRPr="005A7D3C" w:rsidTr="00CB0FF6">
        <w:trPr>
          <w:cnfStyle w:val="100000000000"/>
          <w:trHeight w:val="397"/>
        </w:trPr>
        <w:tc>
          <w:tcPr>
            <w:cnfStyle w:val="001000000000"/>
            <w:tcW w:w="1474" w:type="dxa"/>
            <w:hideMark/>
          </w:tcPr>
          <w:p w:rsidR="00A436E6" w:rsidRPr="005A7D3C" w:rsidRDefault="00A436E6" w:rsidP="00CB0FF6">
            <w:pPr>
              <w:rPr>
                <w:b w:val="0"/>
                <w:bCs w:val="0"/>
              </w:rPr>
            </w:pPr>
            <w:r w:rsidRPr="005A7D3C">
              <w:rPr>
                <w:b w:val="0"/>
                <w:bCs w:val="0"/>
              </w:rPr>
              <w:t>Mois</w:t>
            </w:r>
          </w:p>
        </w:tc>
        <w:tc>
          <w:tcPr>
            <w:tcW w:w="964" w:type="dxa"/>
            <w:hideMark/>
          </w:tcPr>
          <w:p w:rsidR="00A436E6" w:rsidRPr="005A7D3C" w:rsidRDefault="00A436E6" w:rsidP="00CB0FF6">
            <w:pPr>
              <w:cnfStyle w:val="100000000000"/>
              <w:rPr>
                <w:b w:val="0"/>
                <w:bCs w:val="0"/>
              </w:rPr>
            </w:pPr>
            <w:r w:rsidRPr="005A7D3C">
              <w:rPr>
                <w:b w:val="0"/>
                <w:bCs w:val="0"/>
              </w:rPr>
              <w:t>garçons</w:t>
            </w:r>
          </w:p>
        </w:tc>
        <w:tc>
          <w:tcPr>
            <w:tcW w:w="709" w:type="dxa"/>
            <w:hideMark/>
          </w:tcPr>
          <w:p w:rsidR="00A436E6" w:rsidRPr="005A7D3C" w:rsidRDefault="00A436E6" w:rsidP="00CB0FF6">
            <w:pPr>
              <w:cnfStyle w:val="100000000000"/>
              <w:rPr>
                <w:b w:val="0"/>
                <w:bCs w:val="0"/>
              </w:rPr>
            </w:pPr>
            <w:r w:rsidRPr="005A7D3C">
              <w:rPr>
                <w:b w:val="0"/>
                <w:bCs w:val="0"/>
              </w:rPr>
              <w:t>filles</w:t>
            </w:r>
          </w:p>
        </w:tc>
        <w:tc>
          <w:tcPr>
            <w:tcW w:w="1020" w:type="dxa"/>
            <w:hideMark/>
          </w:tcPr>
          <w:p w:rsidR="00A436E6" w:rsidRPr="005A7D3C" w:rsidRDefault="00A436E6" w:rsidP="00CB0FF6">
            <w:pPr>
              <w:cnfStyle w:val="100000000000"/>
              <w:rPr>
                <w:b w:val="0"/>
                <w:bCs w:val="0"/>
              </w:rPr>
            </w:pPr>
            <w:r w:rsidRPr="005A7D3C">
              <w:rPr>
                <w:b w:val="0"/>
                <w:bCs w:val="0"/>
              </w:rPr>
              <w:t xml:space="preserve">Femmes </w:t>
            </w:r>
          </w:p>
        </w:tc>
        <w:tc>
          <w:tcPr>
            <w:tcW w:w="624" w:type="dxa"/>
            <w:hideMark/>
          </w:tcPr>
          <w:p w:rsidR="00A436E6" w:rsidRPr="005A7D3C" w:rsidRDefault="00A436E6" w:rsidP="00CB0FF6">
            <w:pPr>
              <w:jc w:val="center"/>
              <w:cnfStyle w:val="100000000000"/>
            </w:pPr>
            <w:r w:rsidRPr="005A7D3C">
              <w:t>0-5 ans</w:t>
            </w:r>
          </w:p>
        </w:tc>
        <w:tc>
          <w:tcPr>
            <w:tcW w:w="737" w:type="dxa"/>
          </w:tcPr>
          <w:p w:rsidR="00A436E6" w:rsidRPr="005A7D3C" w:rsidRDefault="00A436E6" w:rsidP="00CB0FF6">
            <w:pPr>
              <w:jc w:val="center"/>
              <w:cnfStyle w:val="100000000000"/>
            </w:pPr>
            <w:r w:rsidRPr="005A7D3C">
              <w:t>6- 10 ans</w:t>
            </w:r>
          </w:p>
        </w:tc>
        <w:tc>
          <w:tcPr>
            <w:tcW w:w="794" w:type="dxa"/>
          </w:tcPr>
          <w:p w:rsidR="00A436E6" w:rsidRPr="005A7D3C" w:rsidRDefault="00A436E6" w:rsidP="00CB0FF6">
            <w:pPr>
              <w:jc w:val="center"/>
              <w:cnfStyle w:val="100000000000"/>
            </w:pPr>
            <w:r w:rsidRPr="005A7D3C">
              <w:t>11-14 ans</w:t>
            </w:r>
          </w:p>
        </w:tc>
        <w:tc>
          <w:tcPr>
            <w:tcW w:w="837" w:type="dxa"/>
          </w:tcPr>
          <w:p w:rsidR="00A436E6" w:rsidRPr="005A7D3C" w:rsidRDefault="00A436E6" w:rsidP="00CB0FF6">
            <w:pPr>
              <w:jc w:val="center"/>
              <w:cnfStyle w:val="100000000000"/>
            </w:pPr>
            <w:r w:rsidRPr="005A7D3C">
              <w:t>15-18 ans</w:t>
            </w:r>
          </w:p>
        </w:tc>
        <w:tc>
          <w:tcPr>
            <w:tcW w:w="751" w:type="dxa"/>
            <w:hideMark/>
          </w:tcPr>
          <w:p w:rsidR="00A436E6" w:rsidRPr="005A7D3C" w:rsidRDefault="00A436E6" w:rsidP="00CB0FF6">
            <w:pPr>
              <w:jc w:val="center"/>
              <w:cnfStyle w:val="100000000000"/>
            </w:pPr>
            <w:r w:rsidRPr="005A7D3C">
              <w:t>19-25 ans</w:t>
            </w:r>
          </w:p>
        </w:tc>
        <w:tc>
          <w:tcPr>
            <w:tcW w:w="794" w:type="dxa"/>
          </w:tcPr>
          <w:p w:rsidR="00A436E6" w:rsidRPr="005A7D3C" w:rsidRDefault="00A436E6" w:rsidP="00CB0FF6">
            <w:pPr>
              <w:jc w:val="center"/>
              <w:cnfStyle w:val="100000000000"/>
            </w:pPr>
            <w:r w:rsidRPr="005A7D3C">
              <w:t>26-30 ans</w:t>
            </w:r>
          </w:p>
        </w:tc>
        <w:tc>
          <w:tcPr>
            <w:tcW w:w="794" w:type="dxa"/>
          </w:tcPr>
          <w:p w:rsidR="00A436E6" w:rsidRPr="005A7D3C" w:rsidRDefault="00A436E6" w:rsidP="00CB0FF6">
            <w:pPr>
              <w:jc w:val="center"/>
              <w:cnfStyle w:val="100000000000"/>
            </w:pPr>
            <w:r w:rsidRPr="005A7D3C">
              <w:t>31-40 ans</w:t>
            </w:r>
          </w:p>
        </w:tc>
        <w:tc>
          <w:tcPr>
            <w:tcW w:w="794" w:type="dxa"/>
          </w:tcPr>
          <w:p w:rsidR="00A436E6" w:rsidRPr="005A7D3C" w:rsidRDefault="00A436E6" w:rsidP="00CB0FF6">
            <w:pPr>
              <w:jc w:val="center"/>
              <w:cnfStyle w:val="100000000000"/>
            </w:pPr>
            <w:r w:rsidRPr="005A7D3C">
              <w:t>41-60 ans</w:t>
            </w:r>
          </w:p>
        </w:tc>
        <w:tc>
          <w:tcPr>
            <w:tcW w:w="708" w:type="dxa"/>
            <w:hideMark/>
          </w:tcPr>
          <w:p w:rsidR="00A436E6" w:rsidRPr="005A7D3C" w:rsidRDefault="00A436E6" w:rsidP="00CB0FF6">
            <w:pPr>
              <w:cnfStyle w:val="100000000000"/>
              <w:rPr>
                <w:b w:val="0"/>
                <w:bCs w:val="0"/>
              </w:rPr>
            </w:pPr>
            <w:r w:rsidRPr="005A7D3C">
              <w:rPr>
                <w:b w:val="0"/>
                <w:bCs w:val="0"/>
              </w:rPr>
              <w:t>Total</w:t>
            </w:r>
          </w:p>
        </w:tc>
      </w:tr>
      <w:tr w:rsidR="00A436E6" w:rsidRPr="005A7D3C" w:rsidTr="00CB0FF6">
        <w:trPr>
          <w:cnfStyle w:val="000000100000"/>
        </w:trPr>
        <w:tc>
          <w:tcPr>
            <w:cnfStyle w:val="001000000000"/>
            <w:tcW w:w="1474" w:type="dxa"/>
            <w:hideMark/>
          </w:tcPr>
          <w:p w:rsidR="00A436E6" w:rsidRPr="005A7D3C" w:rsidRDefault="00A436E6" w:rsidP="00CB0FF6">
            <w:pPr>
              <w:spacing w:after="100" w:afterAutospacing="1"/>
              <w:rPr>
                <w:b w:val="0"/>
                <w:bCs w:val="0"/>
              </w:rPr>
            </w:pPr>
            <w:r w:rsidRPr="005A7D3C">
              <w:rPr>
                <w:b w:val="0"/>
                <w:bCs w:val="0"/>
              </w:rPr>
              <w:t>Janvier</w:t>
            </w:r>
          </w:p>
        </w:tc>
        <w:tc>
          <w:tcPr>
            <w:tcW w:w="964" w:type="dxa"/>
          </w:tcPr>
          <w:p w:rsidR="00A436E6" w:rsidRPr="005A7D3C" w:rsidRDefault="00A436E6" w:rsidP="00CB0FF6">
            <w:pPr>
              <w:jc w:val="center"/>
              <w:cnfStyle w:val="000000100000"/>
            </w:pPr>
            <w:r w:rsidRPr="005A7D3C">
              <w:t>05</w:t>
            </w:r>
          </w:p>
        </w:tc>
        <w:tc>
          <w:tcPr>
            <w:tcW w:w="709" w:type="dxa"/>
          </w:tcPr>
          <w:p w:rsidR="00A436E6" w:rsidRPr="005A7D3C" w:rsidRDefault="00A436E6" w:rsidP="00CB0FF6">
            <w:pPr>
              <w:jc w:val="center"/>
              <w:cnfStyle w:val="000000100000"/>
            </w:pPr>
            <w:r w:rsidRPr="005A7D3C">
              <w:t>13</w:t>
            </w:r>
          </w:p>
        </w:tc>
        <w:tc>
          <w:tcPr>
            <w:tcW w:w="1020" w:type="dxa"/>
          </w:tcPr>
          <w:p w:rsidR="00A436E6" w:rsidRPr="005A7D3C" w:rsidRDefault="00A436E6" w:rsidP="00CB0FF6">
            <w:pPr>
              <w:jc w:val="center"/>
              <w:cnfStyle w:val="000000100000"/>
            </w:pPr>
            <w:r w:rsidRPr="005A7D3C">
              <w:t>06</w:t>
            </w:r>
          </w:p>
        </w:tc>
        <w:tc>
          <w:tcPr>
            <w:tcW w:w="624" w:type="dxa"/>
          </w:tcPr>
          <w:p w:rsidR="00A436E6" w:rsidRPr="005A7D3C" w:rsidRDefault="00A436E6" w:rsidP="00CB0FF6">
            <w:pPr>
              <w:jc w:val="center"/>
              <w:cnfStyle w:val="000000100000"/>
            </w:pPr>
            <w:r w:rsidRPr="005A7D3C">
              <w:t>2</w:t>
            </w:r>
          </w:p>
        </w:tc>
        <w:tc>
          <w:tcPr>
            <w:tcW w:w="737" w:type="dxa"/>
          </w:tcPr>
          <w:p w:rsidR="00A436E6" w:rsidRPr="005A7D3C" w:rsidRDefault="00A436E6" w:rsidP="00CB0FF6">
            <w:pPr>
              <w:jc w:val="center"/>
              <w:cnfStyle w:val="000000100000"/>
            </w:pPr>
            <w:r w:rsidRPr="005A7D3C">
              <w:t>1</w:t>
            </w:r>
          </w:p>
        </w:tc>
        <w:tc>
          <w:tcPr>
            <w:tcW w:w="794" w:type="dxa"/>
          </w:tcPr>
          <w:p w:rsidR="00A436E6" w:rsidRPr="005A7D3C" w:rsidRDefault="00A436E6" w:rsidP="00CB0FF6">
            <w:pPr>
              <w:jc w:val="center"/>
              <w:cnfStyle w:val="000000100000"/>
            </w:pPr>
            <w:r w:rsidRPr="005A7D3C">
              <w:t>8</w:t>
            </w:r>
          </w:p>
        </w:tc>
        <w:tc>
          <w:tcPr>
            <w:tcW w:w="837" w:type="dxa"/>
          </w:tcPr>
          <w:p w:rsidR="00A436E6" w:rsidRPr="005A7D3C" w:rsidRDefault="00A436E6" w:rsidP="00CB0FF6">
            <w:pPr>
              <w:jc w:val="center"/>
              <w:cnfStyle w:val="000000100000"/>
            </w:pPr>
            <w:r w:rsidRPr="005A7D3C">
              <w:t>7</w:t>
            </w:r>
          </w:p>
        </w:tc>
        <w:tc>
          <w:tcPr>
            <w:tcW w:w="751" w:type="dxa"/>
          </w:tcPr>
          <w:p w:rsidR="00A436E6" w:rsidRPr="005A7D3C" w:rsidRDefault="00A436E6" w:rsidP="00CB0FF6">
            <w:pPr>
              <w:jc w:val="center"/>
              <w:cnfStyle w:val="000000100000"/>
            </w:pPr>
            <w:r w:rsidRPr="005A7D3C">
              <w:t>4</w:t>
            </w:r>
          </w:p>
        </w:tc>
        <w:tc>
          <w:tcPr>
            <w:tcW w:w="794" w:type="dxa"/>
          </w:tcPr>
          <w:p w:rsidR="00A436E6" w:rsidRPr="005A7D3C" w:rsidRDefault="00A436E6" w:rsidP="00CB0FF6">
            <w:pPr>
              <w:jc w:val="center"/>
              <w:cnfStyle w:val="000000100000"/>
            </w:pPr>
            <w:r w:rsidRPr="005A7D3C">
              <w:t>1</w:t>
            </w:r>
          </w:p>
        </w:tc>
        <w:tc>
          <w:tcPr>
            <w:tcW w:w="794" w:type="dxa"/>
          </w:tcPr>
          <w:p w:rsidR="00A436E6" w:rsidRPr="005A7D3C" w:rsidRDefault="00A436E6" w:rsidP="00CB0FF6">
            <w:pPr>
              <w:jc w:val="center"/>
              <w:cnfStyle w:val="000000100000"/>
            </w:pPr>
            <w:r w:rsidRPr="005A7D3C">
              <w:t>1</w:t>
            </w:r>
          </w:p>
        </w:tc>
        <w:tc>
          <w:tcPr>
            <w:tcW w:w="794" w:type="dxa"/>
            <w:shd w:val="clear" w:color="auto" w:fill="808080" w:themeFill="background1" w:themeFillShade="80"/>
          </w:tcPr>
          <w:p w:rsidR="00A436E6" w:rsidRPr="005A7D3C" w:rsidRDefault="00A436E6" w:rsidP="00CB0FF6">
            <w:pPr>
              <w:jc w:val="center"/>
              <w:cnfStyle w:val="000000100000"/>
            </w:pPr>
          </w:p>
        </w:tc>
        <w:tc>
          <w:tcPr>
            <w:tcW w:w="708" w:type="dxa"/>
          </w:tcPr>
          <w:p w:rsidR="00A436E6" w:rsidRPr="005A7D3C" w:rsidRDefault="00A436E6" w:rsidP="00CB0FF6">
            <w:pPr>
              <w:jc w:val="center"/>
              <w:cnfStyle w:val="000000100000"/>
              <w:rPr>
                <w:b/>
                <w:bCs/>
              </w:rPr>
            </w:pPr>
            <w:r w:rsidRPr="005A7D3C">
              <w:rPr>
                <w:b/>
                <w:bCs/>
              </w:rPr>
              <w:t>24</w:t>
            </w:r>
          </w:p>
        </w:tc>
      </w:tr>
      <w:tr w:rsidR="00A436E6" w:rsidRPr="005A7D3C" w:rsidTr="00CB0FF6">
        <w:tc>
          <w:tcPr>
            <w:cnfStyle w:val="001000000000"/>
            <w:tcW w:w="1474" w:type="dxa"/>
            <w:hideMark/>
          </w:tcPr>
          <w:p w:rsidR="00A436E6" w:rsidRPr="005A7D3C" w:rsidRDefault="00A436E6" w:rsidP="00CB0FF6">
            <w:pPr>
              <w:spacing w:after="100" w:afterAutospacing="1"/>
              <w:rPr>
                <w:b w:val="0"/>
                <w:bCs w:val="0"/>
              </w:rPr>
            </w:pPr>
            <w:r w:rsidRPr="005A7D3C">
              <w:rPr>
                <w:b w:val="0"/>
                <w:bCs w:val="0"/>
              </w:rPr>
              <w:t>Février</w:t>
            </w:r>
          </w:p>
        </w:tc>
        <w:tc>
          <w:tcPr>
            <w:tcW w:w="964" w:type="dxa"/>
          </w:tcPr>
          <w:p w:rsidR="00A436E6" w:rsidRPr="005A7D3C" w:rsidRDefault="00A436E6" w:rsidP="00CB0FF6">
            <w:pPr>
              <w:jc w:val="center"/>
              <w:cnfStyle w:val="000000000000"/>
            </w:pPr>
            <w:r w:rsidRPr="005A7D3C">
              <w:t>19</w:t>
            </w:r>
          </w:p>
        </w:tc>
        <w:tc>
          <w:tcPr>
            <w:tcW w:w="709" w:type="dxa"/>
          </w:tcPr>
          <w:p w:rsidR="00A436E6" w:rsidRPr="005A7D3C" w:rsidRDefault="00A436E6" w:rsidP="00CB0FF6">
            <w:pPr>
              <w:jc w:val="center"/>
              <w:cnfStyle w:val="000000000000"/>
            </w:pPr>
            <w:r w:rsidRPr="005A7D3C">
              <w:t>19</w:t>
            </w:r>
          </w:p>
        </w:tc>
        <w:tc>
          <w:tcPr>
            <w:tcW w:w="1020" w:type="dxa"/>
          </w:tcPr>
          <w:p w:rsidR="00A436E6" w:rsidRPr="005A7D3C" w:rsidRDefault="00A436E6" w:rsidP="00CB0FF6">
            <w:pPr>
              <w:jc w:val="center"/>
              <w:cnfStyle w:val="000000000000"/>
            </w:pPr>
            <w:r w:rsidRPr="005A7D3C">
              <w:t>06</w:t>
            </w:r>
          </w:p>
        </w:tc>
        <w:tc>
          <w:tcPr>
            <w:tcW w:w="624" w:type="dxa"/>
          </w:tcPr>
          <w:p w:rsidR="00A436E6" w:rsidRPr="005A7D3C" w:rsidRDefault="00A436E6" w:rsidP="00CB0FF6">
            <w:pPr>
              <w:jc w:val="center"/>
              <w:cnfStyle w:val="000000000000"/>
            </w:pPr>
            <w:r w:rsidRPr="005A7D3C">
              <w:t>6</w:t>
            </w:r>
          </w:p>
        </w:tc>
        <w:tc>
          <w:tcPr>
            <w:tcW w:w="737" w:type="dxa"/>
          </w:tcPr>
          <w:p w:rsidR="00A436E6" w:rsidRPr="005A7D3C" w:rsidRDefault="00A436E6" w:rsidP="00CB0FF6">
            <w:pPr>
              <w:jc w:val="center"/>
              <w:cnfStyle w:val="000000000000"/>
            </w:pPr>
            <w:r w:rsidRPr="005A7D3C">
              <w:t>9</w:t>
            </w:r>
          </w:p>
        </w:tc>
        <w:tc>
          <w:tcPr>
            <w:tcW w:w="794" w:type="dxa"/>
          </w:tcPr>
          <w:p w:rsidR="00A436E6" w:rsidRPr="005A7D3C" w:rsidRDefault="00A436E6" w:rsidP="00CB0FF6">
            <w:pPr>
              <w:jc w:val="center"/>
              <w:cnfStyle w:val="000000000000"/>
            </w:pPr>
            <w:r w:rsidRPr="005A7D3C">
              <w:t>18</w:t>
            </w:r>
          </w:p>
        </w:tc>
        <w:tc>
          <w:tcPr>
            <w:tcW w:w="837" w:type="dxa"/>
          </w:tcPr>
          <w:p w:rsidR="00A436E6" w:rsidRPr="005A7D3C" w:rsidRDefault="00A436E6" w:rsidP="00CB0FF6">
            <w:pPr>
              <w:jc w:val="center"/>
              <w:cnfStyle w:val="000000000000"/>
            </w:pPr>
            <w:r w:rsidRPr="005A7D3C">
              <w:t>5</w:t>
            </w:r>
          </w:p>
        </w:tc>
        <w:tc>
          <w:tcPr>
            <w:tcW w:w="751" w:type="dxa"/>
          </w:tcPr>
          <w:p w:rsidR="00A436E6" w:rsidRPr="005A7D3C" w:rsidRDefault="00A436E6" w:rsidP="00CB0FF6">
            <w:pPr>
              <w:jc w:val="center"/>
              <w:cnfStyle w:val="000000000000"/>
            </w:pPr>
            <w:r w:rsidRPr="005A7D3C">
              <w:t>2</w:t>
            </w:r>
          </w:p>
        </w:tc>
        <w:tc>
          <w:tcPr>
            <w:tcW w:w="794" w:type="dxa"/>
          </w:tcPr>
          <w:p w:rsidR="00A436E6" w:rsidRPr="005A7D3C" w:rsidRDefault="00A436E6" w:rsidP="00CB0FF6">
            <w:pPr>
              <w:jc w:val="center"/>
              <w:cnfStyle w:val="000000000000"/>
            </w:pPr>
            <w:r w:rsidRPr="005A7D3C">
              <w:t>1</w:t>
            </w:r>
          </w:p>
        </w:tc>
        <w:tc>
          <w:tcPr>
            <w:tcW w:w="794" w:type="dxa"/>
          </w:tcPr>
          <w:p w:rsidR="00A436E6" w:rsidRPr="005A7D3C" w:rsidRDefault="00A436E6" w:rsidP="00CB0FF6">
            <w:pPr>
              <w:jc w:val="center"/>
              <w:cnfStyle w:val="000000000000"/>
            </w:pPr>
            <w:r w:rsidRPr="005A7D3C">
              <w:t>2</w:t>
            </w:r>
          </w:p>
        </w:tc>
        <w:tc>
          <w:tcPr>
            <w:tcW w:w="794" w:type="dxa"/>
          </w:tcPr>
          <w:p w:rsidR="00A436E6" w:rsidRPr="005A7D3C" w:rsidRDefault="00A436E6" w:rsidP="00CB0FF6">
            <w:pPr>
              <w:jc w:val="center"/>
              <w:cnfStyle w:val="000000000000"/>
            </w:pPr>
            <w:r w:rsidRPr="005A7D3C">
              <w:t>1</w:t>
            </w:r>
          </w:p>
        </w:tc>
        <w:tc>
          <w:tcPr>
            <w:tcW w:w="708" w:type="dxa"/>
          </w:tcPr>
          <w:p w:rsidR="00A436E6" w:rsidRPr="005A7D3C" w:rsidRDefault="00A436E6" w:rsidP="00CB0FF6">
            <w:pPr>
              <w:jc w:val="center"/>
              <w:cnfStyle w:val="000000000000"/>
              <w:rPr>
                <w:b/>
                <w:bCs/>
              </w:rPr>
            </w:pPr>
            <w:r w:rsidRPr="005A7D3C">
              <w:rPr>
                <w:b/>
                <w:bCs/>
              </w:rPr>
              <w:t>44</w:t>
            </w:r>
          </w:p>
        </w:tc>
      </w:tr>
      <w:tr w:rsidR="00A436E6" w:rsidRPr="005A7D3C" w:rsidTr="00CB0FF6">
        <w:trPr>
          <w:cnfStyle w:val="000000100000"/>
        </w:trPr>
        <w:tc>
          <w:tcPr>
            <w:cnfStyle w:val="001000000000"/>
            <w:tcW w:w="1474" w:type="dxa"/>
            <w:hideMark/>
          </w:tcPr>
          <w:p w:rsidR="00A436E6" w:rsidRPr="005A7D3C" w:rsidRDefault="00A436E6" w:rsidP="00CB0FF6">
            <w:pPr>
              <w:spacing w:after="100" w:afterAutospacing="1"/>
              <w:rPr>
                <w:b w:val="0"/>
                <w:bCs w:val="0"/>
              </w:rPr>
            </w:pPr>
            <w:r w:rsidRPr="005A7D3C">
              <w:rPr>
                <w:b w:val="0"/>
                <w:bCs w:val="0"/>
              </w:rPr>
              <w:t>Mars</w:t>
            </w:r>
          </w:p>
        </w:tc>
        <w:tc>
          <w:tcPr>
            <w:tcW w:w="964" w:type="dxa"/>
            <w:hideMark/>
          </w:tcPr>
          <w:p w:rsidR="00A436E6" w:rsidRPr="005A7D3C" w:rsidRDefault="00A436E6" w:rsidP="00CB0FF6">
            <w:pPr>
              <w:jc w:val="center"/>
              <w:cnfStyle w:val="000000100000"/>
            </w:pPr>
            <w:r w:rsidRPr="005A7D3C">
              <w:t>10</w:t>
            </w:r>
          </w:p>
        </w:tc>
        <w:tc>
          <w:tcPr>
            <w:tcW w:w="709" w:type="dxa"/>
          </w:tcPr>
          <w:p w:rsidR="00A436E6" w:rsidRPr="005A7D3C" w:rsidRDefault="00A436E6" w:rsidP="00CB0FF6">
            <w:pPr>
              <w:jc w:val="center"/>
              <w:cnfStyle w:val="000000100000"/>
            </w:pPr>
            <w:r w:rsidRPr="005A7D3C">
              <w:t>15</w:t>
            </w:r>
          </w:p>
        </w:tc>
        <w:tc>
          <w:tcPr>
            <w:tcW w:w="1020" w:type="dxa"/>
          </w:tcPr>
          <w:p w:rsidR="00A436E6" w:rsidRPr="005A7D3C" w:rsidRDefault="00A436E6" w:rsidP="00CB0FF6">
            <w:pPr>
              <w:jc w:val="center"/>
              <w:cnfStyle w:val="000000100000"/>
            </w:pPr>
            <w:r w:rsidRPr="005A7D3C">
              <w:t>07</w:t>
            </w:r>
          </w:p>
        </w:tc>
        <w:tc>
          <w:tcPr>
            <w:tcW w:w="624" w:type="dxa"/>
          </w:tcPr>
          <w:p w:rsidR="00A436E6" w:rsidRPr="005A7D3C" w:rsidRDefault="00A436E6" w:rsidP="00CB0FF6">
            <w:pPr>
              <w:jc w:val="center"/>
              <w:cnfStyle w:val="000000100000"/>
            </w:pPr>
            <w:r w:rsidRPr="005A7D3C">
              <w:t>7</w:t>
            </w:r>
          </w:p>
        </w:tc>
        <w:tc>
          <w:tcPr>
            <w:tcW w:w="737" w:type="dxa"/>
          </w:tcPr>
          <w:p w:rsidR="00A436E6" w:rsidRPr="005A7D3C" w:rsidRDefault="00A436E6" w:rsidP="00CB0FF6">
            <w:pPr>
              <w:jc w:val="center"/>
              <w:cnfStyle w:val="000000100000"/>
            </w:pPr>
            <w:r w:rsidRPr="005A7D3C">
              <w:t>7</w:t>
            </w:r>
          </w:p>
        </w:tc>
        <w:tc>
          <w:tcPr>
            <w:tcW w:w="794" w:type="dxa"/>
          </w:tcPr>
          <w:p w:rsidR="00A436E6" w:rsidRPr="005A7D3C" w:rsidRDefault="00A436E6" w:rsidP="00CB0FF6">
            <w:pPr>
              <w:jc w:val="center"/>
              <w:cnfStyle w:val="000000100000"/>
            </w:pPr>
            <w:r w:rsidRPr="005A7D3C">
              <w:t>7</w:t>
            </w:r>
          </w:p>
        </w:tc>
        <w:tc>
          <w:tcPr>
            <w:tcW w:w="837" w:type="dxa"/>
          </w:tcPr>
          <w:p w:rsidR="00A436E6" w:rsidRPr="005A7D3C" w:rsidRDefault="00A436E6" w:rsidP="00CB0FF6">
            <w:pPr>
              <w:jc w:val="center"/>
              <w:cnfStyle w:val="000000100000"/>
            </w:pPr>
            <w:r w:rsidRPr="005A7D3C">
              <w:t>4</w:t>
            </w:r>
          </w:p>
        </w:tc>
        <w:tc>
          <w:tcPr>
            <w:tcW w:w="751" w:type="dxa"/>
          </w:tcPr>
          <w:p w:rsidR="00A436E6" w:rsidRPr="005A7D3C" w:rsidRDefault="00A436E6" w:rsidP="00CB0FF6">
            <w:pPr>
              <w:jc w:val="center"/>
              <w:cnfStyle w:val="000000100000"/>
            </w:pPr>
            <w:r w:rsidRPr="005A7D3C">
              <w:t>2</w:t>
            </w:r>
          </w:p>
        </w:tc>
        <w:tc>
          <w:tcPr>
            <w:tcW w:w="794" w:type="dxa"/>
          </w:tcPr>
          <w:p w:rsidR="00A436E6" w:rsidRPr="005A7D3C" w:rsidRDefault="00A436E6" w:rsidP="00CB0FF6">
            <w:pPr>
              <w:jc w:val="center"/>
              <w:cnfStyle w:val="000000100000"/>
            </w:pPr>
            <w:r w:rsidRPr="005A7D3C">
              <w:t>2</w:t>
            </w:r>
          </w:p>
        </w:tc>
        <w:tc>
          <w:tcPr>
            <w:tcW w:w="794" w:type="dxa"/>
          </w:tcPr>
          <w:p w:rsidR="00A436E6" w:rsidRPr="005A7D3C" w:rsidRDefault="00A436E6" w:rsidP="00CB0FF6">
            <w:pPr>
              <w:jc w:val="center"/>
              <w:cnfStyle w:val="000000100000"/>
            </w:pPr>
            <w:r w:rsidRPr="005A7D3C">
              <w:t>2</w:t>
            </w:r>
          </w:p>
        </w:tc>
        <w:tc>
          <w:tcPr>
            <w:tcW w:w="794" w:type="dxa"/>
          </w:tcPr>
          <w:p w:rsidR="00A436E6" w:rsidRPr="005A7D3C" w:rsidRDefault="00A436E6" w:rsidP="00CB0FF6">
            <w:pPr>
              <w:jc w:val="center"/>
              <w:cnfStyle w:val="000000100000"/>
            </w:pPr>
            <w:r w:rsidRPr="005A7D3C">
              <w:t>1</w:t>
            </w:r>
          </w:p>
        </w:tc>
        <w:tc>
          <w:tcPr>
            <w:tcW w:w="708" w:type="dxa"/>
            <w:hideMark/>
          </w:tcPr>
          <w:p w:rsidR="00A436E6" w:rsidRPr="005A7D3C" w:rsidRDefault="00A436E6" w:rsidP="00CB0FF6">
            <w:pPr>
              <w:jc w:val="center"/>
              <w:cnfStyle w:val="000000100000"/>
              <w:rPr>
                <w:b/>
                <w:bCs/>
              </w:rPr>
            </w:pPr>
            <w:r w:rsidRPr="005A7D3C">
              <w:rPr>
                <w:b/>
                <w:bCs/>
              </w:rPr>
              <w:t>32</w:t>
            </w:r>
          </w:p>
        </w:tc>
      </w:tr>
      <w:tr w:rsidR="00A436E6" w:rsidRPr="005A7D3C" w:rsidTr="00CB0FF6">
        <w:tc>
          <w:tcPr>
            <w:cnfStyle w:val="001000000000"/>
            <w:tcW w:w="1474" w:type="dxa"/>
            <w:hideMark/>
          </w:tcPr>
          <w:p w:rsidR="00A436E6" w:rsidRPr="005A7D3C" w:rsidRDefault="00A436E6" w:rsidP="00CB0FF6">
            <w:pPr>
              <w:spacing w:after="100" w:afterAutospacing="1"/>
              <w:rPr>
                <w:b w:val="0"/>
                <w:bCs w:val="0"/>
              </w:rPr>
            </w:pPr>
            <w:r w:rsidRPr="005A7D3C">
              <w:rPr>
                <w:b w:val="0"/>
                <w:bCs w:val="0"/>
              </w:rPr>
              <w:t>Avril</w:t>
            </w:r>
          </w:p>
        </w:tc>
        <w:tc>
          <w:tcPr>
            <w:tcW w:w="964" w:type="dxa"/>
          </w:tcPr>
          <w:p w:rsidR="00A436E6" w:rsidRPr="005A7D3C" w:rsidRDefault="00A436E6" w:rsidP="00CB0FF6">
            <w:pPr>
              <w:jc w:val="center"/>
              <w:cnfStyle w:val="000000000000"/>
            </w:pPr>
            <w:r w:rsidRPr="005A7D3C">
              <w:t>09</w:t>
            </w:r>
          </w:p>
        </w:tc>
        <w:tc>
          <w:tcPr>
            <w:tcW w:w="709" w:type="dxa"/>
            <w:hideMark/>
          </w:tcPr>
          <w:p w:rsidR="00A436E6" w:rsidRPr="005A7D3C" w:rsidRDefault="00A436E6" w:rsidP="00CB0FF6">
            <w:pPr>
              <w:jc w:val="center"/>
              <w:cnfStyle w:val="000000000000"/>
            </w:pPr>
            <w:r w:rsidRPr="005A7D3C">
              <w:t>08</w:t>
            </w:r>
          </w:p>
        </w:tc>
        <w:tc>
          <w:tcPr>
            <w:tcW w:w="1020" w:type="dxa"/>
          </w:tcPr>
          <w:p w:rsidR="00A436E6" w:rsidRPr="005A7D3C" w:rsidRDefault="00A436E6" w:rsidP="00CB0FF6">
            <w:pPr>
              <w:jc w:val="center"/>
              <w:cnfStyle w:val="000000000000"/>
            </w:pPr>
            <w:r w:rsidRPr="005A7D3C">
              <w:t>03</w:t>
            </w:r>
          </w:p>
        </w:tc>
        <w:tc>
          <w:tcPr>
            <w:tcW w:w="624" w:type="dxa"/>
          </w:tcPr>
          <w:p w:rsidR="00A436E6" w:rsidRPr="005A7D3C" w:rsidRDefault="00A436E6" w:rsidP="00CB0FF6">
            <w:pPr>
              <w:jc w:val="center"/>
              <w:cnfStyle w:val="000000000000"/>
            </w:pPr>
            <w:r w:rsidRPr="005A7D3C">
              <w:t>3</w:t>
            </w:r>
          </w:p>
        </w:tc>
        <w:tc>
          <w:tcPr>
            <w:tcW w:w="737" w:type="dxa"/>
          </w:tcPr>
          <w:p w:rsidR="00A436E6" w:rsidRPr="005A7D3C" w:rsidRDefault="00A436E6" w:rsidP="00CB0FF6">
            <w:pPr>
              <w:jc w:val="center"/>
              <w:cnfStyle w:val="000000000000"/>
            </w:pPr>
            <w:r w:rsidRPr="005A7D3C">
              <w:t>4</w:t>
            </w:r>
          </w:p>
        </w:tc>
        <w:tc>
          <w:tcPr>
            <w:tcW w:w="794" w:type="dxa"/>
          </w:tcPr>
          <w:p w:rsidR="00A436E6" w:rsidRPr="005A7D3C" w:rsidRDefault="00A436E6" w:rsidP="00CB0FF6">
            <w:pPr>
              <w:jc w:val="center"/>
              <w:cnfStyle w:val="000000000000"/>
            </w:pPr>
            <w:r w:rsidRPr="005A7D3C">
              <w:t>6</w:t>
            </w:r>
          </w:p>
        </w:tc>
        <w:tc>
          <w:tcPr>
            <w:tcW w:w="837" w:type="dxa"/>
          </w:tcPr>
          <w:p w:rsidR="00A436E6" w:rsidRPr="005A7D3C" w:rsidRDefault="00A436E6" w:rsidP="00CB0FF6">
            <w:pPr>
              <w:jc w:val="center"/>
              <w:cnfStyle w:val="000000000000"/>
            </w:pPr>
            <w:r w:rsidRPr="005A7D3C">
              <w:t>4</w:t>
            </w:r>
          </w:p>
        </w:tc>
        <w:tc>
          <w:tcPr>
            <w:tcW w:w="751" w:type="dxa"/>
          </w:tcPr>
          <w:p w:rsidR="00A436E6" w:rsidRPr="005A7D3C" w:rsidRDefault="00A436E6" w:rsidP="00CB0FF6">
            <w:pPr>
              <w:jc w:val="center"/>
              <w:cnfStyle w:val="000000000000"/>
            </w:pPr>
            <w:r w:rsidRPr="005A7D3C">
              <w:t>1</w:t>
            </w:r>
          </w:p>
        </w:tc>
        <w:tc>
          <w:tcPr>
            <w:tcW w:w="794" w:type="dxa"/>
          </w:tcPr>
          <w:p w:rsidR="00A436E6" w:rsidRPr="005A7D3C" w:rsidRDefault="00A436E6" w:rsidP="00CB0FF6">
            <w:pPr>
              <w:jc w:val="center"/>
              <w:cnfStyle w:val="000000000000"/>
            </w:pPr>
            <w:r w:rsidRPr="005A7D3C">
              <w:t>2</w:t>
            </w:r>
          </w:p>
        </w:tc>
        <w:tc>
          <w:tcPr>
            <w:tcW w:w="794" w:type="dxa"/>
            <w:shd w:val="clear" w:color="auto" w:fill="808080" w:themeFill="background1" w:themeFillShade="80"/>
          </w:tcPr>
          <w:p w:rsidR="00A436E6" w:rsidRPr="005A7D3C" w:rsidRDefault="00A436E6" w:rsidP="00CB0FF6">
            <w:pPr>
              <w:jc w:val="center"/>
              <w:cnfStyle w:val="000000000000"/>
            </w:pPr>
          </w:p>
        </w:tc>
        <w:tc>
          <w:tcPr>
            <w:tcW w:w="794" w:type="dxa"/>
            <w:shd w:val="clear" w:color="auto" w:fill="808080" w:themeFill="background1" w:themeFillShade="80"/>
          </w:tcPr>
          <w:p w:rsidR="00A436E6" w:rsidRPr="005A7D3C" w:rsidRDefault="00A436E6" w:rsidP="00CB0FF6">
            <w:pPr>
              <w:jc w:val="center"/>
              <w:cnfStyle w:val="000000000000"/>
            </w:pPr>
          </w:p>
        </w:tc>
        <w:tc>
          <w:tcPr>
            <w:tcW w:w="708" w:type="dxa"/>
            <w:hideMark/>
          </w:tcPr>
          <w:p w:rsidR="00A436E6" w:rsidRPr="005A7D3C" w:rsidRDefault="00A436E6" w:rsidP="00CB0FF6">
            <w:pPr>
              <w:jc w:val="center"/>
              <w:cnfStyle w:val="000000000000"/>
              <w:rPr>
                <w:b/>
                <w:bCs/>
              </w:rPr>
            </w:pPr>
            <w:r w:rsidRPr="005A7D3C">
              <w:rPr>
                <w:b/>
                <w:bCs/>
              </w:rPr>
              <w:t>20</w:t>
            </w:r>
          </w:p>
        </w:tc>
      </w:tr>
      <w:tr w:rsidR="00A436E6" w:rsidRPr="005A7D3C" w:rsidTr="00CB0FF6">
        <w:trPr>
          <w:cnfStyle w:val="000000100000"/>
        </w:trPr>
        <w:tc>
          <w:tcPr>
            <w:cnfStyle w:val="001000000000"/>
            <w:tcW w:w="1474" w:type="dxa"/>
            <w:hideMark/>
          </w:tcPr>
          <w:p w:rsidR="00A436E6" w:rsidRPr="005A7D3C" w:rsidRDefault="00A436E6" w:rsidP="00CB0FF6">
            <w:pPr>
              <w:spacing w:after="100" w:afterAutospacing="1"/>
              <w:rPr>
                <w:b w:val="0"/>
                <w:bCs w:val="0"/>
              </w:rPr>
            </w:pPr>
            <w:r w:rsidRPr="005A7D3C">
              <w:rPr>
                <w:b w:val="0"/>
                <w:bCs w:val="0"/>
              </w:rPr>
              <w:t>Mai</w:t>
            </w:r>
          </w:p>
        </w:tc>
        <w:tc>
          <w:tcPr>
            <w:tcW w:w="964" w:type="dxa"/>
            <w:hideMark/>
          </w:tcPr>
          <w:p w:rsidR="00A436E6" w:rsidRPr="005A7D3C" w:rsidRDefault="00A436E6" w:rsidP="00CB0FF6">
            <w:pPr>
              <w:jc w:val="center"/>
              <w:cnfStyle w:val="000000100000"/>
            </w:pPr>
            <w:r w:rsidRPr="005A7D3C">
              <w:t>03</w:t>
            </w:r>
          </w:p>
        </w:tc>
        <w:tc>
          <w:tcPr>
            <w:tcW w:w="709" w:type="dxa"/>
          </w:tcPr>
          <w:p w:rsidR="00A436E6" w:rsidRPr="005A7D3C" w:rsidRDefault="00A436E6" w:rsidP="00CB0FF6">
            <w:pPr>
              <w:jc w:val="center"/>
              <w:cnfStyle w:val="000000100000"/>
            </w:pPr>
            <w:r w:rsidRPr="005A7D3C">
              <w:t>01</w:t>
            </w:r>
          </w:p>
        </w:tc>
        <w:tc>
          <w:tcPr>
            <w:tcW w:w="1020" w:type="dxa"/>
            <w:hideMark/>
          </w:tcPr>
          <w:p w:rsidR="00A436E6" w:rsidRPr="005A7D3C" w:rsidRDefault="00A436E6" w:rsidP="00CB0FF6">
            <w:pPr>
              <w:jc w:val="center"/>
              <w:cnfStyle w:val="000000100000"/>
            </w:pPr>
            <w:r w:rsidRPr="005A7D3C">
              <w:t>09</w:t>
            </w:r>
          </w:p>
        </w:tc>
        <w:tc>
          <w:tcPr>
            <w:tcW w:w="624" w:type="dxa"/>
            <w:shd w:val="clear" w:color="auto" w:fill="808080" w:themeFill="background1" w:themeFillShade="80"/>
            <w:hideMark/>
          </w:tcPr>
          <w:p w:rsidR="00A436E6" w:rsidRPr="005A7D3C" w:rsidRDefault="00A436E6" w:rsidP="00CB0FF6">
            <w:pPr>
              <w:cnfStyle w:val="000000100000"/>
            </w:pPr>
          </w:p>
        </w:tc>
        <w:tc>
          <w:tcPr>
            <w:tcW w:w="737" w:type="dxa"/>
            <w:shd w:val="clear" w:color="auto" w:fill="808080" w:themeFill="background1" w:themeFillShade="80"/>
          </w:tcPr>
          <w:p w:rsidR="00A436E6" w:rsidRPr="005A7D3C" w:rsidRDefault="00A436E6" w:rsidP="00CB0FF6">
            <w:pPr>
              <w:jc w:val="center"/>
              <w:cnfStyle w:val="000000100000"/>
            </w:pPr>
          </w:p>
        </w:tc>
        <w:tc>
          <w:tcPr>
            <w:tcW w:w="794" w:type="dxa"/>
          </w:tcPr>
          <w:p w:rsidR="00A436E6" w:rsidRPr="005A7D3C" w:rsidRDefault="00A436E6" w:rsidP="00CB0FF6">
            <w:pPr>
              <w:jc w:val="center"/>
              <w:cnfStyle w:val="000000100000"/>
            </w:pPr>
            <w:r w:rsidRPr="005A7D3C">
              <w:t>1</w:t>
            </w:r>
          </w:p>
        </w:tc>
        <w:tc>
          <w:tcPr>
            <w:tcW w:w="837" w:type="dxa"/>
          </w:tcPr>
          <w:p w:rsidR="00A436E6" w:rsidRPr="005A7D3C" w:rsidRDefault="00A436E6" w:rsidP="00CB0FF6">
            <w:pPr>
              <w:jc w:val="center"/>
              <w:cnfStyle w:val="000000100000"/>
            </w:pPr>
            <w:r w:rsidRPr="005A7D3C">
              <w:t>3</w:t>
            </w:r>
          </w:p>
        </w:tc>
        <w:tc>
          <w:tcPr>
            <w:tcW w:w="751" w:type="dxa"/>
            <w:hideMark/>
          </w:tcPr>
          <w:p w:rsidR="00A436E6" w:rsidRPr="005A7D3C" w:rsidRDefault="00A436E6" w:rsidP="00CB0FF6">
            <w:pPr>
              <w:jc w:val="center"/>
              <w:cnfStyle w:val="000000100000"/>
            </w:pPr>
            <w:r w:rsidRPr="005A7D3C">
              <w:t>2</w:t>
            </w:r>
          </w:p>
        </w:tc>
        <w:tc>
          <w:tcPr>
            <w:tcW w:w="794" w:type="dxa"/>
          </w:tcPr>
          <w:p w:rsidR="00A436E6" w:rsidRPr="005A7D3C" w:rsidRDefault="00A436E6" w:rsidP="00CB0FF6">
            <w:pPr>
              <w:jc w:val="center"/>
              <w:cnfStyle w:val="000000100000"/>
            </w:pPr>
            <w:r w:rsidRPr="005A7D3C">
              <w:t>3</w:t>
            </w:r>
          </w:p>
        </w:tc>
        <w:tc>
          <w:tcPr>
            <w:tcW w:w="794" w:type="dxa"/>
          </w:tcPr>
          <w:p w:rsidR="00A436E6" w:rsidRPr="005A7D3C" w:rsidRDefault="00A436E6" w:rsidP="00CB0FF6">
            <w:pPr>
              <w:jc w:val="center"/>
              <w:cnfStyle w:val="000000100000"/>
            </w:pPr>
            <w:r w:rsidRPr="005A7D3C">
              <w:t>2</w:t>
            </w:r>
          </w:p>
        </w:tc>
        <w:tc>
          <w:tcPr>
            <w:tcW w:w="794" w:type="dxa"/>
          </w:tcPr>
          <w:p w:rsidR="00A436E6" w:rsidRPr="005A7D3C" w:rsidRDefault="00A436E6" w:rsidP="00CB0FF6">
            <w:pPr>
              <w:jc w:val="center"/>
              <w:cnfStyle w:val="000000100000"/>
            </w:pPr>
            <w:r w:rsidRPr="005A7D3C">
              <w:t>2</w:t>
            </w:r>
          </w:p>
        </w:tc>
        <w:tc>
          <w:tcPr>
            <w:tcW w:w="708" w:type="dxa"/>
            <w:hideMark/>
          </w:tcPr>
          <w:p w:rsidR="00A436E6" w:rsidRPr="005A7D3C" w:rsidRDefault="00A436E6" w:rsidP="00CB0FF6">
            <w:pPr>
              <w:jc w:val="center"/>
              <w:cnfStyle w:val="000000100000"/>
              <w:rPr>
                <w:b/>
                <w:bCs/>
              </w:rPr>
            </w:pPr>
            <w:r w:rsidRPr="005A7D3C">
              <w:rPr>
                <w:b/>
                <w:bCs/>
              </w:rPr>
              <w:t>13</w:t>
            </w:r>
          </w:p>
        </w:tc>
      </w:tr>
      <w:tr w:rsidR="00A436E6" w:rsidRPr="005A7D3C" w:rsidTr="00CB0FF6">
        <w:tc>
          <w:tcPr>
            <w:cnfStyle w:val="001000000000"/>
            <w:tcW w:w="1474" w:type="dxa"/>
            <w:hideMark/>
          </w:tcPr>
          <w:p w:rsidR="00A436E6" w:rsidRPr="005A7D3C" w:rsidRDefault="00A436E6" w:rsidP="00CB0FF6">
            <w:pPr>
              <w:spacing w:after="100" w:afterAutospacing="1"/>
              <w:rPr>
                <w:b w:val="0"/>
                <w:bCs w:val="0"/>
              </w:rPr>
            </w:pPr>
            <w:r w:rsidRPr="005A7D3C">
              <w:rPr>
                <w:b w:val="0"/>
                <w:bCs w:val="0"/>
              </w:rPr>
              <w:t>Juin</w:t>
            </w:r>
          </w:p>
        </w:tc>
        <w:tc>
          <w:tcPr>
            <w:tcW w:w="964" w:type="dxa"/>
          </w:tcPr>
          <w:p w:rsidR="00A436E6" w:rsidRPr="005A7D3C" w:rsidRDefault="00A436E6" w:rsidP="00CB0FF6">
            <w:pPr>
              <w:jc w:val="center"/>
              <w:cnfStyle w:val="000000000000"/>
            </w:pPr>
            <w:r w:rsidRPr="005A7D3C">
              <w:t>02</w:t>
            </w:r>
          </w:p>
        </w:tc>
        <w:tc>
          <w:tcPr>
            <w:tcW w:w="709" w:type="dxa"/>
          </w:tcPr>
          <w:p w:rsidR="00A436E6" w:rsidRPr="005A7D3C" w:rsidRDefault="00A436E6" w:rsidP="00CB0FF6">
            <w:pPr>
              <w:jc w:val="center"/>
              <w:cnfStyle w:val="000000000000"/>
            </w:pPr>
            <w:r w:rsidRPr="005A7D3C">
              <w:t>05</w:t>
            </w:r>
          </w:p>
        </w:tc>
        <w:tc>
          <w:tcPr>
            <w:tcW w:w="1020" w:type="dxa"/>
            <w:hideMark/>
          </w:tcPr>
          <w:p w:rsidR="00A436E6" w:rsidRPr="005A7D3C" w:rsidRDefault="00A436E6" w:rsidP="00CB0FF6">
            <w:pPr>
              <w:jc w:val="center"/>
              <w:cnfStyle w:val="000000000000"/>
            </w:pPr>
            <w:r w:rsidRPr="005A7D3C">
              <w:t>05</w:t>
            </w:r>
          </w:p>
        </w:tc>
        <w:tc>
          <w:tcPr>
            <w:tcW w:w="624" w:type="dxa"/>
          </w:tcPr>
          <w:p w:rsidR="00A436E6" w:rsidRPr="005A7D3C" w:rsidRDefault="00A436E6" w:rsidP="00CB0FF6">
            <w:pPr>
              <w:jc w:val="center"/>
              <w:cnfStyle w:val="000000000000"/>
            </w:pPr>
            <w:r w:rsidRPr="005A7D3C">
              <w:t>2</w:t>
            </w:r>
          </w:p>
        </w:tc>
        <w:tc>
          <w:tcPr>
            <w:tcW w:w="737" w:type="dxa"/>
          </w:tcPr>
          <w:p w:rsidR="00A436E6" w:rsidRPr="005A7D3C" w:rsidRDefault="00A436E6" w:rsidP="00CB0FF6">
            <w:pPr>
              <w:jc w:val="center"/>
              <w:cnfStyle w:val="000000000000"/>
            </w:pPr>
            <w:r w:rsidRPr="005A7D3C">
              <w:t>1</w:t>
            </w:r>
          </w:p>
        </w:tc>
        <w:tc>
          <w:tcPr>
            <w:tcW w:w="794" w:type="dxa"/>
          </w:tcPr>
          <w:p w:rsidR="00A436E6" w:rsidRPr="005A7D3C" w:rsidRDefault="00A436E6" w:rsidP="00CB0FF6">
            <w:pPr>
              <w:jc w:val="center"/>
              <w:cnfStyle w:val="000000000000"/>
            </w:pPr>
            <w:r w:rsidRPr="005A7D3C">
              <w:t>1</w:t>
            </w:r>
          </w:p>
        </w:tc>
        <w:tc>
          <w:tcPr>
            <w:tcW w:w="837" w:type="dxa"/>
          </w:tcPr>
          <w:p w:rsidR="00A436E6" w:rsidRPr="005A7D3C" w:rsidRDefault="00A436E6" w:rsidP="00CB0FF6">
            <w:pPr>
              <w:jc w:val="center"/>
              <w:cnfStyle w:val="000000000000"/>
            </w:pPr>
            <w:r w:rsidRPr="005A7D3C">
              <w:t>3</w:t>
            </w:r>
          </w:p>
        </w:tc>
        <w:tc>
          <w:tcPr>
            <w:tcW w:w="751" w:type="dxa"/>
            <w:shd w:val="clear" w:color="auto" w:fill="808080" w:themeFill="background1" w:themeFillShade="80"/>
            <w:hideMark/>
          </w:tcPr>
          <w:p w:rsidR="00A436E6" w:rsidRPr="005A7D3C" w:rsidRDefault="00A436E6" w:rsidP="00CB0FF6">
            <w:pPr>
              <w:jc w:val="center"/>
              <w:cnfStyle w:val="000000000000"/>
            </w:pPr>
          </w:p>
        </w:tc>
        <w:tc>
          <w:tcPr>
            <w:tcW w:w="794" w:type="dxa"/>
          </w:tcPr>
          <w:p w:rsidR="00A436E6" w:rsidRPr="005A7D3C" w:rsidRDefault="00A436E6" w:rsidP="00CB0FF6">
            <w:pPr>
              <w:jc w:val="center"/>
              <w:cnfStyle w:val="000000000000"/>
            </w:pPr>
            <w:r w:rsidRPr="005A7D3C">
              <w:t>1</w:t>
            </w:r>
          </w:p>
        </w:tc>
        <w:tc>
          <w:tcPr>
            <w:tcW w:w="794" w:type="dxa"/>
          </w:tcPr>
          <w:p w:rsidR="00A436E6" w:rsidRPr="005A7D3C" w:rsidRDefault="00A436E6" w:rsidP="00CB0FF6">
            <w:pPr>
              <w:jc w:val="center"/>
              <w:cnfStyle w:val="000000000000"/>
            </w:pPr>
            <w:r w:rsidRPr="005A7D3C">
              <w:t>1</w:t>
            </w:r>
          </w:p>
        </w:tc>
        <w:tc>
          <w:tcPr>
            <w:tcW w:w="794" w:type="dxa"/>
          </w:tcPr>
          <w:p w:rsidR="00A436E6" w:rsidRPr="005A7D3C" w:rsidRDefault="00A436E6" w:rsidP="00CB0FF6">
            <w:pPr>
              <w:jc w:val="center"/>
              <w:cnfStyle w:val="000000000000"/>
            </w:pPr>
            <w:r w:rsidRPr="005A7D3C">
              <w:t>3</w:t>
            </w:r>
          </w:p>
        </w:tc>
        <w:tc>
          <w:tcPr>
            <w:tcW w:w="708" w:type="dxa"/>
            <w:hideMark/>
          </w:tcPr>
          <w:p w:rsidR="00A436E6" w:rsidRPr="005A7D3C" w:rsidRDefault="00A436E6" w:rsidP="00CB0FF6">
            <w:pPr>
              <w:jc w:val="center"/>
              <w:cnfStyle w:val="000000000000"/>
              <w:rPr>
                <w:b/>
                <w:bCs/>
              </w:rPr>
            </w:pPr>
            <w:r w:rsidRPr="005A7D3C">
              <w:rPr>
                <w:b/>
                <w:bCs/>
              </w:rPr>
              <w:t>12</w:t>
            </w:r>
          </w:p>
        </w:tc>
      </w:tr>
      <w:tr w:rsidR="00A436E6" w:rsidRPr="005A7D3C" w:rsidTr="00CB0FF6">
        <w:trPr>
          <w:cnfStyle w:val="000000100000"/>
        </w:trPr>
        <w:tc>
          <w:tcPr>
            <w:cnfStyle w:val="001000000000"/>
            <w:tcW w:w="1474" w:type="dxa"/>
            <w:hideMark/>
          </w:tcPr>
          <w:p w:rsidR="00A436E6" w:rsidRPr="005A7D3C" w:rsidRDefault="00A436E6" w:rsidP="00CB0FF6">
            <w:pPr>
              <w:spacing w:after="100" w:afterAutospacing="1"/>
              <w:rPr>
                <w:b w:val="0"/>
                <w:bCs w:val="0"/>
              </w:rPr>
            </w:pPr>
            <w:r w:rsidRPr="005A7D3C">
              <w:rPr>
                <w:b w:val="0"/>
                <w:bCs w:val="0"/>
              </w:rPr>
              <w:t>Juillet</w:t>
            </w:r>
          </w:p>
        </w:tc>
        <w:tc>
          <w:tcPr>
            <w:tcW w:w="964" w:type="dxa"/>
          </w:tcPr>
          <w:p w:rsidR="00A436E6" w:rsidRPr="005A7D3C" w:rsidRDefault="00A436E6" w:rsidP="00CB0FF6">
            <w:pPr>
              <w:jc w:val="center"/>
              <w:cnfStyle w:val="000000100000"/>
            </w:pPr>
            <w:r w:rsidRPr="005A7D3C">
              <w:t>04</w:t>
            </w:r>
          </w:p>
        </w:tc>
        <w:tc>
          <w:tcPr>
            <w:tcW w:w="709" w:type="dxa"/>
          </w:tcPr>
          <w:p w:rsidR="00A436E6" w:rsidRPr="005A7D3C" w:rsidRDefault="00A436E6" w:rsidP="00CB0FF6">
            <w:pPr>
              <w:jc w:val="center"/>
              <w:cnfStyle w:val="000000100000"/>
            </w:pPr>
            <w:r w:rsidRPr="005A7D3C">
              <w:t>03</w:t>
            </w:r>
          </w:p>
        </w:tc>
        <w:tc>
          <w:tcPr>
            <w:tcW w:w="1020" w:type="dxa"/>
            <w:hideMark/>
          </w:tcPr>
          <w:p w:rsidR="00A436E6" w:rsidRPr="005A7D3C" w:rsidRDefault="00A436E6" w:rsidP="00CB0FF6">
            <w:pPr>
              <w:jc w:val="center"/>
              <w:cnfStyle w:val="000000100000"/>
            </w:pPr>
            <w:r w:rsidRPr="005A7D3C">
              <w:t>05</w:t>
            </w:r>
          </w:p>
        </w:tc>
        <w:tc>
          <w:tcPr>
            <w:tcW w:w="624" w:type="dxa"/>
          </w:tcPr>
          <w:p w:rsidR="00A436E6" w:rsidRPr="005A7D3C" w:rsidRDefault="00A436E6" w:rsidP="00CB0FF6">
            <w:pPr>
              <w:jc w:val="center"/>
              <w:cnfStyle w:val="000000100000"/>
            </w:pPr>
          </w:p>
        </w:tc>
        <w:tc>
          <w:tcPr>
            <w:tcW w:w="737" w:type="dxa"/>
          </w:tcPr>
          <w:p w:rsidR="00A436E6" w:rsidRPr="005A7D3C" w:rsidRDefault="00A436E6" w:rsidP="00CB0FF6">
            <w:pPr>
              <w:jc w:val="center"/>
              <w:cnfStyle w:val="000000100000"/>
            </w:pPr>
            <w:r w:rsidRPr="005A7D3C">
              <w:t>5</w:t>
            </w:r>
          </w:p>
        </w:tc>
        <w:tc>
          <w:tcPr>
            <w:tcW w:w="794" w:type="dxa"/>
          </w:tcPr>
          <w:p w:rsidR="00A436E6" w:rsidRPr="005A7D3C" w:rsidRDefault="00A436E6" w:rsidP="00CB0FF6">
            <w:pPr>
              <w:jc w:val="center"/>
              <w:cnfStyle w:val="000000100000"/>
            </w:pPr>
            <w:r w:rsidRPr="005A7D3C">
              <w:t>2</w:t>
            </w:r>
          </w:p>
        </w:tc>
        <w:tc>
          <w:tcPr>
            <w:tcW w:w="837" w:type="dxa"/>
          </w:tcPr>
          <w:p w:rsidR="00A436E6" w:rsidRPr="005A7D3C" w:rsidRDefault="00A436E6" w:rsidP="00CB0FF6">
            <w:pPr>
              <w:jc w:val="center"/>
              <w:cnfStyle w:val="000000100000"/>
            </w:pPr>
          </w:p>
        </w:tc>
        <w:tc>
          <w:tcPr>
            <w:tcW w:w="751" w:type="dxa"/>
            <w:hideMark/>
          </w:tcPr>
          <w:p w:rsidR="00A436E6" w:rsidRPr="005A7D3C" w:rsidRDefault="00A436E6" w:rsidP="00CB0FF6">
            <w:pPr>
              <w:jc w:val="center"/>
              <w:cnfStyle w:val="000000100000"/>
            </w:pPr>
            <w:r w:rsidRPr="005A7D3C">
              <w:t>1</w:t>
            </w:r>
          </w:p>
        </w:tc>
        <w:tc>
          <w:tcPr>
            <w:tcW w:w="794" w:type="dxa"/>
          </w:tcPr>
          <w:p w:rsidR="00A436E6" w:rsidRPr="005A7D3C" w:rsidRDefault="00A436E6" w:rsidP="00CB0FF6">
            <w:pPr>
              <w:jc w:val="center"/>
              <w:cnfStyle w:val="000000100000"/>
            </w:pPr>
            <w:r w:rsidRPr="005A7D3C">
              <w:t>2</w:t>
            </w:r>
          </w:p>
        </w:tc>
        <w:tc>
          <w:tcPr>
            <w:tcW w:w="794" w:type="dxa"/>
          </w:tcPr>
          <w:p w:rsidR="00A436E6" w:rsidRPr="005A7D3C" w:rsidRDefault="00A436E6" w:rsidP="00CB0FF6">
            <w:pPr>
              <w:jc w:val="center"/>
              <w:cnfStyle w:val="000000100000"/>
            </w:pPr>
            <w:r w:rsidRPr="005A7D3C">
              <w:t>2</w:t>
            </w:r>
          </w:p>
        </w:tc>
        <w:tc>
          <w:tcPr>
            <w:tcW w:w="794" w:type="dxa"/>
            <w:shd w:val="clear" w:color="auto" w:fill="808080" w:themeFill="background1" w:themeFillShade="80"/>
          </w:tcPr>
          <w:p w:rsidR="00A436E6" w:rsidRPr="005A7D3C" w:rsidRDefault="00A436E6" w:rsidP="00CB0FF6">
            <w:pPr>
              <w:jc w:val="center"/>
              <w:cnfStyle w:val="000000100000"/>
            </w:pPr>
          </w:p>
        </w:tc>
        <w:tc>
          <w:tcPr>
            <w:tcW w:w="708" w:type="dxa"/>
            <w:hideMark/>
          </w:tcPr>
          <w:p w:rsidR="00A436E6" w:rsidRPr="005A7D3C" w:rsidRDefault="00A436E6" w:rsidP="00CB0FF6">
            <w:pPr>
              <w:jc w:val="center"/>
              <w:cnfStyle w:val="000000100000"/>
              <w:rPr>
                <w:b/>
                <w:bCs/>
              </w:rPr>
            </w:pPr>
            <w:r w:rsidRPr="005A7D3C">
              <w:rPr>
                <w:b/>
                <w:bCs/>
              </w:rPr>
              <w:t>12</w:t>
            </w:r>
          </w:p>
        </w:tc>
      </w:tr>
      <w:tr w:rsidR="00A436E6" w:rsidRPr="005A7D3C" w:rsidTr="00CB0FF6">
        <w:tc>
          <w:tcPr>
            <w:cnfStyle w:val="001000000000"/>
            <w:tcW w:w="1474" w:type="dxa"/>
            <w:hideMark/>
          </w:tcPr>
          <w:p w:rsidR="00A436E6" w:rsidRPr="005A7D3C" w:rsidRDefault="00A436E6" w:rsidP="00CB0FF6">
            <w:pPr>
              <w:spacing w:after="100" w:afterAutospacing="1"/>
              <w:rPr>
                <w:b w:val="0"/>
                <w:bCs w:val="0"/>
              </w:rPr>
            </w:pPr>
            <w:r w:rsidRPr="005A7D3C">
              <w:rPr>
                <w:b w:val="0"/>
                <w:bCs w:val="0"/>
              </w:rPr>
              <w:t>Août</w:t>
            </w:r>
          </w:p>
        </w:tc>
        <w:tc>
          <w:tcPr>
            <w:tcW w:w="964" w:type="dxa"/>
          </w:tcPr>
          <w:p w:rsidR="00A436E6" w:rsidRPr="005A7D3C" w:rsidRDefault="00A436E6" w:rsidP="00CB0FF6">
            <w:pPr>
              <w:jc w:val="center"/>
              <w:cnfStyle w:val="000000000000"/>
            </w:pPr>
            <w:r w:rsidRPr="005A7D3C">
              <w:t>06</w:t>
            </w:r>
          </w:p>
        </w:tc>
        <w:tc>
          <w:tcPr>
            <w:tcW w:w="709" w:type="dxa"/>
          </w:tcPr>
          <w:p w:rsidR="00A436E6" w:rsidRPr="005A7D3C" w:rsidRDefault="00A436E6" w:rsidP="00CB0FF6">
            <w:pPr>
              <w:jc w:val="center"/>
              <w:cnfStyle w:val="000000000000"/>
            </w:pPr>
            <w:r w:rsidRPr="005A7D3C">
              <w:t>06</w:t>
            </w:r>
          </w:p>
        </w:tc>
        <w:tc>
          <w:tcPr>
            <w:tcW w:w="1020" w:type="dxa"/>
            <w:hideMark/>
          </w:tcPr>
          <w:p w:rsidR="00A436E6" w:rsidRPr="005A7D3C" w:rsidRDefault="00A436E6" w:rsidP="00CB0FF6">
            <w:pPr>
              <w:jc w:val="center"/>
              <w:cnfStyle w:val="000000000000"/>
            </w:pPr>
            <w:r w:rsidRPr="005A7D3C">
              <w:t>04</w:t>
            </w:r>
          </w:p>
        </w:tc>
        <w:tc>
          <w:tcPr>
            <w:tcW w:w="624" w:type="dxa"/>
          </w:tcPr>
          <w:p w:rsidR="00A436E6" w:rsidRPr="005A7D3C" w:rsidRDefault="00A436E6" w:rsidP="00CB0FF6">
            <w:pPr>
              <w:jc w:val="center"/>
              <w:cnfStyle w:val="000000000000"/>
            </w:pPr>
            <w:r w:rsidRPr="005A7D3C">
              <w:t>1</w:t>
            </w:r>
          </w:p>
        </w:tc>
        <w:tc>
          <w:tcPr>
            <w:tcW w:w="737" w:type="dxa"/>
          </w:tcPr>
          <w:p w:rsidR="00A436E6" w:rsidRPr="005A7D3C" w:rsidRDefault="00A436E6" w:rsidP="00CB0FF6">
            <w:pPr>
              <w:jc w:val="center"/>
              <w:cnfStyle w:val="000000000000"/>
            </w:pPr>
            <w:r w:rsidRPr="005A7D3C">
              <w:t>4</w:t>
            </w:r>
          </w:p>
        </w:tc>
        <w:tc>
          <w:tcPr>
            <w:tcW w:w="794" w:type="dxa"/>
          </w:tcPr>
          <w:p w:rsidR="00A436E6" w:rsidRPr="005A7D3C" w:rsidRDefault="00A436E6" w:rsidP="00CB0FF6">
            <w:pPr>
              <w:jc w:val="center"/>
              <w:cnfStyle w:val="000000000000"/>
            </w:pPr>
            <w:r w:rsidRPr="005A7D3C">
              <w:t>4</w:t>
            </w:r>
          </w:p>
        </w:tc>
        <w:tc>
          <w:tcPr>
            <w:tcW w:w="837" w:type="dxa"/>
          </w:tcPr>
          <w:p w:rsidR="00A436E6" w:rsidRPr="005A7D3C" w:rsidRDefault="00A436E6" w:rsidP="00CB0FF6">
            <w:pPr>
              <w:jc w:val="center"/>
              <w:cnfStyle w:val="000000000000"/>
            </w:pPr>
            <w:r w:rsidRPr="005A7D3C">
              <w:t>3</w:t>
            </w:r>
          </w:p>
        </w:tc>
        <w:tc>
          <w:tcPr>
            <w:tcW w:w="751" w:type="dxa"/>
            <w:hideMark/>
          </w:tcPr>
          <w:p w:rsidR="00A436E6" w:rsidRPr="005A7D3C" w:rsidRDefault="00A436E6" w:rsidP="00CB0FF6">
            <w:pPr>
              <w:jc w:val="center"/>
              <w:cnfStyle w:val="000000000000"/>
            </w:pPr>
            <w:r w:rsidRPr="005A7D3C">
              <w:t>1</w:t>
            </w:r>
          </w:p>
        </w:tc>
        <w:tc>
          <w:tcPr>
            <w:tcW w:w="794" w:type="dxa"/>
          </w:tcPr>
          <w:p w:rsidR="00A436E6" w:rsidRPr="005A7D3C" w:rsidRDefault="00A436E6" w:rsidP="00CB0FF6">
            <w:pPr>
              <w:jc w:val="center"/>
              <w:cnfStyle w:val="000000000000"/>
            </w:pPr>
            <w:r w:rsidRPr="005A7D3C">
              <w:t>2</w:t>
            </w:r>
          </w:p>
        </w:tc>
        <w:tc>
          <w:tcPr>
            <w:tcW w:w="794" w:type="dxa"/>
          </w:tcPr>
          <w:p w:rsidR="00A436E6" w:rsidRPr="005A7D3C" w:rsidRDefault="00A436E6" w:rsidP="00CB0FF6">
            <w:pPr>
              <w:jc w:val="center"/>
              <w:cnfStyle w:val="000000000000"/>
            </w:pPr>
            <w:r w:rsidRPr="005A7D3C">
              <w:t>1</w:t>
            </w:r>
          </w:p>
        </w:tc>
        <w:tc>
          <w:tcPr>
            <w:tcW w:w="794" w:type="dxa"/>
            <w:shd w:val="clear" w:color="auto" w:fill="808080" w:themeFill="background1" w:themeFillShade="80"/>
          </w:tcPr>
          <w:p w:rsidR="00A436E6" w:rsidRPr="005A7D3C" w:rsidRDefault="00A436E6" w:rsidP="00CB0FF6">
            <w:pPr>
              <w:jc w:val="center"/>
              <w:cnfStyle w:val="000000000000"/>
            </w:pPr>
          </w:p>
        </w:tc>
        <w:tc>
          <w:tcPr>
            <w:tcW w:w="708" w:type="dxa"/>
            <w:hideMark/>
          </w:tcPr>
          <w:p w:rsidR="00A436E6" w:rsidRPr="005A7D3C" w:rsidRDefault="00A436E6" w:rsidP="00CB0FF6">
            <w:pPr>
              <w:jc w:val="center"/>
              <w:cnfStyle w:val="000000000000"/>
              <w:rPr>
                <w:b/>
                <w:bCs/>
              </w:rPr>
            </w:pPr>
            <w:r w:rsidRPr="005A7D3C">
              <w:rPr>
                <w:b/>
                <w:bCs/>
              </w:rPr>
              <w:t>16</w:t>
            </w:r>
          </w:p>
        </w:tc>
      </w:tr>
      <w:tr w:rsidR="00A436E6" w:rsidRPr="005A7D3C" w:rsidTr="00CB0FF6">
        <w:trPr>
          <w:cnfStyle w:val="000000100000"/>
        </w:trPr>
        <w:tc>
          <w:tcPr>
            <w:cnfStyle w:val="001000000000"/>
            <w:tcW w:w="1474" w:type="dxa"/>
            <w:hideMark/>
          </w:tcPr>
          <w:p w:rsidR="00A436E6" w:rsidRPr="005A7D3C" w:rsidRDefault="00A436E6" w:rsidP="00CB0FF6">
            <w:pPr>
              <w:spacing w:after="100" w:afterAutospacing="1"/>
              <w:rPr>
                <w:b w:val="0"/>
                <w:bCs w:val="0"/>
              </w:rPr>
            </w:pPr>
            <w:r w:rsidRPr="005A7D3C">
              <w:rPr>
                <w:b w:val="0"/>
                <w:bCs w:val="0"/>
              </w:rPr>
              <w:t>Septembre</w:t>
            </w:r>
          </w:p>
        </w:tc>
        <w:tc>
          <w:tcPr>
            <w:tcW w:w="964" w:type="dxa"/>
          </w:tcPr>
          <w:p w:rsidR="00A436E6" w:rsidRPr="005A7D3C" w:rsidRDefault="00A436E6" w:rsidP="00CB0FF6">
            <w:pPr>
              <w:jc w:val="center"/>
              <w:cnfStyle w:val="000000100000"/>
            </w:pPr>
            <w:r w:rsidRPr="005A7D3C">
              <w:t>08</w:t>
            </w:r>
          </w:p>
        </w:tc>
        <w:tc>
          <w:tcPr>
            <w:tcW w:w="709" w:type="dxa"/>
          </w:tcPr>
          <w:p w:rsidR="00A436E6" w:rsidRPr="005A7D3C" w:rsidRDefault="00A436E6" w:rsidP="00CB0FF6">
            <w:pPr>
              <w:jc w:val="center"/>
              <w:cnfStyle w:val="000000100000"/>
            </w:pPr>
            <w:r w:rsidRPr="005A7D3C">
              <w:t>12</w:t>
            </w:r>
          </w:p>
        </w:tc>
        <w:tc>
          <w:tcPr>
            <w:tcW w:w="1020" w:type="dxa"/>
            <w:hideMark/>
          </w:tcPr>
          <w:p w:rsidR="00A436E6" w:rsidRPr="005A7D3C" w:rsidRDefault="00A436E6" w:rsidP="00CB0FF6">
            <w:pPr>
              <w:jc w:val="center"/>
              <w:cnfStyle w:val="000000100000"/>
            </w:pPr>
            <w:r w:rsidRPr="005A7D3C">
              <w:t>18</w:t>
            </w:r>
          </w:p>
        </w:tc>
        <w:tc>
          <w:tcPr>
            <w:tcW w:w="624" w:type="dxa"/>
          </w:tcPr>
          <w:p w:rsidR="00A436E6" w:rsidRPr="005A7D3C" w:rsidRDefault="00A436E6" w:rsidP="00CB0FF6">
            <w:pPr>
              <w:jc w:val="center"/>
              <w:cnfStyle w:val="000000100000"/>
            </w:pPr>
            <w:r w:rsidRPr="005A7D3C">
              <w:t>6</w:t>
            </w:r>
          </w:p>
        </w:tc>
        <w:tc>
          <w:tcPr>
            <w:tcW w:w="737" w:type="dxa"/>
          </w:tcPr>
          <w:p w:rsidR="00A436E6" w:rsidRPr="005A7D3C" w:rsidRDefault="00A436E6" w:rsidP="00CB0FF6">
            <w:pPr>
              <w:jc w:val="center"/>
              <w:cnfStyle w:val="000000100000"/>
            </w:pPr>
            <w:r w:rsidRPr="005A7D3C">
              <w:t>7</w:t>
            </w:r>
          </w:p>
        </w:tc>
        <w:tc>
          <w:tcPr>
            <w:tcW w:w="794" w:type="dxa"/>
          </w:tcPr>
          <w:p w:rsidR="00A436E6" w:rsidRPr="005A7D3C" w:rsidRDefault="00A436E6" w:rsidP="00CB0FF6">
            <w:pPr>
              <w:jc w:val="center"/>
              <w:cnfStyle w:val="000000100000"/>
            </w:pPr>
            <w:r w:rsidRPr="005A7D3C">
              <w:t>5</w:t>
            </w:r>
          </w:p>
        </w:tc>
        <w:tc>
          <w:tcPr>
            <w:tcW w:w="837" w:type="dxa"/>
          </w:tcPr>
          <w:p w:rsidR="00A436E6" w:rsidRPr="005A7D3C" w:rsidRDefault="00A436E6" w:rsidP="00CB0FF6">
            <w:pPr>
              <w:jc w:val="center"/>
              <w:cnfStyle w:val="000000100000"/>
            </w:pPr>
            <w:r w:rsidRPr="005A7D3C">
              <w:t>2</w:t>
            </w:r>
          </w:p>
        </w:tc>
        <w:tc>
          <w:tcPr>
            <w:tcW w:w="751" w:type="dxa"/>
            <w:hideMark/>
          </w:tcPr>
          <w:p w:rsidR="00A436E6" w:rsidRPr="005A7D3C" w:rsidRDefault="00A436E6" w:rsidP="00CB0FF6">
            <w:pPr>
              <w:jc w:val="center"/>
              <w:cnfStyle w:val="000000100000"/>
            </w:pPr>
            <w:r w:rsidRPr="005A7D3C">
              <w:t>6</w:t>
            </w:r>
          </w:p>
        </w:tc>
        <w:tc>
          <w:tcPr>
            <w:tcW w:w="794" w:type="dxa"/>
          </w:tcPr>
          <w:p w:rsidR="00A436E6" w:rsidRPr="005A7D3C" w:rsidRDefault="00A436E6" w:rsidP="00CB0FF6">
            <w:pPr>
              <w:jc w:val="center"/>
              <w:cnfStyle w:val="000000100000"/>
            </w:pPr>
            <w:r w:rsidRPr="005A7D3C">
              <w:t>3</w:t>
            </w:r>
          </w:p>
        </w:tc>
        <w:tc>
          <w:tcPr>
            <w:tcW w:w="794" w:type="dxa"/>
          </w:tcPr>
          <w:p w:rsidR="00A436E6" w:rsidRPr="005A7D3C" w:rsidRDefault="00A436E6" w:rsidP="00CB0FF6">
            <w:pPr>
              <w:jc w:val="center"/>
              <w:cnfStyle w:val="000000100000"/>
            </w:pPr>
            <w:r w:rsidRPr="005A7D3C">
              <w:t>5</w:t>
            </w:r>
          </w:p>
        </w:tc>
        <w:tc>
          <w:tcPr>
            <w:tcW w:w="794" w:type="dxa"/>
          </w:tcPr>
          <w:p w:rsidR="00A436E6" w:rsidRPr="005A7D3C" w:rsidRDefault="00A436E6" w:rsidP="00CB0FF6">
            <w:pPr>
              <w:jc w:val="center"/>
              <w:cnfStyle w:val="000000100000"/>
            </w:pPr>
            <w:r w:rsidRPr="005A7D3C">
              <w:t>4</w:t>
            </w:r>
          </w:p>
        </w:tc>
        <w:tc>
          <w:tcPr>
            <w:tcW w:w="708" w:type="dxa"/>
            <w:hideMark/>
          </w:tcPr>
          <w:p w:rsidR="00A436E6" w:rsidRPr="005A7D3C" w:rsidRDefault="00A436E6" w:rsidP="00CB0FF6">
            <w:pPr>
              <w:jc w:val="center"/>
              <w:cnfStyle w:val="000000100000"/>
              <w:rPr>
                <w:b/>
                <w:bCs/>
              </w:rPr>
            </w:pPr>
            <w:r w:rsidRPr="005A7D3C">
              <w:rPr>
                <w:b/>
                <w:bCs/>
              </w:rPr>
              <w:t>38</w:t>
            </w:r>
          </w:p>
        </w:tc>
      </w:tr>
      <w:tr w:rsidR="00A436E6" w:rsidRPr="005A7D3C" w:rsidTr="00CB0FF6">
        <w:tc>
          <w:tcPr>
            <w:cnfStyle w:val="001000000000"/>
            <w:tcW w:w="1474" w:type="dxa"/>
            <w:hideMark/>
          </w:tcPr>
          <w:p w:rsidR="00A436E6" w:rsidRPr="005A7D3C" w:rsidRDefault="00A436E6" w:rsidP="00CB0FF6">
            <w:pPr>
              <w:spacing w:after="100" w:afterAutospacing="1"/>
              <w:rPr>
                <w:b w:val="0"/>
                <w:bCs w:val="0"/>
              </w:rPr>
            </w:pPr>
            <w:r w:rsidRPr="005A7D3C">
              <w:rPr>
                <w:b w:val="0"/>
                <w:bCs w:val="0"/>
              </w:rPr>
              <w:t>Octobre</w:t>
            </w:r>
          </w:p>
        </w:tc>
        <w:tc>
          <w:tcPr>
            <w:tcW w:w="964" w:type="dxa"/>
          </w:tcPr>
          <w:p w:rsidR="00A436E6" w:rsidRPr="005A7D3C" w:rsidRDefault="00A436E6" w:rsidP="00CB0FF6">
            <w:pPr>
              <w:jc w:val="center"/>
              <w:cnfStyle w:val="000000000000"/>
            </w:pPr>
            <w:r w:rsidRPr="005A7D3C">
              <w:t>01</w:t>
            </w:r>
          </w:p>
        </w:tc>
        <w:tc>
          <w:tcPr>
            <w:tcW w:w="709" w:type="dxa"/>
          </w:tcPr>
          <w:p w:rsidR="00A436E6" w:rsidRPr="005A7D3C" w:rsidRDefault="00A436E6" w:rsidP="00CB0FF6">
            <w:pPr>
              <w:jc w:val="center"/>
              <w:cnfStyle w:val="000000000000"/>
            </w:pPr>
            <w:r w:rsidRPr="005A7D3C">
              <w:t>14</w:t>
            </w:r>
          </w:p>
        </w:tc>
        <w:tc>
          <w:tcPr>
            <w:tcW w:w="1020" w:type="dxa"/>
            <w:hideMark/>
          </w:tcPr>
          <w:p w:rsidR="00A436E6" w:rsidRPr="005A7D3C" w:rsidRDefault="00A436E6" w:rsidP="00CB0FF6">
            <w:pPr>
              <w:jc w:val="center"/>
              <w:cnfStyle w:val="000000000000"/>
            </w:pPr>
            <w:r w:rsidRPr="005A7D3C">
              <w:t>03</w:t>
            </w:r>
          </w:p>
        </w:tc>
        <w:tc>
          <w:tcPr>
            <w:tcW w:w="624" w:type="dxa"/>
          </w:tcPr>
          <w:p w:rsidR="00A436E6" w:rsidRPr="005A7D3C" w:rsidRDefault="00A436E6" w:rsidP="00CB0FF6">
            <w:pPr>
              <w:jc w:val="center"/>
              <w:cnfStyle w:val="000000000000"/>
            </w:pPr>
            <w:r w:rsidRPr="005A7D3C">
              <w:t>1</w:t>
            </w:r>
          </w:p>
        </w:tc>
        <w:tc>
          <w:tcPr>
            <w:tcW w:w="737" w:type="dxa"/>
          </w:tcPr>
          <w:p w:rsidR="00A436E6" w:rsidRPr="005A7D3C" w:rsidRDefault="00A436E6" w:rsidP="00CB0FF6">
            <w:pPr>
              <w:jc w:val="center"/>
              <w:cnfStyle w:val="000000000000"/>
            </w:pPr>
            <w:r w:rsidRPr="005A7D3C">
              <w:t>1</w:t>
            </w:r>
          </w:p>
        </w:tc>
        <w:tc>
          <w:tcPr>
            <w:tcW w:w="794" w:type="dxa"/>
          </w:tcPr>
          <w:p w:rsidR="00A436E6" w:rsidRPr="005A7D3C" w:rsidRDefault="00A436E6" w:rsidP="00CB0FF6">
            <w:pPr>
              <w:jc w:val="center"/>
              <w:cnfStyle w:val="000000000000"/>
            </w:pPr>
            <w:r w:rsidRPr="005A7D3C">
              <w:t>9</w:t>
            </w:r>
          </w:p>
        </w:tc>
        <w:tc>
          <w:tcPr>
            <w:tcW w:w="837" w:type="dxa"/>
          </w:tcPr>
          <w:p w:rsidR="00A436E6" w:rsidRPr="005A7D3C" w:rsidRDefault="00A436E6" w:rsidP="00CB0FF6">
            <w:pPr>
              <w:jc w:val="center"/>
              <w:cnfStyle w:val="000000000000"/>
            </w:pPr>
            <w:r w:rsidRPr="005A7D3C">
              <w:t>4</w:t>
            </w:r>
          </w:p>
        </w:tc>
        <w:tc>
          <w:tcPr>
            <w:tcW w:w="751" w:type="dxa"/>
            <w:shd w:val="clear" w:color="auto" w:fill="808080" w:themeFill="background1" w:themeFillShade="80"/>
            <w:hideMark/>
          </w:tcPr>
          <w:p w:rsidR="00A436E6" w:rsidRPr="005A7D3C" w:rsidRDefault="00A436E6" w:rsidP="00CB0FF6">
            <w:pPr>
              <w:jc w:val="center"/>
              <w:cnfStyle w:val="000000000000"/>
            </w:pPr>
          </w:p>
        </w:tc>
        <w:tc>
          <w:tcPr>
            <w:tcW w:w="794" w:type="dxa"/>
          </w:tcPr>
          <w:p w:rsidR="00A436E6" w:rsidRPr="005A7D3C" w:rsidRDefault="00A436E6" w:rsidP="00CB0FF6">
            <w:pPr>
              <w:jc w:val="center"/>
              <w:cnfStyle w:val="000000000000"/>
            </w:pPr>
            <w:r w:rsidRPr="005A7D3C">
              <w:t>1</w:t>
            </w:r>
          </w:p>
        </w:tc>
        <w:tc>
          <w:tcPr>
            <w:tcW w:w="794" w:type="dxa"/>
          </w:tcPr>
          <w:p w:rsidR="00A436E6" w:rsidRPr="005A7D3C" w:rsidRDefault="00A436E6" w:rsidP="00CB0FF6">
            <w:pPr>
              <w:jc w:val="center"/>
              <w:cnfStyle w:val="000000000000"/>
            </w:pPr>
            <w:r w:rsidRPr="005A7D3C">
              <w:t>1</w:t>
            </w:r>
          </w:p>
        </w:tc>
        <w:tc>
          <w:tcPr>
            <w:tcW w:w="794" w:type="dxa"/>
          </w:tcPr>
          <w:p w:rsidR="00A436E6" w:rsidRPr="005A7D3C" w:rsidRDefault="00A436E6" w:rsidP="00CB0FF6">
            <w:pPr>
              <w:jc w:val="center"/>
              <w:cnfStyle w:val="000000000000"/>
            </w:pPr>
            <w:r w:rsidRPr="005A7D3C">
              <w:t>1</w:t>
            </w:r>
          </w:p>
        </w:tc>
        <w:tc>
          <w:tcPr>
            <w:tcW w:w="708" w:type="dxa"/>
            <w:hideMark/>
          </w:tcPr>
          <w:p w:rsidR="00A436E6" w:rsidRPr="005A7D3C" w:rsidRDefault="00A436E6" w:rsidP="00CB0FF6">
            <w:pPr>
              <w:jc w:val="center"/>
              <w:cnfStyle w:val="000000000000"/>
              <w:rPr>
                <w:b/>
                <w:bCs/>
              </w:rPr>
            </w:pPr>
            <w:r w:rsidRPr="005A7D3C">
              <w:rPr>
                <w:b/>
                <w:bCs/>
              </w:rPr>
              <w:t>18</w:t>
            </w:r>
          </w:p>
        </w:tc>
      </w:tr>
      <w:tr w:rsidR="00A436E6" w:rsidRPr="005A7D3C" w:rsidTr="00CB0FF6">
        <w:trPr>
          <w:cnfStyle w:val="000000100000"/>
        </w:trPr>
        <w:tc>
          <w:tcPr>
            <w:cnfStyle w:val="001000000000"/>
            <w:tcW w:w="1474" w:type="dxa"/>
            <w:hideMark/>
          </w:tcPr>
          <w:p w:rsidR="00A436E6" w:rsidRPr="005A7D3C" w:rsidRDefault="00A436E6" w:rsidP="00CB0FF6">
            <w:pPr>
              <w:spacing w:after="100" w:afterAutospacing="1"/>
              <w:rPr>
                <w:b w:val="0"/>
                <w:bCs w:val="0"/>
              </w:rPr>
            </w:pPr>
            <w:r w:rsidRPr="005A7D3C">
              <w:rPr>
                <w:b w:val="0"/>
                <w:bCs w:val="0"/>
              </w:rPr>
              <w:t>Novembre</w:t>
            </w:r>
          </w:p>
        </w:tc>
        <w:tc>
          <w:tcPr>
            <w:tcW w:w="964" w:type="dxa"/>
          </w:tcPr>
          <w:p w:rsidR="00A436E6" w:rsidRPr="005A7D3C" w:rsidRDefault="00A436E6" w:rsidP="00CB0FF6">
            <w:pPr>
              <w:jc w:val="center"/>
              <w:cnfStyle w:val="000000100000"/>
            </w:pPr>
            <w:r w:rsidRPr="005A7D3C">
              <w:t>01</w:t>
            </w:r>
          </w:p>
        </w:tc>
        <w:tc>
          <w:tcPr>
            <w:tcW w:w="709" w:type="dxa"/>
          </w:tcPr>
          <w:p w:rsidR="00A436E6" w:rsidRPr="005A7D3C" w:rsidRDefault="00A436E6" w:rsidP="00CB0FF6">
            <w:pPr>
              <w:jc w:val="center"/>
              <w:cnfStyle w:val="000000100000"/>
            </w:pPr>
            <w:r w:rsidRPr="005A7D3C">
              <w:t>04</w:t>
            </w:r>
          </w:p>
        </w:tc>
        <w:tc>
          <w:tcPr>
            <w:tcW w:w="1020" w:type="dxa"/>
            <w:hideMark/>
          </w:tcPr>
          <w:p w:rsidR="00A436E6" w:rsidRPr="005A7D3C" w:rsidRDefault="00A436E6" w:rsidP="00CB0FF6">
            <w:pPr>
              <w:jc w:val="center"/>
              <w:cnfStyle w:val="000000100000"/>
            </w:pPr>
            <w:r w:rsidRPr="005A7D3C">
              <w:t>04</w:t>
            </w:r>
          </w:p>
        </w:tc>
        <w:tc>
          <w:tcPr>
            <w:tcW w:w="624" w:type="dxa"/>
          </w:tcPr>
          <w:p w:rsidR="00A436E6" w:rsidRPr="005A7D3C" w:rsidRDefault="00A436E6" w:rsidP="00CB0FF6">
            <w:pPr>
              <w:jc w:val="center"/>
              <w:cnfStyle w:val="000000100000"/>
            </w:pPr>
            <w:r w:rsidRPr="005A7D3C">
              <w:t>1</w:t>
            </w:r>
          </w:p>
        </w:tc>
        <w:tc>
          <w:tcPr>
            <w:tcW w:w="737" w:type="dxa"/>
          </w:tcPr>
          <w:p w:rsidR="00A436E6" w:rsidRPr="005A7D3C" w:rsidRDefault="00A436E6" w:rsidP="00CB0FF6">
            <w:pPr>
              <w:jc w:val="center"/>
              <w:cnfStyle w:val="000000100000"/>
            </w:pPr>
            <w:r w:rsidRPr="005A7D3C">
              <w:t>2</w:t>
            </w:r>
          </w:p>
        </w:tc>
        <w:tc>
          <w:tcPr>
            <w:tcW w:w="794" w:type="dxa"/>
          </w:tcPr>
          <w:p w:rsidR="00A436E6" w:rsidRPr="005A7D3C" w:rsidRDefault="00A436E6" w:rsidP="00CB0FF6">
            <w:pPr>
              <w:jc w:val="center"/>
              <w:cnfStyle w:val="000000100000"/>
            </w:pPr>
            <w:r w:rsidRPr="005A7D3C">
              <w:t>1</w:t>
            </w:r>
          </w:p>
        </w:tc>
        <w:tc>
          <w:tcPr>
            <w:tcW w:w="837" w:type="dxa"/>
          </w:tcPr>
          <w:p w:rsidR="00A436E6" w:rsidRPr="005A7D3C" w:rsidRDefault="00A436E6" w:rsidP="00CB0FF6">
            <w:pPr>
              <w:jc w:val="center"/>
              <w:cnfStyle w:val="000000100000"/>
            </w:pPr>
            <w:r w:rsidRPr="005A7D3C">
              <w:t>1</w:t>
            </w:r>
          </w:p>
        </w:tc>
        <w:tc>
          <w:tcPr>
            <w:tcW w:w="751" w:type="dxa"/>
            <w:shd w:val="clear" w:color="auto" w:fill="808080" w:themeFill="background1" w:themeFillShade="80"/>
            <w:hideMark/>
          </w:tcPr>
          <w:p w:rsidR="00A436E6" w:rsidRPr="005A7D3C" w:rsidRDefault="00A436E6" w:rsidP="00CB0FF6">
            <w:pPr>
              <w:jc w:val="center"/>
              <w:cnfStyle w:val="000000100000"/>
            </w:pPr>
          </w:p>
        </w:tc>
        <w:tc>
          <w:tcPr>
            <w:tcW w:w="794" w:type="dxa"/>
          </w:tcPr>
          <w:p w:rsidR="00A436E6" w:rsidRPr="005A7D3C" w:rsidRDefault="00A436E6" w:rsidP="00CB0FF6">
            <w:pPr>
              <w:jc w:val="center"/>
              <w:cnfStyle w:val="000000100000"/>
            </w:pPr>
            <w:r w:rsidRPr="005A7D3C">
              <w:t>1</w:t>
            </w:r>
          </w:p>
        </w:tc>
        <w:tc>
          <w:tcPr>
            <w:tcW w:w="794" w:type="dxa"/>
          </w:tcPr>
          <w:p w:rsidR="00A436E6" w:rsidRPr="005A7D3C" w:rsidRDefault="00A436E6" w:rsidP="00CB0FF6">
            <w:pPr>
              <w:jc w:val="center"/>
              <w:cnfStyle w:val="000000100000"/>
            </w:pPr>
            <w:r w:rsidRPr="005A7D3C">
              <w:t>3</w:t>
            </w:r>
          </w:p>
        </w:tc>
        <w:tc>
          <w:tcPr>
            <w:tcW w:w="794" w:type="dxa"/>
            <w:shd w:val="clear" w:color="auto" w:fill="808080" w:themeFill="background1" w:themeFillShade="80"/>
          </w:tcPr>
          <w:p w:rsidR="00A436E6" w:rsidRPr="005A7D3C" w:rsidRDefault="00A436E6" w:rsidP="00CB0FF6">
            <w:pPr>
              <w:jc w:val="center"/>
              <w:cnfStyle w:val="000000100000"/>
            </w:pPr>
          </w:p>
        </w:tc>
        <w:tc>
          <w:tcPr>
            <w:tcW w:w="708" w:type="dxa"/>
            <w:hideMark/>
          </w:tcPr>
          <w:p w:rsidR="00A436E6" w:rsidRPr="005A7D3C" w:rsidRDefault="00A436E6" w:rsidP="00CB0FF6">
            <w:pPr>
              <w:jc w:val="center"/>
              <w:cnfStyle w:val="000000100000"/>
              <w:rPr>
                <w:b/>
                <w:bCs/>
              </w:rPr>
            </w:pPr>
            <w:r w:rsidRPr="005A7D3C">
              <w:rPr>
                <w:b/>
                <w:bCs/>
              </w:rPr>
              <w:t>09</w:t>
            </w:r>
          </w:p>
        </w:tc>
      </w:tr>
      <w:tr w:rsidR="00A436E6" w:rsidRPr="005A7D3C" w:rsidTr="00CB0FF6">
        <w:tc>
          <w:tcPr>
            <w:cnfStyle w:val="001000000000"/>
            <w:tcW w:w="1474" w:type="dxa"/>
            <w:hideMark/>
          </w:tcPr>
          <w:p w:rsidR="00A436E6" w:rsidRPr="005A7D3C" w:rsidRDefault="00A436E6" w:rsidP="00CB0FF6">
            <w:pPr>
              <w:spacing w:after="100" w:afterAutospacing="1"/>
              <w:rPr>
                <w:b w:val="0"/>
                <w:bCs w:val="0"/>
              </w:rPr>
            </w:pPr>
            <w:r w:rsidRPr="005A7D3C">
              <w:rPr>
                <w:b w:val="0"/>
                <w:bCs w:val="0"/>
              </w:rPr>
              <w:t>Décembre</w:t>
            </w:r>
          </w:p>
        </w:tc>
        <w:tc>
          <w:tcPr>
            <w:tcW w:w="964" w:type="dxa"/>
          </w:tcPr>
          <w:p w:rsidR="00A436E6" w:rsidRPr="005A7D3C" w:rsidRDefault="00A436E6" w:rsidP="00CB0FF6">
            <w:pPr>
              <w:jc w:val="center"/>
              <w:cnfStyle w:val="000000000000"/>
            </w:pPr>
            <w:r w:rsidRPr="005A7D3C">
              <w:t>03</w:t>
            </w:r>
          </w:p>
        </w:tc>
        <w:tc>
          <w:tcPr>
            <w:tcW w:w="709" w:type="dxa"/>
          </w:tcPr>
          <w:p w:rsidR="00A436E6" w:rsidRPr="005A7D3C" w:rsidRDefault="00A436E6" w:rsidP="00CB0FF6">
            <w:pPr>
              <w:jc w:val="center"/>
              <w:cnfStyle w:val="000000000000"/>
            </w:pPr>
            <w:r w:rsidRPr="005A7D3C">
              <w:t>05</w:t>
            </w:r>
          </w:p>
        </w:tc>
        <w:tc>
          <w:tcPr>
            <w:tcW w:w="1020" w:type="dxa"/>
            <w:hideMark/>
          </w:tcPr>
          <w:p w:rsidR="00A436E6" w:rsidRPr="005A7D3C" w:rsidRDefault="00A436E6" w:rsidP="00CB0FF6">
            <w:pPr>
              <w:jc w:val="center"/>
              <w:cnfStyle w:val="000000000000"/>
            </w:pPr>
            <w:r w:rsidRPr="005A7D3C">
              <w:t>03</w:t>
            </w:r>
          </w:p>
        </w:tc>
        <w:tc>
          <w:tcPr>
            <w:tcW w:w="624" w:type="dxa"/>
          </w:tcPr>
          <w:p w:rsidR="00A436E6" w:rsidRPr="005A7D3C" w:rsidRDefault="00A436E6" w:rsidP="00CB0FF6">
            <w:pPr>
              <w:jc w:val="center"/>
              <w:cnfStyle w:val="000000000000"/>
            </w:pPr>
            <w:r w:rsidRPr="005A7D3C">
              <w:t>1</w:t>
            </w:r>
          </w:p>
        </w:tc>
        <w:tc>
          <w:tcPr>
            <w:tcW w:w="737" w:type="dxa"/>
          </w:tcPr>
          <w:p w:rsidR="00A436E6" w:rsidRPr="005A7D3C" w:rsidRDefault="00A436E6" w:rsidP="00CB0FF6">
            <w:pPr>
              <w:jc w:val="center"/>
              <w:cnfStyle w:val="000000000000"/>
            </w:pPr>
            <w:r w:rsidRPr="005A7D3C">
              <w:t>3</w:t>
            </w:r>
          </w:p>
        </w:tc>
        <w:tc>
          <w:tcPr>
            <w:tcW w:w="794" w:type="dxa"/>
            <w:shd w:val="clear" w:color="auto" w:fill="808080" w:themeFill="background1" w:themeFillShade="80"/>
          </w:tcPr>
          <w:p w:rsidR="00A436E6" w:rsidRPr="005A7D3C" w:rsidRDefault="00A436E6" w:rsidP="00CB0FF6">
            <w:pPr>
              <w:jc w:val="center"/>
              <w:cnfStyle w:val="000000000000"/>
            </w:pPr>
          </w:p>
        </w:tc>
        <w:tc>
          <w:tcPr>
            <w:tcW w:w="837" w:type="dxa"/>
          </w:tcPr>
          <w:p w:rsidR="00A436E6" w:rsidRPr="005A7D3C" w:rsidRDefault="00A436E6" w:rsidP="00CB0FF6">
            <w:pPr>
              <w:jc w:val="center"/>
              <w:cnfStyle w:val="000000000000"/>
            </w:pPr>
            <w:r w:rsidRPr="005A7D3C">
              <w:t>4</w:t>
            </w:r>
          </w:p>
        </w:tc>
        <w:tc>
          <w:tcPr>
            <w:tcW w:w="751" w:type="dxa"/>
            <w:shd w:val="clear" w:color="auto" w:fill="808080" w:themeFill="background1" w:themeFillShade="80"/>
            <w:hideMark/>
          </w:tcPr>
          <w:p w:rsidR="00A436E6" w:rsidRPr="005A7D3C" w:rsidRDefault="00A436E6" w:rsidP="00CB0FF6">
            <w:pPr>
              <w:jc w:val="center"/>
              <w:cnfStyle w:val="000000000000"/>
            </w:pPr>
          </w:p>
        </w:tc>
        <w:tc>
          <w:tcPr>
            <w:tcW w:w="794" w:type="dxa"/>
          </w:tcPr>
          <w:p w:rsidR="00A436E6" w:rsidRPr="005A7D3C" w:rsidRDefault="00A436E6" w:rsidP="00CB0FF6">
            <w:pPr>
              <w:jc w:val="center"/>
              <w:cnfStyle w:val="000000000000"/>
            </w:pPr>
            <w:r w:rsidRPr="005A7D3C">
              <w:t>1</w:t>
            </w:r>
          </w:p>
        </w:tc>
        <w:tc>
          <w:tcPr>
            <w:tcW w:w="794" w:type="dxa"/>
          </w:tcPr>
          <w:p w:rsidR="00A436E6" w:rsidRPr="005A7D3C" w:rsidRDefault="00A436E6" w:rsidP="00CB0FF6">
            <w:pPr>
              <w:jc w:val="center"/>
              <w:cnfStyle w:val="000000000000"/>
            </w:pPr>
            <w:r w:rsidRPr="005A7D3C">
              <w:t>2</w:t>
            </w:r>
          </w:p>
        </w:tc>
        <w:tc>
          <w:tcPr>
            <w:tcW w:w="794" w:type="dxa"/>
            <w:shd w:val="clear" w:color="auto" w:fill="808080" w:themeFill="background1" w:themeFillShade="80"/>
          </w:tcPr>
          <w:p w:rsidR="00A436E6" w:rsidRPr="005A7D3C" w:rsidRDefault="00A436E6" w:rsidP="00CB0FF6">
            <w:pPr>
              <w:jc w:val="center"/>
              <w:cnfStyle w:val="000000000000"/>
            </w:pPr>
          </w:p>
        </w:tc>
        <w:tc>
          <w:tcPr>
            <w:tcW w:w="708" w:type="dxa"/>
            <w:hideMark/>
          </w:tcPr>
          <w:p w:rsidR="00A436E6" w:rsidRPr="005A7D3C" w:rsidRDefault="00A436E6" w:rsidP="00CB0FF6">
            <w:pPr>
              <w:jc w:val="center"/>
              <w:cnfStyle w:val="000000000000"/>
              <w:rPr>
                <w:b/>
                <w:bCs/>
              </w:rPr>
            </w:pPr>
            <w:r w:rsidRPr="005A7D3C">
              <w:rPr>
                <w:b/>
                <w:bCs/>
              </w:rPr>
              <w:t>11</w:t>
            </w:r>
          </w:p>
        </w:tc>
      </w:tr>
      <w:tr w:rsidR="00A436E6" w:rsidRPr="005A7D3C" w:rsidTr="00CB0FF6">
        <w:trPr>
          <w:cnfStyle w:val="000000100000"/>
        </w:trPr>
        <w:tc>
          <w:tcPr>
            <w:cnfStyle w:val="001000000000"/>
            <w:tcW w:w="1474" w:type="dxa"/>
            <w:hideMark/>
          </w:tcPr>
          <w:p w:rsidR="00A436E6" w:rsidRPr="005A7D3C" w:rsidRDefault="00A436E6" w:rsidP="00CB0FF6">
            <w:pPr>
              <w:rPr>
                <w:b w:val="0"/>
                <w:bCs w:val="0"/>
              </w:rPr>
            </w:pPr>
            <w:r w:rsidRPr="005A7D3C">
              <w:rPr>
                <w:b w:val="0"/>
                <w:bCs w:val="0"/>
              </w:rPr>
              <w:t xml:space="preserve">Total </w:t>
            </w:r>
          </w:p>
        </w:tc>
        <w:tc>
          <w:tcPr>
            <w:tcW w:w="964" w:type="dxa"/>
            <w:hideMark/>
          </w:tcPr>
          <w:p w:rsidR="00A436E6" w:rsidRPr="005A7D3C" w:rsidRDefault="00A436E6" w:rsidP="00CB0FF6">
            <w:pPr>
              <w:jc w:val="center"/>
              <w:cnfStyle w:val="000000100000"/>
              <w:rPr>
                <w:b/>
                <w:bCs/>
              </w:rPr>
            </w:pPr>
            <w:r w:rsidRPr="005A7D3C">
              <w:rPr>
                <w:b/>
                <w:bCs/>
              </w:rPr>
              <w:t>71</w:t>
            </w:r>
          </w:p>
        </w:tc>
        <w:tc>
          <w:tcPr>
            <w:tcW w:w="709" w:type="dxa"/>
            <w:hideMark/>
          </w:tcPr>
          <w:p w:rsidR="00A436E6" w:rsidRPr="005A7D3C" w:rsidRDefault="00A436E6" w:rsidP="00CB0FF6">
            <w:pPr>
              <w:jc w:val="center"/>
              <w:cnfStyle w:val="000000100000"/>
              <w:rPr>
                <w:b/>
                <w:bCs/>
              </w:rPr>
            </w:pPr>
            <w:r w:rsidRPr="005A7D3C">
              <w:rPr>
                <w:b/>
                <w:bCs/>
              </w:rPr>
              <w:t>105</w:t>
            </w:r>
          </w:p>
        </w:tc>
        <w:tc>
          <w:tcPr>
            <w:tcW w:w="1020" w:type="dxa"/>
            <w:hideMark/>
          </w:tcPr>
          <w:p w:rsidR="00A436E6" w:rsidRPr="005A7D3C" w:rsidRDefault="00A436E6" w:rsidP="00CB0FF6">
            <w:pPr>
              <w:jc w:val="center"/>
              <w:cnfStyle w:val="000000100000"/>
              <w:rPr>
                <w:b/>
                <w:bCs/>
              </w:rPr>
            </w:pPr>
            <w:r w:rsidRPr="005A7D3C">
              <w:rPr>
                <w:b/>
                <w:bCs/>
              </w:rPr>
              <w:t>73</w:t>
            </w:r>
          </w:p>
        </w:tc>
        <w:tc>
          <w:tcPr>
            <w:tcW w:w="624" w:type="dxa"/>
            <w:hideMark/>
          </w:tcPr>
          <w:p w:rsidR="00A436E6" w:rsidRPr="005A7D3C" w:rsidRDefault="00A436E6" w:rsidP="00CB0FF6">
            <w:pPr>
              <w:jc w:val="center"/>
              <w:cnfStyle w:val="000000100000"/>
              <w:rPr>
                <w:b/>
                <w:bCs/>
              </w:rPr>
            </w:pPr>
            <w:r w:rsidRPr="005A7D3C">
              <w:rPr>
                <w:b/>
                <w:bCs/>
              </w:rPr>
              <w:t>30</w:t>
            </w:r>
          </w:p>
        </w:tc>
        <w:tc>
          <w:tcPr>
            <w:tcW w:w="737" w:type="dxa"/>
          </w:tcPr>
          <w:p w:rsidR="00A436E6" w:rsidRPr="005A7D3C" w:rsidRDefault="00A436E6" w:rsidP="00CB0FF6">
            <w:pPr>
              <w:jc w:val="center"/>
              <w:cnfStyle w:val="000000100000"/>
              <w:rPr>
                <w:b/>
                <w:bCs/>
              </w:rPr>
            </w:pPr>
            <w:r w:rsidRPr="005A7D3C">
              <w:rPr>
                <w:b/>
                <w:bCs/>
              </w:rPr>
              <w:t>44</w:t>
            </w:r>
          </w:p>
        </w:tc>
        <w:tc>
          <w:tcPr>
            <w:tcW w:w="794" w:type="dxa"/>
          </w:tcPr>
          <w:p w:rsidR="00A436E6" w:rsidRPr="005A7D3C" w:rsidRDefault="00A436E6" w:rsidP="00CB0FF6">
            <w:pPr>
              <w:jc w:val="center"/>
              <w:cnfStyle w:val="000000100000"/>
              <w:rPr>
                <w:b/>
                <w:bCs/>
              </w:rPr>
            </w:pPr>
            <w:r w:rsidRPr="005A7D3C">
              <w:rPr>
                <w:b/>
                <w:bCs/>
              </w:rPr>
              <w:t>62</w:t>
            </w:r>
          </w:p>
        </w:tc>
        <w:tc>
          <w:tcPr>
            <w:tcW w:w="837" w:type="dxa"/>
          </w:tcPr>
          <w:p w:rsidR="00A436E6" w:rsidRPr="005A7D3C" w:rsidRDefault="00A436E6" w:rsidP="00CB0FF6">
            <w:pPr>
              <w:jc w:val="center"/>
              <w:cnfStyle w:val="000000100000"/>
              <w:rPr>
                <w:b/>
                <w:bCs/>
              </w:rPr>
            </w:pPr>
            <w:r w:rsidRPr="005A7D3C">
              <w:rPr>
                <w:b/>
                <w:bCs/>
              </w:rPr>
              <w:t>40</w:t>
            </w:r>
          </w:p>
        </w:tc>
        <w:tc>
          <w:tcPr>
            <w:tcW w:w="751" w:type="dxa"/>
            <w:hideMark/>
          </w:tcPr>
          <w:p w:rsidR="00A436E6" w:rsidRPr="005A7D3C" w:rsidRDefault="00A436E6" w:rsidP="00CB0FF6">
            <w:pPr>
              <w:jc w:val="center"/>
              <w:cnfStyle w:val="000000100000"/>
              <w:rPr>
                <w:b/>
                <w:bCs/>
              </w:rPr>
            </w:pPr>
            <w:r w:rsidRPr="005A7D3C">
              <w:rPr>
                <w:b/>
                <w:bCs/>
              </w:rPr>
              <w:t>19</w:t>
            </w:r>
          </w:p>
        </w:tc>
        <w:tc>
          <w:tcPr>
            <w:tcW w:w="794" w:type="dxa"/>
          </w:tcPr>
          <w:p w:rsidR="00A436E6" w:rsidRPr="005A7D3C" w:rsidRDefault="00A436E6" w:rsidP="00CB0FF6">
            <w:pPr>
              <w:jc w:val="center"/>
              <w:cnfStyle w:val="000000100000"/>
              <w:rPr>
                <w:b/>
                <w:bCs/>
              </w:rPr>
            </w:pPr>
            <w:r w:rsidRPr="005A7D3C">
              <w:rPr>
                <w:b/>
                <w:bCs/>
              </w:rPr>
              <w:t>20</w:t>
            </w:r>
          </w:p>
        </w:tc>
        <w:tc>
          <w:tcPr>
            <w:tcW w:w="794" w:type="dxa"/>
          </w:tcPr>
          <w:p w:rsidR="00A436E6" w:rsidRPr="005A7D3C" w:rsidRDefault="00A436E6" w:rsidP="00CB0FF6">
            <w:pPr>
              <w:jc w:val="center"/>
              <w:cnfStyle w:val="000000100000"/>
              <w:rPr>
                <w:b/>
                <w:bCs/>
              </w:rPr>
            </w:pPr>
            <w:r w:rsidRPr="005A7D3C">
              <w:rPr>
                <w:b/>
                <w:bCs/>
              </w:rPr>
              <w:t>22</w:t>
            </w:r>
          </w:p>
        </w:tc>
        <w:tc>
          <w:tcPr>
            <w:tcW w:w="794" w:type="dxa"/>
          </w:tcPr>
          <w:p w:rsidR="00A436E6" w:rsidRPr="005A7D3C" w:rsidRDefault="00A436E6" w:rsidP="00CB0FF6">
            <w:pPr>
              <w:jc w:val="center"/>
              <w:cnfStyle w:val="000000100000"/>
              <w:rPr>
                <w:b/>
                <w:bCs/>
              </w:rPr>
            </w:pPr>
            <w:r w:rsidRPr="005A7D3C">
              <w:rPr>
                <w:b/>
                <w:bCs/>
              </w:rPr>
              <w:t>12</w:t>
            </w:r>
          </w:p>
        </w:tc>
        <w:tc>
          <w:tcPr>
            <w:tcW w:w="708" w:type="dxa"/>
            <w:hideMark/>
          </w:tcPr>
          <w:p w:rsidR="00A436E6" w:rsidRPr="005A7D3C" w:rsidRDefault="00A436E6" w:rsidP="00CB0FF6">
            <w:pPr>
              <w:jc w:val="center"/>
              <w:cnfStyle w:val="000000100000"/>
              <w:rPr>
                <w:b/>
                <w:bCs/>
              </w:rPr>
            </w:pPr>
            <w:r w:rsidRPr="005A7D3C">
              <w:rPr>
                <w:b/>
                <w:bCs/>
              </w:rPr>
              <w:t>249</w:t>
            </w:r>
          </w:p>
        </w:tc>
      </w:tr>
    </w:tbl>
    <w:p w:rsidR="00A436E6" w:rsidRPr="005A7D3C" w:rsidRDefault="00A436E6" w:rsidP="00A436E6">
      <w:pPr>
        <w:rPr>
          <w:b/>
        </w:rPr>
      </w:pPr>
    </w:p>
    <w:p w:rsidR="00A436E6" w:rsidRPr="005A7D3C" w:rsidRDefault="00A436E6" w:rsidP="00A436E6">
      <w:pPr>
        <w:rPr>
          <w:b/>
        </w:rPr>
      </w:pPr>
    </w:p>
    <w:p w:rsidR="00A436E6" w:rsidRPr="005A7D3C" w:rsidRDefault="00A436E6" w:rsidP="00A436E6">
      <w:pPr>
        <w:rPr>
          <w:b/>
        </w:rPr>
      </w:pPr>
    </w:p>
    <w:p w:rsidR="00A436E6" w:rsidRPr="005A7D3C" w:rsidRDefault="00A436E6" w:rsidP="00A436E6">
      <w:pPr>
        <w:pStyle w:val="Paragraphedeliste"/>
        <w:numPr>
          <w:ilvl w:val="0"/>
          <w:numId w:val="13"/>
        </w:numPr>
        <w:rPr>
          <w:rFonts w:ascii="Times New Roman" w:hAnsi="Times New Roman" w:cs="Times New Roman"/>
          <w:b/>
          <w:sz w:val="24"/>
          <w:szCs w:val="24"/>
        </w:rPr>
      </w:pPr>
      <w:r w:rsidRPr="005A7D3C">
        <w:rPr>
          <w:rFonts w:ascii="Times New Roman" w:hAnsi="Times New Roman" w:cs="Times New Roman"/>
          <w:b/>
          <w:sz w:val="24"/>
          <w:szCs w:val="24"/>
        </w:rPr>
        <w:t>Caractéristiques</w:t>
      </w:r>
    </w:p>
    <w:tbl>
      <w:tblPr>
        <w:tblStyle w:val="Grillemoyenne3-Accent1"/>
        <w:tblpPr w:leftFromText="141" w:rightFromText="141" w:vertAnchor="text" w:horzAnchor="margin" w:tblpXSpec="center" w:tblpY="483"/>
        <w:tblW w:w="11608" w:type="dxa"/>
        <w:tblLayout w:type="fixed"/>
        <w:tblLook w:val="04A0"/>
      </w:tblPr>
      <w:tblGrid>
        <w:gridCol w:w="1871"/>
        <w:gridCol w:w="912"/>
        <w:gridCol w:w="913"/>
        <w:gridCol w:w="912"/>
        <w:gridCol w:w="526"/>
        <w:gridCol w:w="526"/>
        <w:gridCol w:w="526"/>
        <w:gridCol w:w="526"/>
        <w:gridCol w:w="526"/>
        <w:gridCol w:w="526"/>
        <w:gridCol w:w="526"/>
        <w:gridCol w:w="526"/>
        <w:gridCol w:w="526"/>
        <w:gridCol w:w="526"/>
        <w:gridCol w:w="527"/>
        <w:gridCol w:w="454"/>
        <w:gridCol w:w="759"/>
      </w:tblGrid>
      <w:tr w:rsidR="00A436E6" w:rsidRPr="005A7D3C" w:rsidTr="00CB0FF6">
        <w:trPr>
          <w:cnfStyle w:val="100000000000"/>
          <w:trHeight w:val="680"/>
        </w:trPr>
        <w:tc>
          <w:tcPr>
            <w:cnfStyle w:val="001000000000"/>
            <w:tcW w:w="1871" w:type="dxa"/>
          </w:tcPr>
          <w:p w:rsidR="00A436E6" w:rsidRPr="005A7D3C" w:rsidRDefault="00A436E6" w:rsidP="00CB0FF6">
            <w:r w:rsidRPr="005A7D3C">
              <w:t>Caractéristiques</w:t>
            </w:r>
          </w:p>
        </w:tc>
        <w:tc>
          <w:tcPr>
            <w:tcW w:w="912" w:type="dxa"/>
            <w:hideMark/>
          </w:tcPr>
          <w:p w:rsidR="00A436E6" w:rsidRPr="005A7D3C" w:rsidRDefault="00A436E6" w:rsidP="00CB0FF6">
            <w:pPr>
              <w:pStyle w:val="Paragraphedeliste"/>
              <w:spacing w:line="240" w:lineRule="auto"/>
              <w:ind w:left="0"/>
              <w:cnfStyle w:val="100000000000"/>
              <w:rPr>
                <w:rFonts w:ascii="Times New Roman" w:hAnsi="Times New Roman" w:cs="Times New Roman"/>
                <w:bCs w:val="0"/>
                <w:sz w:val="24"/>
                <w:szCs w:val="24"/>
              </w:rPr>
            </w:pPr>
            <w:proofErr w:type="spellStart"/>
            <w:r w:rsidRPr="005A7D3C">
              <w:rPr>
                <w:rFonts w:ascii="Times New Roman" w:hAnsi="Times New Roman" w:cs="Times New Roman"/>
                <w:sz w:val="24"/>
                <w:szCs w:val="24"/>
              </w:rPr>
              <w:t>Nbre</w:t>
            </w:r>
            <w:proofErr w:type="spellEnd"/>
            <w:r w:rsidRPr="005A7D3C">
              <w:rPr>
                <w:rFonts w:ascii="Times New Roman" w:hAnsi="Times New Roman" w:cs="Times New Roman"/>
                <w:sz w:val="24"/>
                <w:szCs w:val="24"/>
              </w:rPr>
              <w:t xml:space="preserve"> de garçons</w:t>
            </w:r>
          </w:p>
        </w:tc>
        <w:tc>
          <w:tcPr>
            <w:tcW w:w="913" w:type="dxa"/>
            <w:hideMark/>
          </w:tcPr>
          <w:p w:rsidR="00A436E6" w:rsidRPr="005A7D3C" w:rsidRDefault="00A436E6" w:rsidP="00CB0FF6">
            <w:pPr>
              <w:pStyle w:val="Paragraphedeliste"/>
              <w:spacing w:line="240" w:lineRule="auto"/>
              <w:ind w:left="0"/>
              <w:cnfStyle w:val="100000000000"/>
              <w:rPr>
                <w:rFonts w:ascii="Times New Roman" w:hAnsi="Times New Roman" w:cs="Times New Roman"/>
                <w:bCs w:val="0"/>
                <w:sz w:val="24"/>
                <w:szCs w:val="24"/>
              </w:rPr>
            </w:pPr>
            <w:proofErr w:type="spellStart"/>
            <w:r w:rsidRPr="005A7D3C">
              <w:rPr>
                <w:rFonts w:ascii="Times New Roman" w:hAnsi="Times New Roman" w:cs="Times New Roman"/>
                <w:sz w:val="24"/>
                <w:szCs w:val="24"/>
              </w:rPr>
              <w:t>Nbre</w:t>
            </w:r>
            <w:proofErr w:type="spellEnd"/>
            <w:r w:rsidRPr="005A7D3C">
              <w:rPr>
                <w:rFonts w:ascii="Times New Roman" w:hAnsi="Times New Roman" w:cs="Times New Roman"/>
                <w:sz w:val="24"/>
                <w:szCs w:val="24"/>
              </w:rPr>
              <w:t xml:space="preserve"> de </w:t>
            </w:r>
          </w:p>
          <w:p w:rsidR="00A436E6" w:rsidRPr="005A7D3C" w:rsidRDefault="00A436E6" w:rsidP="00CB0FF6">
            <w:pPr>
              <w:pStyle w:val="Paragraphedeliste"/>
              <w:spacing w:line="240" w:lineRule="auto"/>
              <w:ind w:left="0"/>
              <w:cnfStyle w:val="100000000000"/>
              <w:rPr>
                <w:rFonts w:ascii="Times New Roman" w:hAnsi="Times New Roman" w:cs="Times New Roman"/>
                <w:bCs w:val="0"/>
                <w:sz w:val="24"/>
                <w:szCs w:val="24"/>
              </w:rPr>
            </w:pPr>
            <w:r w:rsidRPr="005A7D3C">
              <w:rPr>
                <w:rFonts w:ascii="Times New Roman" w:hAnsi="Times New Roman" w:cs="Times New Roman"/>
                <w:sz w:val="24"/>
                <w:szCs w:val="24"/>
              </w:rPr>
              <w:t>filles</w:t>
            </w:r>
          </w:p>
        </w:tc>
        <w:tc>
          <w:tcPr>
            <w:tcW w:w="912" w:type="dxa"/>
            <w:hideMark/>
          </w:tcPr>
          <w:p w:rsidR="00A436E6" w:rsidRPr="005A7D3C" w:rsidRDefault="00A436E6" w:rsidP="00CB0FF6">
            <w:pPr>
              <w:pStyle w:val="Paragraphedeliste"/>
              <w:spacing w:line="240" w:lineRule="auto"/>
              <w:ind w:left="0"/>
              <w:cnfStyle w:val="100000000000"/>
              <w:rPr>
                <w:rFonts w:ascii="Times New Roman" w:hAnsi="Times New Roman" w:cs="Times New Roman"/>
                <w:bCs w:val="0"/>
                <w:sz w:val="24"/>
                <w:szCs w:val="24"/>
              </w:rPr>
            </w:pPr>
            <w:proofErr w:type="spellStart"/>
            <w:r w:rsidRPr="005A7D3C">
              <w:rPr>
                <w:rFonts w:ascii="Times New Roman" w:hAnsi="Times New Roman" w:cs="Times New Roman"/>
                <w:sz w:val="24"/>
                <w:szCs w:val="24"/>
              </w:rPr>
              <w:t>Nbre</w:t>
            </w:r>
            <w:proofErr w:type="spellEnd"/>
            <w:r w:rsidRPr="005A7D3C">
              <w:rPr>
                <w:rFonts w:ascii="Times New Roman" w:hAnsi="Times New Roman" w:cs="Times New Roman"/>
                <w:sz w:val="24"/>
                <w:szCs w:val="24"/>
              </w:rPr>
              <w:t xml:space="preserve"> de femmes</w:t>
            </w:r>
          </w:p>
        </w:tc>
        <w:tc>
          <w:tcPr>
            <w:tcW w:w="526" w:type="dxa"/>
            <w:textDirection w:val="tbRl"/>
          </w:tcPr>
          <w:p w:rsidR="00A436E6" w:rsidRPr="005A7D3C" w:rsidRDefault="00A436E6" w:rsidP="00CB0FF6">
            <w:pPr>
              <w:pStyle w:val="Paragraphedeliste"/>
              <w:spacing w:line="240" w:lineRule="auto"/>
              <w:ind w:left="113" w:right="113"/>
              <w:cnfStyle w:val="100000000000"/>
              <w:rPr>
                <w:rFonts w:ascii="Times New Roman" w:hAnsi="Times New Roman" w:cs="Times New Roman"/>
                <w:bCs w:val="0"/>
                <w:sz w:val="24"/>
                <w:szCs w:val="24"/>
              </w:rPr>
            </w:pPr>
            <w:r w:rsidRPr="005A7D3C">
              <w:rPr>
                <w:rFonts w:ascii="Times New Roman" w:hAnsi="Times New Roman" w:cs="Times New Roman"/>
                <w:sz w:val="24"/>
                <w:szCs w:val="24"/>
              </w:rPr>
              <w:t>Jan</w:t>
            </w:r>
          </w:p>
        </w:tc>
        <w:tc>
          <w:tcPr>
            <w:tcW w:w="526" w:type="dxa"/>
            <w:textDirection w:val="tbRl"/>
          </w:tcPr>
          <w:p w:rsidR="00A436E6" w:rsidRPr="005A7D3C" w:rsidRDefault="00A436E6" w:rsidP="00CB0FF6">
            <w:pPr>
              <w:pStyle w:val="Paragraphedeliste"/>
              <w:spacing w:line="240" w:lineRule="auto"/>
              <w:ind w:left="113" w:right="113"/>
              <w:cnfStyle w:val="100000000000"/>
              <w:rPr>
                <w:rFonts w:ascii="Times New Roman" w:hAnsi="Times New Roman" w:cs="Times New Roman"/>
                <w:bCs w:val="0"/>
                <w:sz w:val="24"/>
                <w:szCs w:val="24"/>
              </w:rPr>
            </w:pPr>
            <w:proofErr w:type="spellStart"/>
            <w:r w:rsidRPr="005A7D3C">
              <w:rPr>
                <w:rFonts w:ascii="Times New Roman" w:hAnsi="Times New Roman" w:cs="Times New Roman"/>
                <w:sz w:val="24"/>
                <w:szCs w:val="24"/>
              </w:rPr>
              <w:t>Fev</w:t>
            </w:r>
            <w:proofErr w:type="spellEnd"/>
          </w:p>
        </w:tc>
        <w:tc>
          <w:tcPr>
            <w:tcW w:w="526" w:type="dxa"/>
            <w:textDirection w:val="tbRl"/>
          </w:tcPr>
          <w:p w:rsidR="00A436E6" w:rsidRPr="005A7D3C" w:rsidRDefault="00A436E6" w:rsidP="00CB0FF6">
            <w:pPr>
              <w:pStyle w:val="Paragraphedeliste"/>
              <w:spacing w:line="240" w:lineRule="auto"/>
              <w:ind w:left="113" w:right="113"/>
              <w:cnfStyle w:val="100000000000"/>
              <w:rPr>
                <w:rFonts w:ascii="Times New Roman" w:hAnsi="Times New Roman" w:cs="Times New Roman"/>
                <w:bCs w:val="0"/>
                <w:sz w:val="24"/>
                <w:szCs w:val="24"/>
              </w:rPr>
            </w:pPr>
            <w:r w:rsidRPr="005A7D3C">
              <w:rPr>
                <w:rFonts w:ascii="Times New Roman" w:hAnsi="Times New Roman" w:cs="Times New Roman"/>
                <w:sz w:val="24"/>
                <w:szCs w:val="24"/>
              </w:rPr>
              <w:t>Mar</w:t>
            </w:r>
          </w:p>
        </w:tc>
        <w:tc>
          <w:tcPr>
            <w:tcW w:w="526" w:type="dxa"/>
            <w:textDirection w:val="tbRl"/>
          </w:tcPr>
          <w:p w:rsidR="00A436E6" w:rsidRPr="005A7D3C" w:rsidRDefault="00A436E6" w:rsidP="00CB0FF6">
            <w:pPr>
              <w:pStyle w:val="Paragraphedeliste"/>
              <w:spacing w:line="240" w:lineRule="auto"/>
              <w:ind w:left="113" w:right="113"/>
              <w:cnfStyle w:val="100000000000"/>
              <w:rPr>
                <w:rFonts w:ascii="Times New Roman" w:hAnsi="Times New Roman" w:cs="Times New Roman"/>
                <w:bCs w:val="0"/>
                <w:sz w:val="24"/>
                <w:szCs w:val="24"/>
              </w:rPr>
            </w:pPr>
            <w:proofErr w:type="spellStart"/>
            <w:r w:rsidRPr="005A7D3C">
              <w:rPr>
                <w:rFonts w:ascii="Times New Roman" w:hAnsi="Times New Roman" w:cs="Times New Roman"/>
                <w:sz w:val="24"/>
                <w:szCs w:val="24"/>
              </w:rPr>
              <w:t>Avr</w:t>
            </w:r>
            <w:proofErr w:type="spellEnd"/>
          </w:p>
        </w:tc>
        <w:tc>
          <w:tcPr>
            <w:tcW w:w="526" w:type="dxa"/>
            <w:textDirection w:val="tbRl"/>
          </w:tcPr>
          <w:p w:rsidR="00A436E6" w:rsidRPr="005A7D3C" w:rsidRDefault="00A436E6" w:rsidP="00CB0FF6">
            <w:pPr>
              <w:pStyle w:val="Paragraphedeliste"/>
              <w:spacing w:line="240" w:lineRule="auto"/>
              <w:ind w:left="113" w:right="113"/>
              <w:cnfStyle w:val="100000000000"/>
              <w:rPr>
                <w:rFonts w:ascii="Times New Roman" w:hAnsi="Times New Roman" w:cs="Times New Roman"/>
                <w:bCs w:val="0"/>
                <w:sz w:val="24"/>
                <w:szCs w:val="24"/>
              </w:rPr>
            </w:pPr>
            <w:r w:rsidRPr="005A7D3C">
              <w:rPr>
                <w:rFonts w:ascii="Times New Roman" w:hAnsi="Times New Roman" w:cs="Times New Roman"/>
                <w:sz w:val="24"/>
                <w:szCs w:val="24"/>
              </w:rPr>
              <w:t>Mai</w:t>
            </w:r>
          </w:p>
        </w:tc>
        <w:tc>
          <w:tcPr>
            <w:tcW w:w="526" w:type="dxa"/>
            <w:textDirection w:val="tbRl"/>
          </w:tcPr>
          <w:p w:rsidR="00A436E6" w:rsidRPr="005A7D3C" w:rsidRDefault="00A436E6" w:rsidP="00CB0FF6">
            <w:pPr>
              <w:pStyle w:val="Paragraphedeliste"/>
              <w:spacing w:line="240" w:lineRule="auto"/>
              <w:ind w:left="113" w:right="113"/>
              <w:cnfStyle w:val="100000000000"/>
              <w:rPr>
                <w:rFonts w:ascii="Times New Roman" w:hAnsi="Times New Roman" w:cs="Times New Roman"/>
                <w:bCs w:val="0"/>
                <w:sz w:val="24"/>
                <w:szCs w:val="24"/>
              </w:rPr>
            </w:pPr>
            <w:r w:rsidRPr="005A7D3C">
              <w:rPr>
                <w:rFonts w:ascii="Times New Roman" w:hAnsi="Times New Roman" w:cs="Times New Roman"/>
                <w:sz w:val="24"/>
                <w:szCs w:val="24"/>
              </w:rPr>
              <w:t>Jun</w:t>
            </w:r>
          </w:p>
        </w:tc>
        <w:tc>
          <w:tcPr>
            <w:tcW w:w="526" w:type="dxa"/>
            <w:textDirection w:val="tbRl"/>
          </w:tcPr>
          <w:p w:rsidR="00A436E6" w:rsidRPr="005A7D3C" w:rsidRDefault="00A436E6" w:rsidP="00CB0FF6">
            <w:pPr>
              <w:pStyle w:val="Paragraphedeliste"/>
              <w:spacing w:line="240" w:lineRule="auto"/>
              <w:ind w:left="113" w:right="113"/>
              <w:cnfStyle w:val="100000000000"/>
              <w:rPr>
                <w:rFonts w:ascii="Times New Roman" w:hAnsi="Times New Roman" w:cs="Times New Roman"/>
                <w:bCs w:val="0"/>
                <w:sz w:val="24"/>
                <w:szCs w:val="24"/>
              </w:rPr>
            </w:pPr>
            <w:proofErr w:type="spellStart"/>
            <w:r w:rsidRPr="005A7D3C">
              <w:rPr>
                <w:rFonts w:ascii="Times New Roman" w:hAnsi="Times New Roman" w:cs="Times New Roman"/>
                <w:sz w:val="24"/>
                <w:szCs w:val="24"/>
              </w:rPr>
              <w:t>Jul</w:t>
            </w:r>
            <w:proofErr w:type="spellEnd"/>
          </w:p>
        </w:tc>
        <w:tc>
          <w:tcPr>
            <w:tcW w:w="526" w:type="dxa"/>
            <w:textDirection w:val="tbRl"/>
          </w:tcPr>
          <w:p w:rsidR="00A436E6" w:rsidRPr="005A7D3C" w:rsidRDefault="00A436E6" w:rsidP="00CB0FF6">
            <w:pPr>
              <w:pStyle w:val="Paragraphedeliste"/>
              <w:spacing w:line="240" w:lineRule="auto"/>
              <w:ind w:left="113" w:right="113"/>
              <w:cnfStyle w:val="100000000000"/>
              <w:rPr>
                <w:rFonts w:ascii="Times New Roman" w:hAnsi="Times New Roman" w:cs="Times New Roman"/>
                <w:bCs w:val="0"/>
                <w:sz w:val="24"/>
                <w:szCs w:val="24"/>
              </w:rPr>
            </w:pPr>
            <w:proofErr w:type="spellStart"/>
            <w:r w:rsidRPr="005A7D3C">
              <w:rPr>
                <w:rFonts w:ascii="Times New Roman" w:hAnsi="Times New Roman" w:cs="Times New Roman"/>
                <w:sz w:val="24"/>
                <w:szCs w:val="24"/>
              </w:rPr>
              <w:t>Aoû</w:t>
            </w:r>
            <w:proofErr w:type="spellEnd"/>
          </w:p>
        </w:tc>
        <w:tc>
          <w:tcPr>
            <w:tcW w:w="526" w:type="dxa"/>
            <w:textDirection w:val="tbRl"/>
          </w:tcPr>
          <w:p w:rsidR="00A436E6" w:rsidRPr="005A7D3C" w:rsidRDefault="00A436E6" w:rsidP="00CB0FF6">
            <w:pPr>
              <w:pStyle w:val="Paragraphedeliste"/>
              <w:spacing w:line="240" w:lineRule="auto"/>
              <w:ind w:left="113" w:right="113"/>
              <w:cnfStyle w:val="100000000000"/>
              <w:rPr>
                <w:rFonts w:ascii="Times New Roman" w:hAnsi="Times New Roman" w:cs="Times New Roman"/>
                <w:bCs w:val="0"/>
                <w:sz w:val="24"/>
                <w:szCs w:val="24"/>
              </w:rPr>
            </w:pPr>
            <w:r w:rsidRPr="005A7D3C">
              <w:rPr>
                <w:rFonts w:ascii="Times New Roman" w:hAnsi="Times New Roman" w:cs="Times New Roman"/>
                <w:sz w:val="24"/>
                <w:szCs w:val="24"/>
              </w:rPr>
              <w:t>Sep</w:t>
            </w:r>
          </w:p>
        </w:tc>
        <w:tc>
          <w:tcPr>
            <w:tcW w:w="526" w:type="dxa"/>
            <w:textDirection w:val="tbRl"/>
          </w:tcPr>
          <w:p w:rsidR="00A436E6" w:rsidRPr="005A7D3C" w:rsidRDefault="00A436E6" w:rsidP="00CB0FF6">
            <w:pPr>
              <w:pStyle w:val="Paragraphedeliste"/>
              <w:spacing w:line="240" w:lineRule="auto"/>
              <w:ind w:left="113" w:right="113"/>
              <w:cnfStyle w:val="100000000000"/>
              <w:rPr>
                <w:rFonts w:ascii="Times New Roman" w:hAnsi="Times New Roman" w:cs="Times New Roman"/>
                <w:bCs w:val="0"/>
                <w:sz w:val="24"/>
                <w:szCs w:val="24"/>
              </w:rPr>
            </w:pPr>
            <w:proofErr w:type="spellStart"/>
            <w:r w:rsidRPr="005A7D3C">
              <w:rPr>
                <w:rFonts w:ascii="Times New Roman" w:hAnsi="Times New Roman" w:cs="Times New Roman"/>
                <w:sz w:val="24"/>
                <w:szCs w:val="24"/>
              </w:rPr>
              <w:t>Oct</w:t>
            </w:r>
            <w:proofErr w:type="spellEnd"/>
          </w:p>
        </w:tc>
        <w:tc>
          <w:tcPr>
            <w:tcW w:w="527" w:type="dxa"/>
            <w:textDirection w:val="tbRl"/>
          </w:tcPr>
          <w:p w:rsidR="00A436E6" w:rsidRPr="005A7D3C" w:rsidRDefault="00A436E6" w:rsidP="00CB0FF6">
            <w:pPr>
              <w:pStyle w:val="Paragraphedeliste"/>
              <w:spacing w:line="240" w:lineRule="auto"/>
              <w:ind w:left="113" w:right="113"/>
              <w:cnfStyle w:val="100000000000"/>
              <w:rPr>
                <w:rFonts w:ascii="Times New Roman" w:hAnsi="Times New Roman" w:cs="Times New Roman"/>
                <w:bCs w:val="0"/>
                <w:sz w:val="24"/>
                <w:szCs w:val="24"/>
              </w:rPr>
            </w:pPr>
            <w:proofErr w:type="spellStart"/>
            <w:r w:rsidRPr="005A7D3C">
              <w:rPr>
                <w:rFonts w:ascii="Times New Roman" w:hAnsi="Times New Roman" w:cs="Times New Roman"/>
                <w:sz w:val="24"/>
                <w:szCs w:val="24"/>
              </w:rPr>
              <w:t>Nov</w:t>
            </w:r>
            <w:proofErr w:type="spellEnd"/>
          </w:p>
        </w:tc>
        <w:tc>
          <w:tcPr>
            <w:tcW w:w="454" w:type="dxa"/>
            <w:textDirection w:val="tbRl"/>
          </w:tcPr>
          <w:p w:rsidR="00A436E6" w:rsidRPr="005A7D3C" w:rsidRDefault="00A436E6" w:rsidP="00CB0FF6">
            <w:pPr>
              <w:pStyle w:val="Paragraphedeliste"/>
              <w:spacing w:line="240" w:lineRule="auto"/>
              <w:ind w:left="113" w:right="113"/>
              <w:cnfStyle w:val="100000000000"/>
              <w:rPr>
                <w:rFonts w:ascii="Times New Roman" w:hAnsi="Times New Roman" w:cs="Times New Roman"/>
                <w:bCs w:val="0"/>
                <w:sz w:val="24"/>
                <w:szCs w:val="24"/>
              </w:rPr>
            </w:pPr>
            <w:proofErr w:type="spellStart"/>
            <w:r w:rsidRPr="005A7D3C">
              <w:rPr>
                <w:rFonts w:ascii="Times New Roman" w:hAnsi="Times New Roman" w:cs="Times New Roman"/>
                <w:sz w:val="24"/>
                <w:szCs w:val="24"/>
              </w:rPr>
              <w:t>Déc</w:t>
            </w:r>
            <w:proofErr w:type="spellEnd"/>
          </w:p>
        </w:tc>
        <w:tc>
          <w:tcPr>
            <w:tcW w:w="759" w:type="dxa"/>
            <w:hideMark/>
          </w:tcPr>
          <w:p w:rsidR="00A436E6" w:rsidRPr="005A7D3C" w:rsidRDefault="00A436E6" w:rsidP="00CB0FF6">
            <w:pPr>
              <w:pStyle w:val="Paragraphedeliste"/>
              <w:spacing w:line="240" w:lineRule="auto"/>
              <w:ind w:left="0"/>
              <w:cnfStyle w:val="100000000000"/>
              <w:rPr>
                <w:rFonts w:ascii="Times New Roman" w:hAnsi="Times New Roman" w:cs="Times New Roman"/>
                <w:bCs w:val="0"/>
                <w:sz w:val="24"/>
                <w:szCs w:val="24"/>
              </w:rPr>
            </w:pPr>
            <w:r w:rsidRPr="005A7D3C">
              <w:rPr>
                <w:rFonts w:ascii="Times New Roman" w:hAnsi="Times New Roman" w:cs="Times New Roman"/>
                <w:sz w:val="24"/>
                <w:szCs w:val="24"/>
              </w:rPr>
              <w:t>Total</w:t>
            </w:r>
          </w:p>
        </w:tc>
      </w:tr>
      <w:tr w:rsidR="00A436E6" w:rsidRPr="005A7D3C" w:rsidTr="00CB0FF6">
        <w:trPr>
          <w:cnfStyle w:val="000000100000"/>
          <w:trHeight w:val="20"/>
        </w:trPr>
        <w:tc>
          <w:tcPr>
            <w:cnfStyle w:val="001000000000"/>
            <w:tcW w:w="1871" w:type="dxa"/>
          </w:tcPr>
          <w:p w:rsidR="00A436E6" w:rsidRPr="005A7D3C" w:rsidRDefault="00A436E6" w:rsidP="00CB0FF6">
            <w:pPr>
              <w:rPr>
                <w:b w:val="0"/>
                <w:bCs w:val="0"/>
              </w:rPr>
            </w:pPr>
            <w:r w:rsidRPr="005A7D3C">
              <w:t>Accès aux soins</w:t>
            </w:r>
          </w:p>
        </w:tc>
        <w:tc>
          <w:tcPr>
            <w:tcW w:w="912"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sz w:val="24"/>
                <w:szCs w:val="24"/>
              </w:rPr>
            </w:pPr>
            <w:r w:rsidRPr="005A7D3C">
              <w:rPr>
                <w:rFonts w:ascii="Times New Roman" w:hAnsi="Times New Roman" w:cs="Times New Roman"/>
                <w:sz w:val="24"/>
                <w:szCs w:val="24"/>
              </w:rPr>
              <w:t>3</w:t>
            </w:r>
          </w:p>
        </w:tc>
        <w:tc>
          <w:tcPr>
            <w:tcW w:w="913"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912" w:type="dxa"/>
            <w:shd w:val="clear" w:color="auto" w:fill="C0504D" w:themeFill="accent2"/>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2</w:t>
            </w: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527"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454"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759"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04</w:t>
            </w:r>
          </w:p>
        </w:tc>
      </w:tr>
      <w:tr w:rsidR="00A436E6" w:rsidRPr="005A7D3C" w:rsidTr="00CB0FF6">
        <w:trPr>
          <w:trHeight w:val="20"/>
        </w:trPr>
        <w:tc>
          <w:tcPr>
            <w:cnfStyle w:val="001000000000"/>
            <w:tcW w:w="1871" w:type="dxa"/>
            <w:hideMark/>
          </w:tcPr>
          <w:p w:rsidR="00A436E6" w:rsidRPr="005A7D3C" w:rsidRDefault="00A436E6" w:rsidP="00CB0FF6">
            <w:pPr>
              <w:jc w:val="both"/>
              <w:rPr>
                <w:b w:val="0"/>
                <w:bCs w:val="0"/>
              </w:rPr>
            </w:pPr>
            <w:proofErr w:type="spellStart"/>
            <w:r w:rsidRPr="005A7D3C">
              <w:t>Demanded’info</w:t>
            </w:r>
            <w:proofErr w:type="spellEnd"/>
          </w:p>
        </w:tc>
        <w:tc>
          <w:tcPr>
            <w:tcW w:w="912"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sz w:val="24"/>
                <w:szCs w:val="24"/>
              </w:rPr>
            </w:pPr>
            <w:r w:rsidRPr="005A7D3C">
              <w:rPr>
                <w:rFonts w:ascii="Times New Roman" w:hAnsi="Times New Roman" w:cs="Times New Roman"/>
                <w:sz w:val="24"/>
                <w:szCs w:val="24"/>
              </w:rPr>
              <w:t>2</w:t>
            </w:r>
          </w:p>
        </w:tc>
        <w:tc>
          <w:tcPr>
            <w:tcW w:w="913"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7</w:t>
            </w:r>
          </w:p>
        </w:tc>
        <w:tc>
          <w:tcPr>
            <w:tcW w:w="912"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14</w:t>
            </w:r>
          </w:p>
        </w:tc>
        <w:tc>
          <w:tcPr>
            <w:tcW w:w="526"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2</w:t>
            </w:r>
          </w:p>
        </w:tc>
        <w:tc>
          <w:tcPr>
            <w:tcW w:w="526" w:type="dxa"/>
            <w:shd w:val="clear" w:color="auto" w:fill="808080" w:themeFill="background1" w:themeFillShade="80"/>
          </w:tcPr>
          <w:p w:rsidR="00A436E6" w:rsidRPr="005A7D3C" w:rsidRDefault="00A436E6" w:rsidP="00CB0FF6">
            <w:pPr>
              <w:pStyle w:val="Paragraphedeliste"/>
              <w:spacing w:line="240" w:lineRule="auto"/>
              <w:ind w:left="0"/>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p>
        </w:tc>
        <w:tc>
          <w:tcPr>
            <w:tcW w:w="526"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16</w:t>
            </w: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7"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454"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r w:rsidRPr="005A7D3C">
              <w:rPr>
                <w:rFonts w:ascii="Times New Roman" w:hAnsi="Times New Roman" w:cs="Times New Roman"/>
                <w:b/>
                <w:bCs/>
                <w:sz w:val="24"/>
                <w:szCs w:val="24"/>
              </w:rPr>
              <w:t>4</w:t>
            </w:r>
          </w:p>
        </w:tc>
        <w:tc>
          <w:tcPr>
            <w:tcW w:w="759"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r w:rsidRPr="005A7D3C">
              <w:rPr>
                <w:rFonts w:ascii="Times New Roman" w:hAnsi="Times New Roman" w:cs="Times New Roman"/>
                <w:b/>
                <w:bCs/>
                <w:sz w:val="24"/>
                <w:szCs w:val="24"/>
              </w:rPr>
              <w:t>19</w:t>
            </w:r>
          </w:p>
        </w:tc>
      </w:tr>
      <w:tr w:rsidR="00A436E6" w:rsidRPr="005A7D3C" w:rsidTr="00CB0FF6">
        <w:trPr>
          <w:cnfStyle w:val="000000100000"/>
          <w:trHeight w:val="20"/>
        </w:trPr>
        <w:tc>
          <w:tcPr>
            <w:cnfStyle w:val="001000000000"/>
            <w:tcW w:w="1871" w:type="dxa"/>
            <w:hideMark/>
          </w:tcPr>
          <w:p w:rsidR="00A436E6" w:rsidRPr="005A7D3C" w:rsidRDefault="00A436E6" w:rsidP="00CB0FF6">
            <w:pPr>
              <w:rPr>
                <w:b w:val="0"/>
                <w:bCs w:val="0"/>
              </w:rPr>
            </w:pPr>
            <w:r w:rsidRPr="005A7D3C">
              <w:t>Conflit avec la loi</w:t>
            </w:r>
          </w:p>
        </w:tc>
        <w:tc>
          <w:tcPr>
            <w:tcW w:w="912" w:type="dxa"/>
            <w:shd w:val="clear" w:color="auto" w:fill="C0504D" w:themeFill="accent2"/>
          </w:tcPr>
          <w:p w:rsidR="00A436E6" w:rsidRPr="005A7D3C" w:rsidRDefault="00A436E6" w:rsidP="00CB0FF6">
            <w:pPr>
              <w:pStyle w:val="Paragraphedeliste"/>
              <w:spacing w:line="240" w:lineRule="auto"/>
              <w:ind w:left="0"/>
              <w:jc w:val="center"/>
              <w:cnfStyle w:val="000000100000"/>
              <w:rPr>
                <w:rFonts w:ascii="Times New Roman" w:hAnsi="Times New Roman" w:cs="Times New Roman"/>
                <w:sz w:val="24"/>
                <w:szCs w:val="24"/>
              </w:rPr>
            </w:pPr>
          </w:p>
        </w:tc>
        <w:tc>
          <w:tcPr>
            <w:tcW w:w="913"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2</w:t>
            </w:r>
          </w:p>
        </w:tc>
        <w:tc>
          <w:tcPr>
            <w:tcW w:w="912" w:type="dxa"/>
            <w:shd w:val="clear" w:color="auto" w:fill="C0504D" w:themeFill="accent2"/>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2</w:t>
            </w: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7"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454"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759"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02</w:t>
            </w:r>
          </w:p>
        </w:tc>
      </w:tr>
      <w:tr w:rsidR="00A436E6" w:rsidRPr="005A7D3C" w:rsidTr="00CB0FF6">
        <w:trPr>
          <w:trHeight w:val="131"/>
        </w:trPr>
        <w:tc>
          <w:tcPr>
            <w:cnfStyle w:val="001000000000"/>
            <w:tcW w:w="1871" w:type="dxa"/>
            <w:hideMark/>
          </w:tcPr>
          <w:p w:rsidR="00A436E6" w:rsidRPr="005A7D3C" w:rsidRDefault="00A436E6" w:rsidP="00CB0FF6">
            <w:pPr>
              <w:rPr>
                <w:b w:val="0"/>
                <w:bCs w:val="0"/>
              </w:rPr>
            </w:pPr>
            <w:proofErr w:type="spellStart"/>
            <w:r w:rsidRPr="005A7D3C">
              <w:t>Enfantsdisparus</w:t>
            </w:r>
            <w:proofErr w:type="spellEnd"/>
          </w:p>
        </w:tc>
        <w:tc>
          <w:tcPr>
            <w:tcW w:w="912" w:type="dxa"/>
            <w:shd w:val="clear" w:color="auto" w:fill="C0504D" w:themeFill="accent2"/>
          </w:tcPr>
          <w:p w:rsidR="00A436E6" w:rsidRPr="005A7D3C" w:rsidRDefault="00A436E6" w:rsidP="00CB0FF6">
            <w:pPr>
              <w:pStyle w:val="Paragraphedeliste"/>
              <w:spacing w:line="240" w:lineRule="auto"/>
              <w:ind w:left="0"/>
              <w:jc w:val="center"/>
              <w:cnfStyle w:val="000000000000"/>
              <w:rPr>
                <w:rFonts w:ascii="Times New Roman" w:hAnsi="Times New Roman" w:cs="Times New Roman"/>
                <w:sz w:val="24"/>
                <w:szCs w:val="24"/>
              </w:rPr>
            </w:pPr>
          </w:p>
        </w:tc>
        <w:tc>
          <w:tcPr>
            <w:tcW w:w="913"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3</w:t>
            </w:r>
          </w:p>
        </w:tc>
        <w:tc>
          <w:tcPr>
            <w:tcW w:w="912" w:type="dxa"/>
            <w:shd w:val="clear" w:color="auto" w:fill="C0504D" w:themeFill="accent2"/>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2</w:t>
            </w:r>
          </w:p>
        </w:tc>
        <w:tc>
          <w:tcPr>
            <w:tcW w:w="527"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454"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759"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r w:rsidRPr="005A7D3C">
              <w:rPr>
                <w:rFonts w:ascii="Times New Roman" w:hAnsi="Times New Roman" w:cs="Times New Roman"/>
                <w:b/>
                <w:bCs/>
                <w:sz w:val="24"/>
                <w:szCs w:val="24"/>
              </w:rPr>
              <w:t>03</w:t>
            </w:r>
          </w:p>
        </w:tc>
      </w:tr>
      <w:tr w:rsidR="00A436E6" w:rsidRPr="005A7D3C" w:rsidTr="00CB0FF6">
        <w:trPr>
          <w:cnfStyle w:val="000000100000"/>
          <w:trHeight w:val="160"/>
        </w:trPr>
        <w:tc>
          <w:tcPr>
            <w:cnfStyle w:val="001000000000"/>
            <w:tcW w:w="1871" w:type="dxa"/>
            <w:hideMark/>
          </w:tcPr>
          <w:p w:rsidR="00A436E6" w:rsidRPr="005A7D3C" w:rsidRDefault="00A436E6" w:rsidP="00CB0FF6">
            <w:pPr>
              <w:rPr>
                <w:b w:val="0"/>
              </w:rPr>
            </w:pPr>
            <w:r w:rsidRPr="005A7D3C">
              <w:t>Enfants en mobilité</w:t>
            </w:r>
          </w:p>
        </w:tc>
        <w:tc>
          <w:tcPr>
            <w:tcW w:w="912"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sz w:val="24"/>
                <w:szCs w:val="24"/>
              </w:rPr>
            </w:pPr>
            <w:r w:rsidRPr="005A7D3C">
              <w:rPr>
                <w:rFonts w:ascii="Times New Roman" w:hAnsi="Times New Roman" w:cs="Times New Roman"/>
                <w:sz w:val="24"/>
                <w:szCs w:val="24"/>
              </w:rPr>
              <w:t>4</w:t>
            </w:r>
          </w:p>
        </w:tc>
        <w:tc>
          <w:tcPr>
            <w:tcW w:w="913"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5</w:t>
            </w:r>
          </w:p>
        </w:tc>
        <w:tc>
          <w:tcPr>
            <w:tcW w:w="912" w:type="dxa"/>
            <w:shd w:val="clear" w:color="auto" w:fill="C0504D" w:themeFill="accent2"/>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3</w:t>
            </w: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2</w:t>
            </w: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4</w:t>
            </w: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7"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454"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759"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09</w:t>
            </w:r>
          </w:p>
        </w:tc>
      </w:tr>
      <w:tr w:rsidR="00A436E6" w:rsidRPr="005A7D3C" w:rsidTr="00CB0FF6">
        <w:trPr>
          <w:trHeight w:val="160"/>
        </w:trPr>
        <w:tc>
          <w:tcPr>
            <w:cnfStyle w:val="001000000000"/>
            <w:tcW w:w="1871" w:type="dxa"/>
            <w:hideMark/>
          </w:tcPr>
          <w:p w:rsidR="00A436E6" w:rsidRPr="005A7D3C" w:rsidRDefault="00A436E6" w:rsidP="00CB0FF6">
            <w:pPr>
              <w:rPr>
                <w:b w:val="0"/>
              </w:rPr>
            </w:pPr>
            <w:r w:rsidRPr="005A7D3C">
              <w:t>Enfant exploité</w:t>
            </w:r>
          </w:p>
        </w:tc>
        <w:tc>
          <w:tcPr>
            <w:tcW w:w="912"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sz w:val="24"/>
                <w:szCs w:val="24"/>
              </w:rPr>
            </w:pPr>
            <w:r w:rsidRPr="005A7D3C">
              <w:rPr>
                <w:rFonts w:ascii="Times New Roman" w:hAnsi="Times New Roman" w:cs="Times New Roman"/>
                <w:sz w:val="24"/>
                <w:szCs w:val="24"/>
              </w:rPr>
              <w:t>1</w:t>
            </w:r>
          </w:p>
        </w:tc>
        <w:tc>
          <w:tcPr>
            <w:tcW w:w="913" w:type="dxa"/>
            <w:shd w:val="clear" w:color="auto" w:fill="C0504D" w:themeFill="accent2"/>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912" w:type="dxa"/>
            <w:shd w:val="clear" w:color="auto" w:fill="C0504D" w:themeFill="accent2"/>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7"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454"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759"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r w:rsidRPr="005A7D3C">
              <w:rPr>
                <w:rFonts w:ascii="Times New Roman" w:hAnsi="Times New Roman" w:cs="Times New Roman"/>
                <w:b/>
                <w:bCs/>
                <w:sz w:val="24"/>
                <w:szCs w:val="24"/>
              </w:rPr>
              <w:t>01</w:t>
            </w:r>
          </w:p>
        </w:tc>
      </w:tr>
      <w:tr w:rsidR="00A436E6" w:rsidRPr="005A7D3C" w:rsidTr="00CB0FF6">
        <w:trPr>
          <w:cnfStyle w:val="000000100000"/>
          <w:trHeight w:val="160"/>
        </w:trPr>
        <w:tc>
          <w:tcPr>
            <w:cnfStyle w:val="001000000000"/>
            <w:tcW w:w="1871" w:type="dxa"/>
            <w:hideMark/>
          </w:tcPr>
          <w:p w:rsidR="00A436E6" w:rsidRPr="005A7D3C" w:rsidRDefault="00A436E6" w:rsidP="00CB0FF6">
            <w:pPr>
              <w:rPr>
                <w:b w:val="0"/>
                <w:bCs w:val="0"/>
              </w:rPr>
            </w:pPr>
            <w:r w:rsidRPr="005A7D3C">
              <w:t>Enfant fugueur</w:t>
            </w:r>
          </w:p>
        </w:tc>
        <w:tc>
          <w:tcPr>
            <w:tcW w:w="912"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sz w:val="24"/>
                <w:szCs w:val="24"/>
              </w:rPr>
            </w:pPr>
            <w:r w:rsidRPr="005A7D3C">
              <w:rPr>
                <w:rFonts w:ascii="Times New Roman" w:hAnsi="Times New Roman" w:cs="Times New Roman"/>
                <w:sz w:val="24"/>
                <w:szCs w:val="24"/>
              </w:rPr>
              <w:t>2</w:t>
            </w:r>
          </w:p>
        </w:tc>
        <w:tc>
          <w:tcPr>
            <w:tcW w:w="913"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7</w:t>
            </w:r>
          </w:p>
        </w:tc>
        <w:tc>
          <w:tcPr>
            <w:tcW w:w="912"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5</w:t>
            </w:r>
          </w:p>
        </w:tc>
        <w:tc>
          <w:tcPr>
            <w:tcW w:w="527"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454"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759"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10</w:t>
            </w:r>
          </w:p>
        </w:tc>
      </w:tr>
      <w:tr w:rsidR="00A436E6" w:rsidRPr="005A7D3C" w:rsidTr="00CB0FF6">
        <w:trPr>
          <w:trHeight w:val="111"/>
        </w:trPr>
        <w:tc>
          <w:tcPr>
            <w:cnfStyle w:val="001000000000"/>
            <w:tcW w:w="1871" w:type="dxa"/>
            <w:hideMark/>
          </w:tcPr>
          <w:p w:rsidR="00A436E6" w:rsidRPr="005A7D3C" w:rsidRDefault="00A436E6" w:rsidP="00CB0FF6">
            <w:pPr>
              <w:rPr>
                <w:b w:val="0"/>
                <w:bCs w:val="0"/>
              </w:rPr>
            </w:pPr>
            <w:r w:rsidRPr="005A7D3C">
              <w:t>Enfant orphelin</w:t>
            </w:r>
          </w:p>
        </w:tc>
        <w:tc>
          <w:tcPr>
            <w:tcW w:w="912"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sz w:val="24"/>
                <w:szCs w:val="24"/>
              </w:rPr>
            </w:pPr>
            <w:r w:rsidRPr="005A7D3C">
              <w:rPr>
                <w:rFonts w:ascii="Times New Roman" w:hAnsi="Times New Roman" w:cs="Times New Roman"/>
                <w:sz w:val="24"/>
                <w:szCs w:val="24"/>
              </w:rPr>
              <w:t>20</w:t>
            </w:r>
          </w:p>
        </w:tc>
        <w:tc>
          <w:tcPr>
            <w:tcW w:w="913"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12</w:t>
            </w:r>
          </w:p>
        </w:tc>
        <w:tc>
          <w:tcPr>
            <w:tcW w:w="912" w:type="dxa"/>
            <w:shd w:val="clear" w:color="auto" w:fill="C0504D" w:themeFill="accent2"/>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cnfStyle w:val="000000000000"/>
              <w:rPr>
                <w:rFonts w:ascii="Times New Roman" w:hAnsi="Times New Roman" w:cs="Times New Roman"/>
                <w:bCs/>
                <w:sz w:val="24"/>
                <w:szCs w:val="24"/>
              </w:rPr>
            </w:pPr>
          </w:p>
        </w:tc>
        <w:tc>
          <w:tcPr>
            <w:tcW w:w="526"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20</w:t>
            </w:r>
          </w:p>
        </w:tc>
        <w:tc>
          <w:tcPr>
            <w:tcW w:w="526"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6</w:t>
            </w:r>
          </w:p>
        </w:tc>
        <w:tc>
          <w:tcPr>
            <w:tcW w:w="526"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6</w:t>
            </w: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7"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454"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759"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r w:rsidRPr="005A7D3C">
              <w:rPr>
                <w:rFonts w:ascii="Times New Roman" w:hAnsi="Times New Roman" w:cs="Times New Roman"/>
                <w:b/>
                <w:bCs/>
                <w:sz w:val="24"/>
                <w:szCs w:val="24"/>
              </w:rPr>
              <w:t>32</w:t>
            </w:r>
          </w:p>
        </w:tc>
      </w:tr>
      <w:tr w:rsidR="00A436E6" w:rsidRPr="005A7D3C" w:rsidTr="00CB0FF6">
        <w:trPr>
          <w:cnfStyle w:val="000000100000"/>
          <w:trHeight w:val="111"/>
        </w:trPr>
        <w:tc>
          <w:tcPr>
            <w:cnfStyle w:val="001000000000"/>
            <w:tcW w:w="1871" w:type="dxa"/>
            <w:hideMark/>
          </w:tcPr>
          <w:p w:rsidR="00A436E6" w:rsidRPr="005A7D3C" w:rsidRDefault="00A436E6" w:rsidP="00CB0FF6">
            <w:pPr>
              <w:rPr>
                <w:b w:val="0"/>
              </w:rPr>
            </w:pPr>
            <w:r w:rsidRPr="005A7D3C">
              <w:t>Enlèvement</w:t>
            </w:r>
          </w:p>
        </w:tc>
        <w:tc>
          <w:tcPr>
            <w:tcW w:w="912" w:type="dxa"/>
            <w:shd w:val="clear" w:color="auto" w:fill="C0504D" w:themeFill="accent2"/>
          </w:tcPr>
          <w:p w:rsidR="00A436E6" w:rsidRPr="005A7D3C" w:rsidRDefault="00A436E6" w:rsidP="00CB0FF6">
            <w:pPr>
              <w:pStyle w:val="Paragraphedeliste"/>
              <w:spacing w:line="240" w:lineRule="auto"/>
              <w:ind w:left="0"/>
              <w:jc w:val="center"/>
              <w:cnfStyle w:val="000000100000"/>
              <w:rPr>
                <w:rFonts w:ascii="Times New Roman" w:hAnsi="Times New Roman" w:cs="Times New Roman"/>
                <w:sz w:val="24"/>
                <w:szCs w:val="24"/>
              </w:rPr>
            </w:pPr>
          </w:p>
        </w:tc>
        <w:tc>
          <w:tcPr>
            <w:tcW w:w="913"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912" w:type="dxa"/>
            <w:shd w:val="clear" w:color="auto" w:fill="C0504D" w:themeFill="accent2"/>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7"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454"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759"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01</w:t>
            </w:r>
          </w:p>
        </w:tc>
      </w:tr>
      <w:tr w:rsidR="00A436E6" w:rsidRPr="005A7D3C" w:rsidTr="00CB0FF6">
        <w:trPr>
          <w:trHeight w:val="111"/>
        </w:trPr>
        <w:tc>
          <w:tcPr>
            <w:cnfStyle w:val="001000000000"/>
            <w:tcW w:w="1871" w:type="dxa"/>
            <w:hideMark/>
          </w:tcPr>
          <w:p w:rsidR="00A436E6" w:rsidRPr="005A7D3C" w:rsidRDefault="00A436E6" w:rsidP="00CB0FF6">
            <w:pPr>
              <w:rPr>
                <w:b w:val="0"/>
                <w:bCs w:val="0"/>
              </w:rPr>
            </w:pPr>
            <w:r w:rsidRPr="005A7D3C">
              <w:t>Etat civil</w:t>
            </w:r>
          </w:p>
        </w:tc>
        <w:tc>
          <w:tcPr>
            <w:tcW w:w="912"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sz w:val="24"/>
                <w:szCs w:val="24"/>
              </w:rPr>
            </w:pPr>
            <w:r w:rsidRPr="005A7D3C">
              <w:rPr>
                <w:rFonts w:ascii="Times New Roman" w:hAnsi="Times New Roman" w:cs="Times New Roman"/>
                <w:sz w:val="24"/>
                <w:szCs w:val="24"/>
              </w:rPr>
              <w:t>34</w:t>
            </w:r>
          </w:p>
        </w:tc>
        <w:tc>
          <w:tcPr>
            <w:tcW w:w="913"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sz w:val="24"/>
                <w:szCs w:val="24"/>
              </w:rPr>
            </w:pPr>
            <w:r w:rsidRPr="005A7D3C">
              <w:rPr>
                <w:rFonts w:ascii="Times New Roman" w:hAnsi="Times New Roman" w:cs="Times New Roman"/>
                <w:sz w:val="24"/>
                <w:szCs w:val="24"/>
              </w:rPr>
              <w:t>53</w:t>
            </w:r>
          </w:p>
        </w:tc>
        <w:tc>
          <w:tcPr>
            <w:tcW w:w="912" w:type="dxa"/>
            <w:shd w:val="clear" w:color="auto" w:fill="C0504D" w:themeFill="accent2"/>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8</w:t>
            </w:r>
          </w:p>
        </w:tc>
        <w:tc>
          <w:tcPr>
            <w:tcW w:w="526"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17</w:t>
            </w:r>
          </w:p>
        </w:tc>
        <w:tc>
          <w:tcPr>
            <w:tcW w:w="526"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8</w:t>
            </w:r>
          </w:p>
        </w:tc>
        <w:tc>
          <w:tcPr>
            <w:tcW w:w="526"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11</w:t>
            </w: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p>
        </w:tc>
        <w:tc>
          <w:tcPr>
            <w:tcW w:w="526"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526"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3</w:t>
            </w:r>
          </w:p>
        </w:tc>
        <w:tc>
          <w:tcPr>
            <w:tcW w:w="526"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9</w:t>
            </w:r>
          </w:p>
        </w:tc>
        <w:tc>
          <w:tcPr>
            <w:tcW w:w="526"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17</w:t>
            </w:r>
          </w:p>
        </w:tc>
        <w:tc>
          <w:tcPr>
            <w:tcW w:w="526"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7</w:t>
            </w:r>
          </w:p>
        </w:tc>
        <w:tc>
          <w:tcPr>
            <w:tcW w:w="527"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3</w:t>
            </w:r>
          </w:p>
        </w:tc>
        <w:tc>
          <w:tcPr>
            <w:tcW w:w="454"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r w:rsidRPr="005A7D3C">
              <w:rPr>
                <w:rFonts w:ascii="Times New Roman" w:hAnsi="Times New Roman" w:cs="Times New Roman"/>
                <w:b/>
                <w:bCs/>
                <w:sz w:val="24"/>
                <w:szCs w:val="24"/>
              </w:rPr>
              <w:t>3</w:t>
            </w:r>
          </w:p>
        </w:tc>
        <w:tc>
          <w:tcPr>
            <w:tcW w:w="759"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r w:rsidRPr="005A7D3C">
              <w:rPr>
                <w:rFonts w:ascii="Times New Roman" w:hAnsi="Times New Roman" w:cs="Times New Roman"/>
                <w:b/>
                <w:bCs/>
                <w:sz w:val="24"/>
                <w:szCs w:val="24"/>
              </w:rPr>
              <w:t>87</w:t>
            </w:r>
          </w:p>
        </w:tc>
      </w:tr>
      <w:tr w:rsidR="00A436E6" w:rsidRPr="005A7D3C" w:rsidTr="00CB0FF6">
        <w:trPr>
          <w:cnfStyle w:val="000000100000"/>
          <w:trHeight w:val="111"/>
        </w:trPr>
        <w:tc>
          <w:tcPr>
            <w:cnfStyle w:val="001000000000"/>
            <w:tcW w:w="1871" w:type="dxa"/>
            <w:hideMark/>
          </w:tcPr>
          <w:p w:rsidR="00A436E6" w:rsidRPr="005A7D3C" w:rsidRDefault="00A436E6" w:rsidP="00CB0FF6">
            <w:pPr>
              <w:rPr>
                <w:b w:val="0"/>
                <w:bCs w:val="0"/>
              </w:rPr>
            </w:pPr>
            <w:r w:rsidRPr="005A7D3C">
              <w:t>Garde des enfants</w:t>
            </w:r>
          </w:p>
        </w:tc>
        <w:tc>
          <w:tcPr>
            <w:tcW w:w="912" w:type="dxa"/>
            <w:shd w:val="clear" w:color="auto" w:fill="C0504D" w:themeFill="accent2"/>
          </w:tcPr>
          <w:p w:rsidR="00A436E6" w:rsidRPr="005A7D3C" w:rsidRDefault="00A436E6" w:rsidP="00CB0FF6">
            <w:pPr>
              <w:pStyle w:val="Paragraphedeliste"/>
              <w:spacing w:line="240" w:lineRule="auto"/>
              <w:ind w:left="0"/>
              <w:jc w:val="center"/>
              <w:cnfStyle w:val="000000100000"/>
              <w:rPr>
                <w:rFonts w:ascii="Times New Roman" w:hAnsi="Times New Roman" w:cs="Times New Roman"/>
                <w:sz w:val="24"/>
                <w:szCs w:val="24"/>
              </w:rPr>
            </w:pPr>
          </w:p>
        </w:tc>
        <w:tc>
          <w:tcPr>
            <w:tcW w:w="913" w:type="dxa"/>
            <w:shd w:val="clear" w:color="auto" w:fill="C0504D" w:themeFill="accent2"/>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912"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526" w:type="dxa"/>
            <w:shd w:val="clear" w:color="auto" w:fill="808080" w:themeFill="background1" w:themeFillShade="80"/>
          </w:tcPr>
          <w:p w:rsidR="00A436E6" w:rsidRPr="005A7D3C" w:rsidRDefault="00A436E6" w:rsidP="00CB0FF6">
            <w:pPr>
              <w:pStyle w:val="Paragraphedeliste"/>
              <w:spacing w:line="240" w:lineRule="auto"/>
              <w:ind w:left="0"/>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7"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454"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759"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01</w:t>
            </w:r>
          </w:p>
        </w:tc>
      </w:tr>
      <w:tr w:rsidR="00A436E6" w:rsidRPr="005A7D3C" w:rsidTr="00CB0FF6">
        <w:trPr>
          <w:trHeight w:val="111"/>
        </w:trPr>
        <w:tc>
          <w:tcPr>
            <w:cnfStyle w:val="001000000000"/>
            <w:tcW w:w="1871" w:type="dxa"/>
            <w:hideMark/>
          </w:tcPr>
          <w:p w:rsidR="00A436E6" w:rsidRPr="005A7D3C" w:rsidRDefault="00A436E6" w:rsidP="00CB0FF6">
            <w:pPr>
              <w:rPr>
                <w:b w:val="0"/>
                <w:bCs w:val="0"/>
              </w:rPr>
            </w:pPr>
            <w:r w:rsidRPr="005A7D3C">
              <w:t>Harcèlement</w:t>
            </w:r>
          </w:p>
        </w:tc>
        <w:tc>
          <w:tcPr>
            <w:tcW w:w="912"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sz w:val="24"/>
                <w:szCs w:val="24"/>
              </w:rPr>
            </w:pPr>
            <w:r w:rsidRPr="005A7D3C">
              <w:rPr>
                <w:rFonts w:ascii="Times New Roman" w:hAnsi="Times New Roman" w:cs="Times New Roman"/>
                <w:sz w:val="24"/>
                <w:szCs w:val="24"/>
              </w:rPr>
              <w:t>1</w:t>
            </w:r>
          </w:p>
        </w:tc>
        <w:tc>
          <w:tcPr>
            <w:tcW w:w="913" w:type="dxa"/>
            <w:shd w:val="clear" w:color="auto" w:fill="C0504D" w:themeFill="accent2"/>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912" w:type="dxa"/>
            <w:shd w:val="clear" w:color="auto" w:fill="C0504D" w:themeFill="accent2"/>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7"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454"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759"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r w:rsidRPr="005A7D3C">
              <w:rPr>
                <w:rFonts w:ascii="Times New Roman" w:hAnsi="Times New Roman" w:cs="Times New Roman"/>
                <w:b/>
                <w:bCs/>
                <w:sz w:val="24"/>
                <w:szCs w:val="24"/>
              </w:rPr>
              <w:t>01</w:t>
            </w:r>
          </w:p>
        </w:tc>
      </w:tr>
      <w:tr w:rsidR="00A436E6" w:rsidRPr="005A7D3C" w:rsidTr="00CB0FF6">
        <w:trPr>
          <w:cnfStyle w:val="000000100000"/>
          <w:trHeight w:val="111"/>
        </w:trPr>
        <w:tc>
          <w:tcPr>
            <w:cnfStyle w:val="001000000000"/>
            <w:tcW w:w="1871" w:type="dxa"/>
            <w:hideMark/>
          </w:tcPr>
          <w:p w:rsidR="00A436E6" w:rsidRPr="005A7D3C" w:rsidRDefault="00A436E6" w:rsidP="00CB0FF6">
            <w:pPr>
              <w:rPr>
                <w:b w:val="0"/>
              </w:rPr>
            </w:pPr>
            <w:proofErr w:type="spellStart"/>
            <w:r w:rsidRPr="005A7D3C">
              <w:lastRenderedPageBreak/>
              <w:t>Mariageprécoce</w:t>
            </w:r>
            <w:proofErr w:type="spellEnd"/>
          </w:p>
        </w:tc>
        <w:tc>
          <w:tcPr>
            <w:tcW w:w="912" w:type="dxa"/>
            <w:shd w:val="clear" w:color="auto" w:fill="C0504D" w:themeFill="accent2"/>
          </w:tcPr>
          <w:p w:rsidR="00A436E6" w:rsidRPr="005A7D3C" w:rsidRDefault="00A436E6" w:rsidP="00CB0FF6">
            <w:pPr>
              <w:pStyle w:val="Paragraphedeliste"/>
              <w:spacing w:line="240" w:lineRule="auto"/>
              <w:ind w:left="0"/>
              <w:jc w:val="center"/>
              <w:cnfStyle w:val="000000100000"/>
              <w:rPr>
                <w:rFonts w:ascii="Times New Roman" w:hAnsi="Times New Roman" w:cs="Times New Roman"/>
                <w:sz w:val="24"/>
                <w:szCs w:val="24"/>
              </w:rPr>
            </w:pPr>
          </w:p>
        </w:tc>
        <w:tc>
          <w:tcPr>
            <w:tcW w:w="913"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5</w:t>
            </w:r>
          </w:p>
        </w:tc>
        <w:tc>
          <w:tcPr>
            <w:tcW w:w="912" w:type="dxa"/>
            <w:shd w:val="clear" w:color="auto" w:fill="C0504D" w:themeFill="accent2"/>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p>
        </w:tc>
        <w:tc>
          <w:tcPr>
            <w:tcW w:w="527"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454"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759"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05</w:t>
            </w:r>
          </w:p>
        </w:tc>
      </w:tr>
      <w:tr w:rsidR="00A436E6" w:rsidRPr="005A7D3C" w:rsidTr="00CB0FF6">
        <w:trPr>
          <w:trHeight w:val="111"/>
        </w:trPr>
        <w:tc>
          <w:tcPr>
            <w:cnfStyle w:val="001000000000"/>
            <w:tcW w:w="1871" w:type="dxa"/>
            <w:hideMark/>
          </w:tcPr>
          <w:p w:rsidR="00A436E6" w:rsidRPr="005A7D3C" w:rsidRDefault="00A436E6" w:rsidP="00CB0FF6">
            <w:pPr>
              <w:jc w:val="both"/>
              <w:rPr>
                <w:b w:val="0"/>
              </w:rPr>
            </w:pPr>
            <w:r w:rsidRPr="005A7D3C">
              <w:t>Négligence</w:t>
            </w:r>
          </w:p>
        </w:tc>
        <w:tc>
          <w:tcPr>
            <w:tcW w:w="912" w:type="dxa"/>
            <w:shd w:val="clear" w:color="auto" w:fill="C0504D" w:themeFill="accent2"/>
          </w:tcPr>
          <w:p w:rsidR="00A436E6" w:rsidRPr="005A7D3C" w:rsidRDefault="00A436E6" w:rsidP="00CB0FF6">
            <w:pPr>
              <w:pStyle w:val="Paragraphedeliste"/>
              <w:spacing w:line="240" w:lineRule="auto"/>
              <w:ind w:left="0"/>
              <w:jc w:val="center"/>
              <w:cnfStyle w:val="000000000000"/>
              <w:rPr>
                <w:rFonts w:ascii="Times New Roman" w:hAnsi="Times New Roman" w:cs="Times New Roman"/>
                <w:sz w:val="24"/>
                <w:szCs w:val="24"/>
              </w:rPr>
            </w:pPr>
          </w:p>
        </w:tc>
        <w:tc>
          <w:tcPr>
            <w:tcW w:w="913"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r w:rsidRPr="005A7D3C">
              <w:rPr>
                <w:rFonts w:ascii="Times New Roman" w:hAnsi="Times New Roman" w:cs="Times New Roman"/>
                <w:b/>
                <w:bCs/>
                <w:sz w:val="24"/>
                <w:szCs w:val="24"/>
              </w:rPr>
              <w:t>1</w:t>
            </w:r>
          </w:p>
        </w:tc>
        <w:tc>
          <w:tcPr>
            <w:tcW w:w="912"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p>
        </w:tc>
        <w:tc>
          <w:tcPr>
            <w:tcW w:w="526"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7"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454"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759"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r w:rsidRPr="005A7D3C">
              <w:rPr>
                <w:rFonts w:ascii="Times New Roman" w:hAnsi="Times New Roman" w:cs="Times New Roman"/>
                <w:b/>
                <w:bCs/>
                <w:sz w:val="24"/>
                <w:szCs w:val="24"/>
              </w:rPr>
              <w:t>02</w:t>
            </w:r>
          </w:p>
        </w:tc>
      </w:tr>
      <w:tr w:rsidR="00A436E6" w:rsidRPr="005A7D3C" w:rsidTr="00CB0FF6">
        <w:trPr>
          <w:cnfStyle w:val="000000100000"/>
          <w:trHeight w:val="111"/>
        </w:trPr>
        <w:tc>
          <w:tcPr>
            <w:cnfStyle w:val="001000000000"/>
            <w:tcW w:w="1871" w:type="dxa"/>
            <w:hideMark/>
          </w:tcPr>
          <w:p w:rsidR="00A436E6" w:rsidRPr="005A7D3C" w:rsidRDefault="00A436E6" w:rsidP="00CB0FF6">
            <w:pPr>
              <w:jc w:val="both"/>
              <w:rPr>
                <w:b w:val="0"/>
                <w:bCs w:val="0"/>
              </w:rPr>
            </w:pPr>
            <w:r w:rsidRPr="005A7D3C">
              <w:t>Pension alimentaire</w:t>
            </w:r>
          </w:p>
        </w:tc>
        <w:tc>
          <w:tcPr>
            <w:tcW w:w="912" w:type="dxa"/>
            <w:shd w:val="clear" w:color="auto" w:fill="B8CCE4" w:themeFill="accent1" w:themeFillTint="66"/>
          </w:tcPr>
          <w:p w:rsidR="00A436E6" w:rsidRPr="005A7D3C" w:rsidRDefault="00A436E6" w:rsidP="00CB0FF6">
            <w:pPr>
              <w:pStyle w:val="Paragraphedeliste"/>
              <w:spacing w:line="240" w:lineRule="auto"/>
              <w:ind w:left="0"/>
              <w:jc w:val="center"/>
              <w:cnfStyle w:val="000000100000"/>
              <w:rPr>
                <w:rFonts w:ascii="Times New Roman" w:hAnsi="Times New Roman" w:cs="Times New Roman"/>
                <w:sz w:val="24"/>
                <w:szCs w:val="24"/>
              </w:rPr>
            </w:pPr>
            <w:r w:rsidRPr="005A7D3C">
              <w:rPr>
                <w:rFonts w:ascii="Times New Roman" w:hAnsi="Times New Roman" w:cs="Times New Roman"/>
                <w:sz w:val="24"/>
                <w:szCs w:val="24"/>
              </w:rPr>
              <w:t>1</w:t>
            </w:r>
          </w:p>
        </w:tc>
        <w:tc>
          <w:tcPr>
            <w:tcW w:w="913" w:type="dxa"/>
            <w:shd w:val="clear" w:color="auto" w:fill="C0504D" w:themeFill="accent2"/>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912"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10</w:t>
            </w: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4</w:t>
            </w: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3</w:t>
            </w: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527"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454"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1</w:t>
            </w:r>
          </w:p>
        </w:tc>
        <w:tc>
          <w:tcPr>
            <w:tcW w:w="759"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11</w:t>
            </w:r>
          </w:p>
        </w:tc>
      </w:tr>
      <w:tr w:rsidR="00A436E6" w:rsidRPr="005A7D3C" w:rsidTr="00CB0FF6">
        <w:trPr>
          <w:trHeight w:val="111"/>
        </w:trPr>
        <w:tc>
          <w:tcPr>
            <w:cnfStyle w:val="001000000000"/>
            <w:tcW w:w="1871" w:type="dxa"/>
            <w:hideMark/>
          </w:tcPr>
          <w:p w:rsidR="00A436E6" w:rsidRPr="005A7D3C" w:rsidRDefault="00A436E6" w:rsidP="00CB0FF6">
            <w:pPr>
              <w:jc w:val="both"/>
              <w:rPr>
                <w:b w:val="0"/>
              </w:rPr>
            </w:pPr>
            <w:r w:rsidRPr="005A7D3C">
              <w:t>Phobies,  obsessions</w:t>
            </w:r>
          </w:p>
        </w:tc>
        <w:tc>
          <w:tcPr>
            <w:tcW w:w="912" w:type="dxa"/>
            <w:shd w:val="clear" w:color="auto" w:fill="C0504D" w:themeFill="accent2"/>
          </w:tcPr>
          <w:p w:rsidR="00A436E6" w:rsidRPr="005A7D3C" w:rsidRDefault="00A436E6" w:rsidP="00CB0FF6">
            <w:pPr>
              <w:pStyle w:val="Paragraphedeliste"/>
              <w:spacing w:line="240" w:lineRule="auto"/>
              <w:ind w:left="0"/>
              <w:jc w:val="center"/>
              <w:cnfStyle w:val="000000000000"/>
              <w:rPr>
                <w:rFonts w:ascii="Times New Roman" w:hAnsi="Times New Roman" w:cs="Times New Roman"/>
                <w:sz w:val="24"/>
                <w:szCs w:val="24"/>
              </w:rPr>
            </w:pPr>
          </w:p>
        </w:tc>
        <w:tc>
          <w:tcPr>
            <w:tcW w:w="913"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912" w:type="dxa"/>
            <w:shd w:val="clear" w:color="auto" w:fill="C0504D" w:themeFill="accent2"/>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527"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p>
        </w:tc>
        <w:tc>
          <w:tcPr>
            <w:tcW w:w="454"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759"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r w:rsidRPr="005A7D3C">
              <w:rPr>
                <w:rFonts w:ascii="Times New Roman" w:hAnsi="Times New Roman" w:cs="Times New Roman"/>
                <w:b/>
                <w:bCs/>
                <w:sz w:val="24"/>
                <w:szCs w:val="24"/>
              </w:rPr>
              <w:t>01</w:t>
            </w:r>
          </w:p>
        </w:tc>
      </w:tr>
      <w:tr w:rsidR="00A436E6" w:rsidRPr="005A7D3C" w:rsidTr="00CB0FF6">
        <w:trPr>
          <w:cnfStyle w:val="000000100000"/>
          <w:trHeight w:val="111"/>
        </w:trPr>
        <w:tc>
          <w:tcPr>
            <w:cnfStyle w:val="001000000000"/>
            <w:tcW w:w="1871" w:type="dxa"/>
            <w:hideMark/>
          </w:tcPr>
          <w:p w:rsidR="00A436E6" w:rsidRPr="005A7D3C" w:rsidRDefault="00A436E6" w:rsidP="00CB0FF6">
            <w:pPr>
              <w:jc w:val="both"/>
              <w:rPr>
                <w:b w:val="0"/>
                <w:bCs w:val="0"/>
              </w:rPr>
            </w:pPr>
            <w:r w:rsidRPr="005A7D3C">
              <w:t>Violence conjugale</w:t>
            </w:r>
          </w:p>
        </w:tc>
        <w:tc>
          <w:tcPr>
            <w:tcW w:w="912" w:type="dxa"/>
            <w:shd w:val="clear" w:color="auto" w:fill="C0504D" w:themeFill="accent2"/>
          </w:tcPr>
          <w:p w:rsidR="00A436E6" w:rsidRPr="005A7D3C" w:rsidRDefault="00A436E6" w:rsidP="00CB0FF6">
            <w:pPr>
              <w:pStyle w:val="Paragraphedeliste"/>
              <w:spacing w:line="240" w:lineRule="auto"/>
              <w:ind w:left="0"/>
              <w:jc w:val="center"/>
              <w:cnfStyle w:val="000000100000"/>
              <w:rPr>
                <w:rFonts w:ascii="Times New Roman" w:hAnsi="Times New Roman" w:cs="Times New Roman"/>
                <w:sz w:val="24"/>
                <w:szCs w:val="24"/>
              </w:rPr>
            </w:pPr>
          </w:p>
        </w:tc>
        <w:tc>
          <w:tcPr>
            <w:tcW w:w="913" w:type="dxa"/>
            <w:shd w:val="clear" w:color="auto" w:fill="C0504D" w:themeFill="accent2"/>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p>
        </w:tc>
        <w:tc>
          <w:tcPr>
            <w:tcW w:w="912"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43</w:t>
            </w: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5</w:t>
            </w: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4</w:t>
            </w: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8</w:t>
            </w: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5</w:t>
            </w: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4</w:t>
            </w: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4</w:t>
            </w: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4</w:t>
            </w: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527"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3</w:t>
            </w:r>
          </w:p>
        </w:tc>
        <w:tc>
          <w:tcPr>
            <w:tcW w:w="454"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3</w:t>
            </w:r>
          </w:p>
        </w:tc>
        <w:tc>
          <w:tcPr>
            <w:tcW w:w="759"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43</w:t>
            </w:r>
          </w:p>
        </w:tc>
      </w:tr>
      <w:tr w:rsidR="00A436E6" w:rsidRPr="005A7D3C" w:rsidTr="00CB0FF6">
        <w:trPr>
          <w:trHeight w:val="111"/>
        </w:trPr>
        <w:tc>
          <w:tcPr>
            <w:cnfStyle w:val="001000000000"/>
            <w:tcW w:w="1871" w:type="dxa"/>
            <w:hideMark/>
          </w:tcPr>
          <w:p w:rsidR="00A436E6" w:rsidRPr="005A7D3C" w:rsidRDefault="00A436E6" w:rsidP="00CB0FF6">
            <w:pPr>
              <w:rPr>
                <w:b w:val="0"/>
              </w:rPr>
            </w:pPr>
            <w:r w:rsidRPr="005A7D3C">
              <w:t>V. domestiques</w:t>
            </w:r>
          </w:p>
        </w:tc>
        <w:tc>
          <w:tcPr>
            <w:tcW w:w="912" w:type="dxa"/>
            <w:shd w:val="clear" w:color="auto" w:fill="C0504D" w:themeFill="accent2"/>
          </w:tcPr>
          <w:p w:rsidR="00A436E6" w:rsidRPr="005A7D3C" w:rsidRDefault="00A436E6" w:rsidP="00CB0FF6">
            <w:pPr>
              <w:pStyle w:val="Paragraphedeliste"/>
              <w:spacing w:line="240" w:lineRule="auto"/>
              <w:ind w:left="0"/>
              <w:jc w:val="center"/>
              <w:cnfStyle w:val="000000000000"/>
              <w:rPr>
                <w:rFonts w:ascii="Times New Roman" w:hAnsi="Times New Roman" w:cs="Times New Roman"/>
                <w:sz w:val="24"/>
                <w:szCs w:val="24"/>
              </w:rPr>
            </w:pPr>
          </w:p>
        </w:tc>
        <w:tc>
          <w:tcPr>
            <w:tcW w:w="913"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7</w:t>
            </w:r>
          </w:p>
        </w:tc>
        <w:tc>
          <w:tcPr>
            <w:tcW w:w="912" w:type="dxa"/>
            <w:shd w:val="clear" w:color="auto" w:fill="C0504D" w:themeFill="accent2"/>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5</w:t>
            </w: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2</w:t>
            </w: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7"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p>
        </w:tc>
        <w:tc>
          <w:tcPr>
            <w:tcW w:w="454"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759"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r w:rsidRPr="005A7D3C">
              <w:rPr>
                <w:rFonts w:ascii="Times New Roman" w:hAnsi="Times New Roman" w:cs="Times New Roman"/>
                <w:b/>
                <w:bCs/>
                <w:sz w:val="24"/>
                <w:szCs w:val="24"/>
              </w:rPr>
              <w:t>07</w:t>
            </w:r>
          </w:p>
        </w:tc>
      </w:tr>
      <w:tr w:rsidR="00A436E6" w:rsidRPr="005A7D3C" w:rsidTr="00CB0FF6">
        <w:trPr>
          <w:cnfStyle w:val="000000100000"/>
          <w:trHeight w:val="111"/>
        </w:trPr>
        <w:tc>
          <w:tcPr>
            <w:cnfStyle w:val="001000000000"/>
            <w:tcW w:w="1871" w:type="dxa"/>
            <w:hideMark/>
          </w:tcPr>
          <w:p w:rsidR="00A436E6" w:rsidRPr="005A7D3C" w:rsidRDefault="00A436E6" w:rsidP="00CB0FF6">
            <w:pPr>
              <w:rPr>
                <w:b w:val="0"/>
                <w:bCs w:val="0"/>
              </w:rPr>
            </w:pPr>
            <w:r w:rsidRPr="005A7D3C">
              <w:t>Violences physiques</w:t>
            </w:r>
          </w:p>
        </w:tc>
        <w:tc>
          <w:tcPr>
            <w:tcW w:w="912" w:type="dxa"/>
            <w:shd w:val="clear" w:color="auto" w:fill="C0504D" w:themeFill="accent2"/>
          </w:tcPr>
          <w:p w:rsidR="00A436E6" w:rsidRPr="005A7D3C" w:rsidRDefault="00A436E6" w:rsidP="00CB0FF6">
            <w:pPr>
              <w:pStyle w:val="Paragraphedeliste"/>
              <w:spacing w:line="240" w:lineRule="auto"/>
              <w:ind w:left="0"/>
              <w:jc w:val="center"/>
              <w:cnfStyle w:val="000000100000"/>
              <w:rPr>
                <w:rFonts w:ascii="Times New Roman" w:hAnsi="Times New Roman" w:cs="Times New Roman"/>
                <w:sz w:val="24"/>
                <w:szCs w:val="24"/>
              </w:rPr>
            </w:pPr>
          </w:p>
        </w:tc>
        <w:tc>
          <w:tcPr>
            <w:tcW w:w="913"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3</w:t>
            </w:r>
          </w:p>
        </w:tc>
        <w:tc>
          <w:tcPr>
            <w:tcW w:w="912"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1</w:t>
            </w: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6"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Cs/>
                <w:sz w:val="24"/>
                <w:szCs w:val="24"/>
              </w:rPr>
            </w:pPr>
            <w:r w:rsidRPr="005A7D3C">
              <w:rPr>
                <w:rFonts w:ascii="Times New Roman" w:hAnsi="Times New Roman" w:cs="Times New Roman"/>
                <w:bCs/>
                <w:sz w:val="24"/>
                <w:szCs w:val="24"/>
              </w:rPr>
              <w:t>2</w:t>
            </w:r>
          </w:p>
        </w:tc>
        <w:tc>
          <w:tcPr>
            <w:tcW w:w="526" w:type="dxa"/>
            <w:shd w:val="clear" w:color="auto" w:fill="808080" w:themeFill="background1" w:themeFillShade="80"/>
          </w:tcPr>
          <w:p w:rsidR="00A436E6" w:rsidRPr="005A7D3C" w:rsidRDefault="00A436E6" w:rsidP="00CB0FF6">
            <w:pPr>
              <w:pStyle w:val="Paragraphedeliste"/>
              <w:spacing w:line="240" w:lineRule="auto"/>
              <w:ind w:left="0"/>
              <w:cnfStyle w:val="0000001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527"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454"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p>
        </w:tc>
        <w:tc>
          <w:tcPr>
            <w:tcW w:w="759" w:type="dxa"/>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04</w:t>
            </w:r>
          </w:p>
        </w:tc>
      </w:tr>
      <w:tr w:rsidR="00A436E6" w:rsidRPr="005A7D3C" w:rsidTr="00CB0FF6">
        <w:trPr>
          <w:trHeight w:val="111"/>
        </w:trPr>
        <w:tc>
          <w:tcPr>
            <w:cnfStyle w:val="001000000000"/>
            <w:tcW w:w="1871" w:type="dxa"/>
            <w:hideMark/>
          </w:tcPr>
          <w:p w:rsidR="00A436E6" w:rsidRPr="005A7D3C" w:rsidRDefault="00A436E6" w:rsidP="00CB0FF6">
            <w:pPr>
              <w:rPr>
                <w:b w:val="0"/>
              </w:rPr>
            </w:pPr>
            <w:r w:rsidRPr="005A7D3C">
              <w:t>Violences sexuelles</w:t>
            </w:r>
          </w:p>
        </w:tc>
        <w:tc>
          <w:tcPr>
            <w:tcW w:w="912" w:type="dxa"/>
            <w:shd w:val="clear" w:color="auto" w:fill="C0504D" w:themeFill="accent2"/>
          </w:tcPr>
          <w:p w:rsidR="00A436E6" w:rsidRPr="005A7D3C" w:rsidRDefault="00A436E6" w:rsidP="00CB0FF6">
            <w:pPr>
              <w:pStyle w:val="Paragraphedeliste"/>
              <w:spacing w:line="240" w:lineRule="auto"/>
              <w:ind w:left="0"/>
              <w:jc w:val="center"/>
              <w:cnfStyle w:val="000000000000"/>
              <w:rPr>
                <w:rFonts w:ascii="Times New Roman" w:hAnsi="Times New Roman" w:cs="Times New Roman"/>
                <w:sz w:val="24"/>
                <w:szCs w:val="24"/>
              </w:rPr>
            </w:pPr>
          </w:p>
        </w:tc>
        <w:tc>
          <w:tcPr>
            <w:tcW w:w="913"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2</w:t>
            </w:r>
          </w:p>
        </w:tc>
        <w:tc>
          <w:tcPr>
            <w:tcW w:w="912" w:type="dxa"/>
            <w:shd w:val="clear" w:color="auto" w:fill="C0504D" w:themeFill="accent2"/>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Cs/>
                <w:sz w:val="24"/>
                <w:szCs w:val="24"/>
              </w:rPr>
            </w:pPr>
            <w:r w:rsidRPr="005A7D3C">
              <w:rPr>
                <w:rFonts w:ascii="Times New Roman" w:hAnsi="Times New Roman" w:cs="Times New Roman"/>
                <w:bCs/>
                <w:sz w:val="24"/>
                <w:szCs w:val="24"/>
              </w:rPr>
              <w:t>2</w:t>
            </w: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6"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527"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454" w:type="dxa"/>
            <w:shd w:val="clear" w:color="auto" w:fill="808080" w:themeFill="background1" w:themeFillShade="80"/>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p>
        </w:tc>
        <w:tc>
          <w:tcPr>
            <w:tcW w:w="759" w:type="dxa"/>
          </w:tcPr>
          <w:p w:rsidR="00A436E6" w:rsidRPr="005A7D3C" w:rsidRDefault="00A436E6" w:rsidP="00CB0FF6">
            <w:pPr>
              <w:pStyle w:val="Paragraphedeliste"/>
              <w:spacing w:line="240" w:lineRule="auto"/>
              <w:ind w:left="0"/>
              <w:jc w:val="center"/>
              <w:cnfStyle w:val="000000000000"/>
              <w:rPr>
                <w:rFonts w:ascii="Times New Roman" w:hAnsi="Times New Roman" w:cs="Times New Roman"/>
                <w:b/>
                <w:bCs/>
                <w:sz w:val="24"/>
                <w:szCs w:val="24"/>
              </w:rPr>
            </w:pPr>
            <w:r w:rsidRPr="005A7D3C">
              <w:rPr>
                <w:rFonts w:ascii="Times New Roman" w:hAnsi="Times New Roman" w:cs="Times New Roman"/>
                <w:b/>
                <w:bCs/>
                <w:sz w:val="24"/>
                <w:szCs w:val="24"/>
              </w:rPr>
              <w:t>02</w:t>
            </w:r>
          </w:p>
        </w:tc>
      </w:tr>
      <w:tr w:rsidR="00A436E6" w:rsidRPr="005A7D3C" w:rsidTr="00CB0FF6">
        <w:trPr>
          <w:cnfStyle w:val="000000100000"/>
          <w:trHeight w:val="320"/>
        </w:trPr>
        <w:tc>
          <w:tcPr>
            <w:cnfStyle w:val="001000000000"/>
            <w:tcW w:w="1871" w:type="dxa"/>
            <w:hideMark/>
          </w:tcPr>
          <w:p w:rsidR="00A436E6" w:rsidRPr="005A7D3C" w:rsidRDefault="00A436E6" w:rsidP="00CB0FF6">
            <w:pPr>
              <w:pStyle w:val="Default"/>
              <w:rPr>
                <w:rFonts w:ascii="Times New Roman" w:hAnsi="Times New Roman" w:cs="Times New Roman"/>
                <w:b w:val="0"/>
                <w:bCs w:val="0"/>
              </w:rPr>
            </w:pPr>
            <w:r w:rsidRPr="005A7D3C">
              <w:rPr>
                <w:rFonts w:ascii="Times New Roman" w:hAnsi="Times New Roman" w:cs="Times New Roman"/>
              </w:rPr>
              <w:t xml:space="preserve"> TOTAL</w:t>
            </w:r>
          </w:p>
        </w:tc>
        <w:tc>
          <w:tcPr>
            <w:tcW w:w="912" w:type="dxa"/>
            <w:hideMark/>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68</w:t>
            </w:r>
          </w:p>
        </w:tc>
        <w:tc>
          <w:tcPr>
            <w:tcW w:w="913" w:type="dxa"/>
            <w:hideMark/>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110</w:t>
            </w:r>
          </w:p>
        </w:tc>
        <w:tc>
          <w:tcPr>
            <w:tcW w:w="912" w:type="dxa"/>
            <w:hideMark/>
          </w:tcPr>
          <w:p w:rsidR="00A436E6" w:rsidRPr="005A7D3C" w:rsidRDefault="00A436E6" w:rsidP="00CB0FF6">
            <w:pPr>
              <w:pStyle w:val="Paragraphedeliste"/>
              <w:spacing w:line="240" w:lineRule="auto"/>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71</w:t>
            </w:r>
          </w:p>
        </w:tc>
        <w:tc>
          <w:tcPr>
            <w:tcW w:w="526" w:type="dxa"/>
          </w:tcPr>
          <w:p w:rsidR="00A436E6" w:rsidRPr="005A7D3C" w:rsidRDefault="00A436E6" w:rsidP="00CB0FF6">
            <w:pPr>
              <w:pStyle w:val="Paragraphedeliste"/>
              <w:tabs>
                <w:tab w:val="left" w:pos="989"/>
              </w:tabs>
              <w:spacing w:line="240" w:lineRule="auto"/>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24</w:t>
            </w:r>
          </w:p>
        </w:tc>
        <w:tc>
          <w:tcPr>
            <w:tcW w:w="526" w:type="dxa"/>
          </w:tcPr>
          <w:p w:rsidR="00A436E6" w:rsidRPr="005A7D3C" w:rsidRDefault="00A436E6" w:rsidP="00CB0FF6">
            <w:pPr>
              <w:pStyle w:val="Paragraphedeliste"/>
              <w:tabs>
                <w:tab w:val="left" w:pos="989"/>
              </w:tabs>
              <w:spacing w:line="240" w:lineRule="auto"/>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44</w:t>
            </w:r>
          </w:p>
        </w:tc>
        <w:tc>
          <w:tcPr>
            <w:tcW w:w="526" w:type="dxa"/>
          </w:tcPr>
          <w:p w:rsidR="00A436E6" w:rsidRPr="005A7D3C" w:rsidRDefault="00A436E6" w:rsidP="00CB0FF6">
            <w:pPr>
              <w:pStyle w:val="Paragraphedeliste"/>
              <w:tabs>
                <w:tab w:val="left" w:pos="989"/>
              </w:tabs>
              <w:spacing w:line="240" w:lineRule="auto"/>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32</w:t>
            </w:r>
          </w:p>
        </w:tc>
        <w:tc>
          <w:tcPr>
            <w:tcW w:w="526" w:type="dxa"/>
          </w:tcPr>
          <w:p w:rsidR="00A436E6" w:rsidRPr="005A7D3C" w:rsidRDefault="00A436E6" w:rsidP="00CB0FF6">
            <w:pPr>
              <w:pStyle w:val="Paragraphedeliste"/>
              <w:tabs>
                <w:tab w:val="left" w:pos="989"/>
              </w:tabs>
              <w:spacing w:line="240" w:lineRule="auto"/>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20</w:t>
            </w:r>
          </w:p>
        </w:tc>
        <w:tc>
          <w:tcPr>
            <w:tcW w:w="526" w:type="dxa"/>
          </w:tcPr>
          <w:p w:rsidR="00A436E6" w:rsidRPr="005A7D3C" w:rsidRDefault="00A436E6" w:rsidP="00CB0FF6">
            <w:pPr>
              <w:pStyle w:val="Paragraphedeliste"/>
              <w:tabs>
                <w:tab w:val="left" w:pos="989"/>
              </w:tabs>
              <w:spacing w:line="240" w:lineRule="auto"/>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13</w:t>
            </w:r>
          </w:p>
        </w:tc>
        <w:tc>
          <w:tcPr>
            <w:tcW w:w="526" w:type="dxa"/>
          </w:tcPr>
          <w:p w:rsidR="00A436E6" w:rsidRPr="005A7D3C" w:rsidRDefault="00A436E6" w:rsidP="00CB0FF6">
            <w:pPr>
              <w:pStyle w:val="Paragraphedeliste"/>
              <w:tabs>
                <w:tab w:val="left" w:pos="989"/>
              </w:tabs>
              <w:spacing w:line="240" w:lineRule="auto"/>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12</w:t>
            </w:r>
          </w:p>
        </w:tc>
        <w:tc>
          <w:tcPr>
            <w:tcW w:w="526" w:type="dxa"/>
          </w:tcPr>
          <w:p w:rsidR="00A436E6" w:rsidRPr="005A7D3C" w:rsidRDefault="00A436E6" w:rsidP="00CB0FF6">
            <w:pPr>
              <w:pStyle w:val="Paragraphedeliste"/>
              <w:tabs>
                <w:tab w:val="left" w:pos="989"/>
              </w:tabs>
              <w:spacing w:line="240" w:lineRule="auto"/>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12</w:t>
            </w:r>
          </w:p>
        </w:tc>
        <w:tc>
          <w:tcPr>
            <w:tcW w:w="526" w:type="dxa"/>
          </w:tcPr>
          <w:p w:rsidR="00A436E6" w:rsidRPr="005A7D3C" w:rsidRDefault="00A436E6" w:rsidP="00CB0FF6">
            <w:pPr>
              <w:pStyle w:val="Paragraphedeliste"/>
              <w:tabs>
                <w:tab w:val="left" w:pos="989"/>
              </w:tabs>
              <w:spacing w:line="240" w:lineRule="auto"/>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16</w:t>
            </w:r>
          </w:p>
        </w:tc>
        <w:tc>
          <w:tcPr>
            <w:tcW w:w="526" w:type="dxa"/>
          </w:tcPr>
          <w:p w:rsidR="00A436E6" w:rsidRPr="005A7D3C" w:rsidRDefault="00A436E6" w:rsidP="00CB0FF6">
            <w:pPr>
              <w:pStyle w:val="Paragraphedeliste"/>
              <w:tabs>
                <w:tab w:val="left" w:pos="989"/>
              </w:tabs>
              <w:spacing w:line="240" w:lineRule="auto"/>
              <w:ind w:left="0"/>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38</w:t>
            </w:r>
          </w:p>
        </w:tc>
        <w:tc>
          <w:tcPr>
            <w:tcW w:w="526" w:type="dxa"/>
          </w:tcPr>
          <w:p w:rsidR="00A436E6" w:rsidRPr="005A7D3C" w:rsidRDefault="00A436E6" w:rsidP="00CB0FF6">
            <w:pPr>
              <w:pStyle w:val="Paragraphedeliste"/>
              <w:tabs>
                <w:tab w:val="left" w:pos="989"/>
              </w:tabs>
              <w:spacing w:line="240" w:lineRule="auto"/>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18</w:t>
            </w:r>
          </w:p>
        </w:tc>
        <w:tc>
          <w:tcPr>
            <w:tcW w:w="527" w:type="dxa"/>
          </w:tcPr>
          <w:p w:rsidR="00A436E6" w:rsidRPr="005A7D3C" w:rsidRDefault="00A436E6" w:rsidP="00CB0FF6">
            <w:pPr>
              <w:pStyle w:val="Paragraphedeliste"/>
              <w:tabs>
                <w:tab w:val="left" w:pos="989"/>
              </w:tabs>
              <w:spacing w:line="240" w:lineRule="auto"/>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09</w:t>
            </w:r>
          </w:p>
        </w:tc>
        <w:tc>
          <w:tcPr>
            <w:tcW w:w="454" w:type="dxa"/>
          </w:tcPr>
          <w:p w:rsidR="00A436E6" w:rsidRPr="005A7D3C" w:rsidRDefault="00A436E6" w:rsidP="00CB0FF6">
            <w:pPr>
              <w:pStyle w:val="Paragraphedeliste"/>
              <w:tabs>
                <w:tab w:val="left" w:pos="989"/>
              </w:tabs>
              <w:spacing w:line="240" w:lineRule="auto"/>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11</w:t>
            </w:r>
          </w:p>
        </w:tc>
        <w:tc>
          <w:tcPr>
            <w:tcW w:w="759" w:type="dxa"/>
            <w:hideMark/>
          </w:tcPr>
          <w:p w:rsidR="00A436E6" w:rsidRPr="005A7D3C" w:rsidRDefault="00A436E6" w:rsidP="00CB0FF6">
            <w:pPr>
              <w:pStyle w:val="Paragraphedeliste"/>
              <w:tabs>
                <w:tab w:val="left" w:pos="989"/>
              </w:tabs>
              <w:spacing w:line="240" w:lineRule="auto"/>
              <w:ind w:left="0"/>
              <w:jc w:val="center"/>
              <w:cnfStyle w:val="000000100000"/>
              <w:rPr>
                <w:rFonts w:ascii="Times New Roman" w:hAnsi="Times New Roman" w:cs="Times New Roman"/>
                <w:b/>
                <w:bCs/>
                <w:sz w:val="24"/>
                <w:szCs w:val="24"/>
              </w:rPr>
            </w:pPr>
            <w:r w:rsidRPr="005A7D3C">
              <w:rPr>
                <w:rFonts w:ascii="Times New Roman" w:hAnsi="Times New Roman" w:cs="Times New Roman"/>
                <w:b/>
                <w:bCs/>
                <w:sz w:val="24"/>
                <w:szCs w:val="24"/>
              </w:rPr>
              <w:t>249</w:t>
            </w:r>
          </w:p>
        </w:tc>
      </w:tr>
    </w:tbl>
    <w:p w:rsidR="00A436E6" w:rsidRPr="005A7D3C" w:rsidRDefault="00A436E6" w:rsidP="00A436E6">
      <w:pPr>
        <w:tabs>
          <w:tab w:val="left" w:pos="3630"/>
        </w:tabs>
        <w:jc w:val="both"/>
      </w:pPr>
    </w:p>
    <w:p w:rsidR="00A436E6" w:rsidRPr="005A7D3C" w:rsidRDefault="00A436E6" w:rsidP="00A436E6">
      <w:pPr>
        <w:tabs>
          <w:tab w:val="left" w:pos="3630"/>
        </w:tabs>
        <w:jc w:val="both"/>
      </w:pPr>
    </w:p>
    <w:p w:rsidR="00A436E6" w:rsidRPr="005A7D3C" w:rsidRDefault="00A436E6" w:rsidP="00A436E6">
      <w:pPr>
        <w:rPr>
          <w:b/>
          <w:bCs/>
        </w:rPr>
      </w:pPr>
      <w:r w:rsidRPr="005A7D3C">
        <w:rPr>
          <w:b/>
          <w:bCs/>
        </w:rPr>
        <w:t>AUTRES  ACTIVITES</w:t>
      </w:r>
    </w:p>
    <w:tbl>
      <w:tblPr>
        <w:tblStyle w:val="Grillemoyenne3-Accent1"/>
        <w:tblpPr w:leftFromText="141" w:rightFromText="141" w:vertAnchor="text" w:horzAnchor="margin" w:tblpY="182"/>
        <w:tblW w:w="10918" w:type="dxa"/>
        <w:tblLayout w:type="fixed"/>
        <w:tblLook w:val="04A0"/>
      </w:tblPr>
      <w:tblGrid>
        <w:gridCol w:w="682"/>
        <w:gridCol w:w="1637"/>
        <w:gridCol w:w="1654"/>
        <w:gridCol w:w="5610"/>
        <w:gridCol w:w="1335"/>
      </w:tblGrid>
      <w:tr w:rsidR="00A436E6" w:rsidRPr="005A7D3C" w:rsidTr="00CB0FF6">
        <w:trPr>
          <w:cnfStyle w:val="100000000000"/>
        </w:trPr>
        <w:tc>
          <w:tcPr>
            <w:cnfStyle w:val="001000000000"/>
            <w:tcW w:w="682" w:type="dxa"/>
          </w:tcPr>
          <w:p w:rsidR="00A436E6" w:rsidRPr="005A7D3C" w:rsidRDefault="00A436E6" w:rsidP="00CB0FF6">
            <w:r w:rsidRPr="005A7D3C">
              <w:t>N°</w:t>
            </w:r>
          </w:p>
        </w:tc>
        <w:tc>
          <w:tcPr>
            <w:tcW w:w="1637" w:type="dxa"/>
          </w:tcPr>
          <w:p w:rsidR="00A436E6" w:rsidRPr="005A7D3C" w:rsidRDefault="00A436E6" w:rsidP="00CB0FF6">
            <w:pPr>
              <w:cnfStyle w:val="100000000000"/>
            </w:pPr>
            <w:r w:rsidRPr="005A7D3C">
              <w:t>Date</w:t>
            </w:r>
          </w:p>
        </w:tc>
        <w:tc>
          <w:tcPr>
            <w:tcW w:w="1654" w:type="dxa"/>
          </w:tcPr>
          <w:p w:rsidR="00A436E6" w:rsidRPr="005A7D3C" w:rsidRDefault="00A436E6" w:rsidP="00CB0FF6">
            <w:pPr>
              <w:cnfStyle w:val="100000000000"/>
            </w:pPr>
            <w:r w:rsidRPr="005A7D3C">
              <w:t>Lieu</w:t>
            </w:r>
          </w:p>
        </w:tc>
        <w:tc>
          <w:tcPr>
            <w:tcW w:w="5610" w:type="dxa"/>
          </w:tcPr>
          <w:p w:rsidR="00A436E6" w:rsidRPr="005A7D3C" w:rsidRDefault="00A436E6" w:rsidP="00CB0FF6">
            <w:pPr>
              <w:jc w:val="center"/>
              <w:cnfStyle w:val="100000000000"/>
            </w:pPr>
            <w:r w:rsidRPr="005A7D3C">
              <w:t>Activités</w:t>
            </w:r>
          </w:p>
        </w:tc>
        <w:tc>
          <w:tcPr>
            <w:tcW w:w="1335" w:type="dxa"/>
          </w:tcPr>
          <w:p w:rsidR="00A436E6" w:rsidRPr="005A7D3C" w:rsidRDefault="00A436E6" w:rsidP="00CB0FF6">
            <w:pPr>
              <w:jc w:val="center"/>
              <w:cnfStyle w:val="100000000000"/>
            </w:pPr>
            <w:r w:rsidRPr="005A7D3C">
              <w:t>OBS</w:t>
            </w:r>
          </w:p>
        </w:tc>
      </w:tr>
      <w:tr w:rsidR="00A436E6" w:rsidRPr="005A7D3C" w:rsidTr="00CB0FF6">
        <w:trPr>
          <w:cnfStyle w:val="000000100000"/>
          <w:trHeight w:val="854"/>
        </w:trPr>
        <w:tc>
          <w:tcPr>
            <w:cnfStyle w:val="001000000000"/>
            <w:tcW w:w="682" w:type="dxa"/>
          </w:tcPr>
          <w:p w:rsidR="00A436E6" w:rsidRPr="005A7D3C" w:rsidRDefault="00A436E6" w:rsidP="00CB0FF6">
            <w:pPr>
              <w:jc w:val="center"/>
            </w:pPr>
            <w:r w:rsidRPr="005A7D3C">
              <w:t>1</w:t>
            </w:r>
          </w:p>
        </w:tc>
        <w:tc>
          <w:tcPr>
            <w:tcW w:w="1637" w:type="dxa"/>
          </w:tcPr>
          <w:p w:rsidR="00A436E6" w:rsidRDefault="00A436E6" w:rsidP="00CB0FF6">
            <w:pPr>
              <w:cnfStyle w:val="000000100000"/>
            </w:pPr>
          </w:p>
          <w:p w:rsidR="00A436E6" w:rsidRPr="005A7D3C" w:rsidRDefault="00A436E6" w:rsidP="00CB0FF6">
            <w:pPr>
              <w:cnfStyle w:val="000000100000"/>
            </w:pPr>
            <w:r w:rsidRPr="005A7D3C">
              <w:t>09/01/2019</w:t>
            </w:r>
          </w:p>
        </w:tc>
        <w:tc>
          <w:tcPr>
            <w:tcW w:w="1654" w:type="dxa"/>
          </w:tcPr>
          <w:p w:rsidR="00A436E6" w:rsidRPr="005A7D3C" w:rsidRDefault="00A436E6" w:rsidP="00CB0FF6">
            <w:pPr>
              <w:cnfStyle w:val="000000100000"/>
            </w:pPr>
          </w:p>
        </w:tc>
        <w:tc>
          <w:tcPr>
            <w:tcW w:w="5610" w:type="dxa"/>
          </w:tcPr>
          <w:p w:rsidR="00A436E6" w:rsidRPr="005A7D3C" w:rsidRDefault="00A436E6" w:rsidP="00CB0FF6">
            <w:pPr>
              <w:jc w:val="both"/>
              <w:cnfStyle w:val="000000100000"/>
            </w:pPr>
          </w:p>
          <w:p w:rsidR="00A436E6" w:rsidRPr="005A7D3C" w:rsidRDefault="00A436E6" w:rsidP="00CB0FF6">
            <w:pPr>
              <w:jc w:val="both"/>
              <w:cnfStyle w:val="000000100000"/>
            </w:pPr>
            <w:r w:rsidRPr="005A7D3C">
              <w:t>Participation à la Marche des Mauritaniens contre l’Extrémistes et le Racisme</w:t>
            </w:r>
          </w:p>
          <w:p w:rsidR="00A436E6" w:rsidRPr="005A7D3C" w:rsidRDefault="00A436E6" w:rsidP="00CB0FF6">
            <w:pPr>
              <w:jc w:val="both"/>
              <w:cnfStyle w:val="000000100000"/>
            </w:pPr>
          </w:p>
        </w:tc>
        <w:tc>
          <w:tcPr>
            <w:tcW w:w="1335" w:type="dxa"/>
          </w:tcPr>
          <w:p w:rsidR="00A436E6" w:rsidRPr="005A7D3C" w:rsidRDefault="00A436E6" w:rsidP="00CB0FF6">
            <w:pPr>
              <w:cnfStyle w:val="000000100000"/>
            </w:pPr>
          </w:p>
        </w:tc>
      </w:tr>
      <w:tr w:rsidR="00A436E6" w:rsidRPr="005A7D3C" w:rsidTr="00CB0FF6">
        <w:tc>
          <w:tcPr>
            <w:cnfStyle w:val="001000000000"/>
            <w:tcW w:w="682" w:type="dxa"/>
          </w:tcPr>
          <w:p w:rsidR="00A436E6" w:rsidRPr="005A7D3C" w:rsidRDefault="00A436E6" w:rsidP="00CB0FF6">
            <w:pPr>
              <w:jc w:val="center"/>
            </w:pPr>
            <w:r w:rsidRPr="005A7D3C">
              <w:t>2</w:t>
            </w:r>
          </w:p>
        </w:tc>
        <w:tc>
          <w:tcPr>
            <w:tcW w:w="1637" w:type="dxa"/>
          </w:tcPr>
          <w:p w:rsidR="00A436E6" w:rsidRDefault="00A436E6" w:rsidP="00CB0FF6">
            <w:pPr>
              <w:cnfStyle w:val="000000000000"/>
            </w:pPr>
          </w:p>
          <w:p w:rsidR="00A436E6" w:rsidRPr="005A7D3C" w:rsidRDefault="00A436E6" w:rsidP="00CB0FF6">
            <w:pPr>
              <w:cnfStyle w:val="000000000000"/>
            </w:pPr>
            <w:r w:rsidRPr="005A7D3C">
              <w:t>10/01/2019</w:t>
            </w:r>
          </w:p>
        </w:tc>
        <w:tc>
          <w:tcPr>
            <w:tcW w:w="1654" w:type="dxa"/>
          </w:tcPr>
          <w:p w:rsidR="00A436E6" w:rsidRPr="005A7D3C" w:rsidRDefault="00A436E6" w:rsidP="00CB0FF6">
            <w:pPr>
              <w:jc w:val="center"/>
              <w:cnfStyle w:val="000000000000"/>
            </w:pPr>
          </w:p>
          <w:p w:rsidR="00A436E6" w:rsidRPr="005A7D3C" w:rsidRDefault="00A436E6" w:rsidP="00CB0FF6">
            <w:pPr>
              <w:jc w:val="center"/>
              <w:cnfStyle w:val="000000000000"/>
            </w:pPr>
            <w:r w:rsidRPr="005A7D3C">
              <w:t>Siège AMSME</w:t>
            </w:r>
          </w:p>
        </w:tc>
        <w:tc>
          <w:tcPr>
            <w:tcW w:w="5610" w:type="dxa"/>
          </w:tcPr>
          <w:p w:rsidR="00A436E6" w:rsidRPr="005A7D3C" w:rsidRDefault="00A436E6" w:rsidP="00CB0FF6">
            <w:pPr>
              <w:jc w:val="both"/>
              <w:cnfStyle w:val="000000000000"/>
            </w:pPr>
          </w:p>
          <w:p w:rsidR="00A436E6" w:rsidRPr="005A7D3C" w:rsidRDefault="00A436E6" w:rsidP="00CB0FF6">
            <w:pPr>
              <w:jc w:val="both"/>
              <w:cnfStyle w:val="000000000000"/>
            </w:pPr>
            <w:r w:rsidRPr="005A7D3C">
              <w:t>Réunion Santé Sud/AMSME à 9 heures Suivie Evaluation Phase II Améliorer la Santé Néonatale</w:t>
            </w:r>
          </w:p>
          <w:p w:rsidR="00A436E6" w:rsidRPr="005A7D3C" w:rsidRDefault="00A436E6" w:rsidP="00CB0FF6">
            <w:pPr>
              <w:jc w:val="both"/>
              <w:cnfStyle w:val="000000000000"/>
            </w:pPr>
          </w:p>
        </w:tc>
        <w:tc>
          <w:tcPr>
            <w:tcW w:w="1335" w:type="dxa"/>
          </w:tcPr>
          <w:p w:rsidR="00A436E6" w:rsidRPr="005A7D3C" w:rsidRDefault="00A436E6" w:rsidP="00CB0FF6">
            <w:pPr>
              <w:cnfStyle w:val="000000000000"/>
            </w:pPr>
          </w:p>
        </w:tc>
      </w:tr>
      <w:tr w:rsidR="00A436E6" w:rsidRPr="005A7D3C" w:rsidTr="00CB0FF6">
        <w:trPr>
          <w:cnfStyle w:val="000000100000"/>
        </w:trPr>
        <w:tc>
          <w:tcPr>
            <w:cnfStyle w:val="001000000000"/>
            <w:tcW w:w="682" w:type="dxa"/>
          </w:tcPr>
          <w:p w:rsidR="00A436E6" w:rsidRPr="005A7D3C" w:rsidRDefault="00A436E6" w:rsidP="00CB0FF6">
            <w:pPr>
              <w:jc w:val="center"/>
            </w:pPr>
            <w:r w:rsidRPr="005A7D3C">
              <w:t>3</w:t>
            </w:r>
          </w:p>
        </w:tc>
        <w:tc>
          <w:tcPr>
            <w:tcW w:w="1637" w:type="dxa"/>
          </w:tcPr>
          <w:p w:rsidR="00A436E6" w:rsidRDefault="00A436E6" w:rsidP="00CB0FF6">
            <w:pPr>
              <w:jc w:val="center"/>
              <w:cnfStyle w:val="000000100000"/>
            </w:pPr>
          </w:p>
          <w:p w:rsidR="00A436E6" w:rsidRPr="005A7D3C" w:rsidRDefault="00A436E6" w:rsidP="00CB0FF6">
            <w:pPr>
              <w:jc w:val="center"/>
              <w:cnfStyle w:val="000000100000"/>
            </w:pPr>
            <w:r w:rsidRPr="005A7D3C">
              <w:t>10/01/2019</w:t>
            </w:r>
          </w:p>
        </w:tc>
        <w:tc>
          <w:tcPr>
            <w:tcW w:w="1654" w:type="dxa"/>
          </w:tcPr>
          <w:p w:rsidR="00A436E6" w:rsidRDefault="00A436E6" w:rsidP="00CB0FF6">
            <w:pPr>
              <w:jc w:val="center"/>
              <w:cnfStyle w:val="000000100000"/>
            </w:pPr>
          </w:p>
          <w:p w:rsidR="00A436E6" w:rsidRPr="005A7D3C" w:rsidRDefault="00A436E6" w:rsidP="00CB0FF6">
            <w:pPr>
              <w:jc w:val="center"/>
              <w:cnfStyle w:val="000000100000"/>
            </w:pPr>
            <w:proofErr w:type="spellStart"/>
            <w:r w:rsidRPr="005A7D3C">
              <w:t>Boutilimitt</w:t>
            </w:r>
            <w:proofErr w:type="spellEnd"/>
          </w:p>
        </w:tc>
        <w:tc>
          <w:tcPr>
            <w:tcW w:w="5610" w:type="dxa"/>
          </w:tcPr>
          <w:p w:rsidR="00A436E6" w:rsidRPr="005A7D3C" w:rsidRDefault="00A436E6" w:rsidP="00CB0FF6">
            <w:pPr>
              <w:jc w:val="both"/>
              <w:cnfStyle w:val="000000100000"/>
            </w:pPr>
            <w:r w:rsidRPr="005A7D3C">
              <w:t xml:space="preserve">Intervention des assistants sociaux à </w:t>
            </w:r>
            <w:proofErr w:type="spellStart"/>
            <w:r w:rsidRPr="005A7D3C">
              <w:t>ZemZem</w:t>
            </w:r>
            <w:proofErr w:type="spellEnd"/>
            <w:r w:rsidRPr="005A7D3C">
              <w:t xml:space="preserve"> pour empêcher un mariage précoce sur une fille de 9 ans après appel sur la ligne verte</w:t>
            </w:r>
          </w:p>
        </w:tc>
        <w:tc>
          <w:tcPr>
            <w:tcW w:w="1335" w:type="dxa"/>
          </w:tcPr>
          <w:p w:rsidR="00A436E6" w:rsidRPr="005A7D3C" w:rsidRDefault="00A436E6" w:rsidP="00CB0FF6">
            <w:pPr>
              <w:jc w:val="center"/>
              <w:cnfStyle w:val="000000100000"/>
            </w:pPr>
          </w:p>
        </w:tc>
      </w:tr>
      <w:tr w:rsidR="00A436E6" w:rsidRPr="005A7D3C" w:rsidTr="00CB0FF6">
        <w:tc>
          <w:tcPr>
            <w:cnfStyle w:val="001000000000"/>
            <w:tcW w:w="682" w:type="dxa"/>
          </w:tcPr>
          <w:p w:rsidR="00A436E6" w:rsidRPr="005A7D3C" w:rsidRDefault="00A436E6" w:rsidP="00CB0FF6">
            <w:pPr>
              <w:jc w:val="center"/>
            </w:pPr>
            <w:r w:rsidRPr="005A7D3C">
              <w:t>4</w:t>
            </w:r>
          </w:p>
        </w:tc>
        <w:tc>
          <w:tcPr>
            <w:tcW w:w="1637" w:type="dxa"/>
          </w:tcPr>
          <w:p w:rsidR="00A436E6" w:rsidRDefault="00A436E6" w:rsidP="00CB0FF6">
            <w:pPr>
              <w:cnfStyle w:val="000000000000"/>
            </w:pPr>
          </w:p>
          <w:p w:rsidR="00A436E6" w:rsidRDefault="00A436E6" w:rsidP="00CB0FF6">
            <w:pPr>
              <w:cnfStyle w:val="000000000000"/>
            </w:pPr>
          </w:p>
          <w:p w:rsidR="00A436E6" w:rsidRPr="005A7D3C" w:rsidRDefault="00A436E6" w:rsidP="00CB0FF6">
            <w:pPr>
              <w:cnfStyle w:val="000000000000"/>
            </w:pPr>
            <w:r w:rsidRPr="005A7D3C">
              <w:t>12/01/2019</w:t>
            </w:r>
          </w:p>
        </w:tc>
        <w:tc>
          <w:tcPr>
            <w:tcW w:w="1654" w:type="dxa"/>
          </w:tcPr>
          <w:p w:rsidR="00A436E6" w:rsidRPr="005A7D3C" w:rsidRDefault="00A436E6" w:rsidP="00CB0FF6">
            <w:pPr>
              <w:cnfStyle w:val="000000000000"/>
            </w:pPr>
          </w:p>
        </w:tc>
        <w:tc>
          <w:tcPr>
            <w:tcW w:w="5610" w:type="dxa"/>
          </w:tcPr>
          <w:p w:rsidR="00A436E6" w:rsidRPr="005A7D3C" w:rsidRDefault="00A436E6" w:rsidP="00CB0FF6">
            <w:pPr>
              <w:jc w:val="both"/>
              <w:cnfStyle w:val="000000000000"/>
            </w:pPr>
          </w:p>
          <w:p w:rsidR="00A436E6" w:rsidRPr="005A7D3C" w:rsidRDefault="00A436E6" w:rsidP="00CB0FF6">
            <w:pPr>
              <w:jc w:val="both"/>
              <w:cnfStyle w:val="000000000000"/>
            </w:pPr>
            <w:r w:rsidRPr="005A7D3C">
              <w:t>Réunion avec le Groupe CI3PF (Participation Politique des Femme à la Mairie de Nouakchott pour le bilan 2018</w:t>
            </w:r>
          </w:p>
          <w:p w:rsidR="00A436E6" w:rsidRPr="005A7D3C" w:rsidRDefault="00A436E6" w:rsidP="00CB0FF6">
            <w:pPr>
              <w:jc w:val="both"/>
              <w:cnfStyle w:val="000000000000"/>
            </w:pPr>
          </w:p>
        </w:tc>
        <w:tc>
          <w:tcPr>
            <w:tcW w:w="1335" w:type="dxa"/>
          </w:tcPr>
          <w:p w:rsidR="00A436E6" w:rsidRPr="005A7D3C" w:rsidRDefault="00A436E6" w:rsidP="00CB0FF6">
            <w:pPr>
              <w:cnfStyle w:val="000000000000"/>
            </w:pPr>
          </w:p>
        </w:tc>
      </w:tr>
      <w:tr w:rsidR="00A436E6" w:rsidRPr="005A7D3C" w:rsidTr="00CB0FF6">
        <w:trPr>
          <w:cnfStyle w:val="000000100000"/>
        </w:trPr>
        <w:tc>
          <w:tcPr>
            <w:cnfStyle w:val="001000000000"/>
            <w:tcW w:w="682" w:type="dxa"/>
          </w:tcPr>
          <w:p w:rsidR="00A436E6" w:rsidRPr="005A7D3C" w:rsidRDefault="00A436E6" w:rsidP="00CB0FF6">
            <w:pPr>
              <w:jc w:val="center"/>
            </w:pPr>
            <w:r w:rsidRPr="005A7D3C">
              <w:t>5</w:t>
            </w:r>
          </w:p>
        </w:tc>
        <w:tc>
          <w:tcPr>
            <w:tcW w:w="1637" w:type="dxa"/>
          </w:tcPr>
          <w:p w:rsidR="00A436E6" w:rsidRDefault="00A436E6" w:rsidP="00CB0FF6">
            <w:pPr>
              <w:cnfStyle w:val="000000100000"/>
            </w:pPr>
          </w:p>
          <w:p w:rsidR="00A436E6" w:rsidRDefault="00A436E6" w:rsidP="00CB0FF6">
            <w:pPr>
              <w:cnfStyle w:val="000000100000"/>
            </w:pPr>
          </w:p>
          <w:p w:rsidR="00A436E6" w:rsidRPr="005A7D3C" w:rsidRDefault="00A436E6" w:rsidP="00CB0FF6">
            <w:pPr>
              <w:cnfStyle w:val="000000100000"/>
            </w:pPr>
            <w:r w:rsidRPr="005A7D3C">
              <w:t>15/01/2019</w:t>
            </w:r>
          </w:p>
        </w:tc>
        <w:tc>
          <w:tcPr>
            <w:tcW w:w="1654" w:type="dxa"/>
          </w:tcPr>
          <w:p w:rsidR="00A436E6" w:rsidRDefault="00A436E6" w:rsidP="00CB0FF6">
            <w:pPr>
              <w:jc w:val="center"/>
              <w:cnfStyle w:val="000000100000"/>
            </w:pPr>
          </w:p>
          <w:p w:rsidR="00A436E6" w:rsidRPr="005A7D3C" w:rsidRDefault="00A436E6" w:rsidP="00CB0FF6">
            <w:pPr>
              <w:jc w:val="center"/>
              <w:cnfStyle w:val="000000100000"/>
            </w:pPr>
            <w:r w:rsidRPr="005A7D3C">
              <w:t>Siège de l’AMSME</w:t>
            </w:r>
          </w:p>
        </w:tc>
        <w:tc>
          <w:tcPr>
            <w:tcW w:w="5610" w:type="dxa"/>
          </w:tcPr>
          <w:p w:rsidR="00A436E6" w:rsidRPr="005A7D3C" w:rsidRDefault="00A436E6" w:rsidP="00CB0FF6">
            <w:pPr>
              <w:jc w:val="both"/>
              <w:cnfStyle w:val="000000100000"/>
            </w:pPr>
          </w:p>
          <w:p w:rsidR="00A436E6" w:rsidRPr="005A7D3C" w:rsidRDefault="00A436E6" w:rsidP="00CB0FF6">
            <w:pPr>
              <w:jc w:val="both"/>
              <w:cnfStyle w:val="000000100000"/>
            </w:pPr>
            <w:r w:rsidRPr="005A7D3C">
              <w:t>Réunion avec MDM sur le démarrage du Projet Prévention (Système de Promotion Intégrale de Prévention, Soins et Protection)</w:t>
            </w:r>
          </w:p>
          <w:p w:rsidR="00A436E6" w:rsidRPr="005A7D3C" w:rsidRDefault="00A436E6" w:rsidP="00CB0FF6">
            <w:pPr>
              <w:jc w:val="both"/>
              <w:cnfStyle w:val="000000100000"/>
            </w:pPr>
          </w:p>
        </w:tc>
        <w:tc>
          <w:tcPr>
            <w:tcW w:w="1335" w:type="dxa"/>
          </w:tcPr>
          <w:p w:rsidR="00A436E6" w:rsidRPr="005A7D3C" w:rsidRDefault="00A436E6" w:rsidP="00CB0FF6">
            <w:pPr>
              <w:cnfStyle w:val="000000100000"/>
            </w:pPr>
          </w:p>
        </w:tc>
      </w:tr>
      <w:tr w:rsidR="00A436E6" w:rsidRPr="005A7D3C" w:rsidTr="00CB0FF6">
        <w:tc>
          <w:tcPr>
            <w:cnfStyle w:val="001000000000"/>
            <w:tcW w:w="682" w:type="dxa"/>
          </w:tcPr>
          <w:p w:rsidR="00A436E6" w:rsidRPr="005A7D3C" w:rsidRDefault="00A436E6" w:rsidP="00CB0FF6">
            <w:pPr>
              <w:jc w:val="center"/>
            </w:pPr>
            <w:r w:rsidRPr="005A7D3C">
              <w:t>6</w:t>
            </w:r>
          </w:p>
        </w:tc>
        <w:tc>
          <w:tcPr>
            <w:tcW w:w="1637" w:type="dxa"/>
          </w:tcPr>
          <w:p w:rsidR="00A436E6" w:rsidRDefault="00A436E6" w:rsidP="00CB0FF6">
            <w:pPr>
              <w:jc w:val="center"/>
              <w:cnfStyle w:val="000000000000"/>
            </w:pPr>
          </w:p>
          <w:p w:rsidR="00A436E6" w:rsidRPr="005A7D3C" w:rsidRDefault="00A436E6" w:rsidP="00CB0FF6">
            <w:pPr>
              <w:jc w:val="center"/>
              <w:cnfStyle w:val="000000000000"/>
            </w:pPr>
            <w:r w:rsidRPr="005A7D3C">
              <w:t>17/01/2019</w:t>
            </w:r>
          </w:p>
        </w:tc>
        <w:tc>
          <w:tcPr>
            <w:tcW w:w="1654" w:type="dxa"/>
          </w:tcPr>
          <w:p w:rsidR="00A436E6" w:rsidRPr="005A7D3C" w:rsidRDefault="00A436E6" w:rsidP="00CB0FF6">
            <w:pPr>
              <w:jc w:val="center"/>
              <w:cnfStyle w:val="000000000000"/>
            </w:pPr>
            <w:r w:rsidRPr="005A7D3C">
              <w:t>Siège de l’AMSME</w:t>
            </w:r>
          </w:p>
        </w:tc>
        <w:tc>
          <w:tcPr>
            <w:tcW w:w="5610" w:type="dxa"/>
          </w:tcPr>
          <w:p w:rsidR="00A436E6" w:rsidRPr="005A7D3C" w:rsidRDefault="00A436E6" w:rsidP="00CB0FF6">
            <w:pPr>
              <w:jc w:val="both"/>
              <w:cnfStyle w:val="000000000000"/>
            </w:pPr>
            <w:r w:rsidRPr="005A7D3C">
              <w:t xml:space="preserve">réunion avec la mission de </w:t>
            </w:r>
            <w:proofErr w:type="spellStart"/>
            <w:r>
              <w:t>S</w:t>
            </w:r>
            <w:r w:rsidRPr="005A7D3C">
              <w:t>mil</w:t>
            </w:r>
            <w:r>
              <w:t>T</w:t>
            </w:r>
            <w:r w:rsidRPr="005A7D3C">
              <w:t>rain</w:t>
            </w:r>
            <w:proofErr w:type="spellEnd"/>
            <w:r w:rsidRPr="005A7D3C">
              <w:t xml:space="preserve"> sur le volet prise en charge des enfants porteurs de la fente labio-palatisée</w:t>
            </w:r>
          </w:p>
        </w:tc>
        <w:tc>
          <w:tcPr>
            <w:tcW w:w="1335" w:type="dxa"/>
          </w:tcPr>
          <w:p w:rsidR="00A436E6" w:rsidRPr="005A7D3C" w:rsidRDefault="00A436E6" w:rsidP="00CB0FF6">
            <w:pPr>
              <w:cnfStyle w:val="000000000000"/>
            </w:pPr>
          </w:p>
        </w:tc>
      </w:tr>
      <w:tr w:rsidR="00A436E6" w:rsidRPr="005A7D3C" w:rsidTr="00CB0FF6">
        <w:trPr>
          <w:cnfStyle w:val="000000100000"/>
        </w:trPr>
        <w:tc>
          <w:tcPr>
            <w:cnfStyle w:val="001000000000"/>
            <w:tcW w:w="682" w:type="dxa"/>
          </w:tcPr>
          <w:p w:rsidR="00A436E6" w:rsidRPr="005A7D3C" w:rsidRDefault="00A436E6" w:rsidP="00CB0FF6">
            <w:pPr>
              <w:jc w:val="center"/>
            </w:pPr>
            <w:r w:rsidRPr="005A7D3C">
              <w:t>7</w:t>
            </w:r>
          </w:p>
        </w:tc>
        <w:tc>
          <w:tcPr>
            <w:tcW w:w="1637" w:type="dxa"/>
          </w:tcPr>
          <w:p w:rsidR="00A436E6" w:rsidRPr="005A7D3C" w:rsidRDefault="00A436E6" w:rsidP="00CB0FF6">
            <w:pPr>
              <w:jc w:val="center"/>
              <w:cnfStyle w:val="000000100000"/>
            </w:pPr>
            <w:r w:rsidRPr="005A7D3C">
              <w:t>22/01/2019</w:t>
            </w:r>
          </w:p>
        </w:tc>
        <w:tc>
          <w:tcPr>
            <w:tcW w:w="1654" w:type="dxa"/>
          </w:tcPr>
          <w:p w:rsidR="00A436E6" w:rsidRPr="005A7D3C" w:rsidRDefault="00A436E6" w:rsidP="00CB0FF6">
            <w:pPr>
              <w:jc w:val="center"/>
              <w:cnfStyle w:val="000000100000"/>
            </w:pPr>
            <w:r w:rsidRPr="005A7D3C">
              <w:t>Hôtel Azalai</w:t>
            </w:r>
          </w:p>
        </w:tc>
        <w:tc>
          <w:tcPr>
            <w:tcW w:w="5610" w:type="dxa"/>
          </w:tcPr>
          <w:p w:rsidR="00A436E6" w:rsidRPr="005A7D3C" w:rsidRDefault="00A436E6" w:rsidP="00CB0FF6">
            <w:pPr>
              <w:jc w:val="both"/>
              <w:cnfStyle w:val="000000100000"/>
            </w:pPr>
            <w:r w:rsidRPr="005A7D3C">
              <w:t>Participation à un Atelier organisé par l’OIM sur la migration</w:t>
            </w:r>
          </w:p>
        </w:tc>
        <w:tc>
          <w:tcPr>
            <w:tcW w:w="1335" w:type="dxa"/>
          </w:tcPr>
          <w:p w:rsidR="00A436E6" w:rsidRPr="005A7D3C" w:rsidRDefault="00A436E6" w:rsidP="00CB0FF6">
            <w:pPr>
              <w:cnfStyle w:val="000000100000"/>
            </w:pPr>
          </w:p>
        </w:tc>
      </w:tr>
      <w:tr w:rsidR="00A436E6" w:rsidRPr="005A7D3C" w:rsidTr="00CB0FF6">
        <w:tc>
          <w:tcPr>
            <w:cnfStyle w:val="001000000000"/>
            <w:tcW w:w="682" w:type="dxa"/>
          </w:tcPr>
          <w:p w:rsidR="00A436E6" w:rsidRPr="005A7D3C" w:rsidRDefault="00A436E6" w:rsidP="00CB0FF6">
            <w:pPr>
              <w:jc w:val="center"/>
            </w:pPr>
            <w:r w:rsidRPr="005A7D3C">
              <w:t>8</w:t>
            </w:r>
          </w:p>
        </w:tc>
        <w:tc>
          <w:tcPr>
            <w:tcW w:w="1637" w:type="dxa"/>
          </w:tcPr>
          <w:p w:rsidR="00A436E6" w:rsidRPr="005A7D3C" w:rsidRDefault="00A436E6" w:rsidP="00CB0FF6">
            <w:pPr>
              <w:jc w:val="center"/>
              <w:cnfStyle w:val="000000000000"/>
            </w:pPr>
            <w:r w:rsidRPr="005A7D3C">
              <w:t>29/01/2019</w:t>
            </w:r>
          </w:p>
        </w:tc>
        <w:tc>
          <w:tcPr>
            <w:tcW w:w="1654" w:type="dxa"/>
          </w:tcPr>
          <w:p w:rsidR="00A436E6" w:rsidRPr="005A7D3C" w:rsidRDefault="00A436E6" w:rsidP="00CB0FF6">
            <w:pPr>
              <w:jc w:val="center"/>
              <w:cnfStyle w:val="000000000000"/>
            </w:pPr>
            <w:r w:rsidRPr="005A7D3C">
              <w:t>Siège AMSME</w:t>
            </w:r>
          </w:p>
        </w:tc>
        <w:tc>
          <w:tcPr>
            <w:tcW w:w="5610" w:type="dxa"/>
          </w:tcPr>
          <w:p w:rsidR="00A436E6" w:rsidRPr="005A7D3C" w:rsidRDefault="00A436E6" w:rsidP="00CB0FF6">
            <w:pPr>
              <w:jc w:val="both"/>
              <w:cnfStyle w:val="000000000000"/>
            </w:pPr>
            <w:r w:rsidRPr="005A7D3C">
              <w:t>Réunion AMSME/SANTE SUD sur le projet Améliorer la santé maternelle et néonatale phase II</w:t>
            </w:r>
          </w:p>
          <w:p w:rsidR="00A436E6" w:rsidRPr="005A7D3C" w:rsidRDefault="00A436E6" w:rsidP="00CB0FF6">
            <w:pPr>
              <w:jc w:val="both"/>
              <w:cnfStyle w:val="000000000000"/>
            </w:pPr>
          </w:p>
        </w:tc>
        <w:tc>
          <w:tcPr>
            <w:tcW w:w="1335" w:type="dxa"/>
          </w:tcPr>
          <w:p w:rsidR="00A436E6" w:rsidRPr="005A7D3C" w:rsidRDefault="00A436E6" w:rsidP="00CB0FF6">
            <w:pPr>
              <w:cnfStyle w:val="000000000000"/>
            </w:pPr>
          </w:p>
        </w:tc>
      </w:tr>
      <w:tr w:rsidR="00A436E6" w:rsidRPr="005A7D3C" w:rsidTr="00CB0FF6">
        <w:trPr>
          <w:cnfStyle w:val="000000100000"/>
        </w:trPr>
        <w:tc>
          <w:tcPr>
            <w:cnfStyle w:val="001000000000"/>
            <w:tcW w:w="682" w:type="dxa"/>
          </w:tcPr>
          <w:p w:rsidR="00A436E6" w:rsidRPr="005A7D3C" w:rsidRDefault="00A436E6" w:rsidP="00CB0FF6">
            <w:pPr>
              <w:jc w:val="center"/>
            </w:pPr>
            <w:r w:rsidRPr="005A7D3C">
              <w:t>9</w:t>
            </w:r>
          </w:p>
        </w:tc>
        <w:tc>
          <w:tcPr>
            <w:tcW w:w="1637" w:type="dxa"/>
          </w:tcPr>
          <w:p w:rsidR="00A436E6" w:rsidRPr="005A7D3C" w:rsidRDefault="00A436E6" w:rsidP="00CB0FF6">
            <w:pPr>
              <w:jc w:val="center"/>
              <w:cnfStyle w:val="000000100000"/>
            </w:pPr>
            <w:r w:rsidRPr="005A7D3C">
              <w:t>31/01/2019</w:t>
            </w:r>
          </w:p>
        </w:tc>
        <w:tc>
          <w:tcPr>
            <w:tcW w:w="1654" w:type="dxa"/>
          </w:tcPr>
          <w:p w:rsidR="00A436E6" w:rsidRPr="005A7D3C" w:rsidRDefault="00A436E6" w:rsidP="00CB0FF6">
            <w:pPr>
              <w:jc w:val="center"/>
              <w:cnfStyle w:val="000000100000"/>
            </w:pPr>
            <w:proofErr w:type="spellStart"/>
            <w:r w:rsidRPr="005A7D3C">
              <w:t>HôtelMonotel</w:t>
            </w:r>
            <w:proofErr w:type="spellEnd"/>
          </w:p>
        </w:tc>
        <w:tc>
          <w:tcPr>
            <w:tcW w:w="5610" w:type="dxa"/>
          </w:tcPr>
          <w:p w:rsidR="00A436E6" w:rsidRPr="005A7D3C" w:rsidRDefault="00A436E6" w:rsidP="00CB0FF6">
            <w:pPr>
              <w:jc w:val="both"/>
              <w:cnfStyle w:val="000000100000"/>
            </w:pPr>
            <w:r w:rsidRPr="005A7D3C">
              <w:t>Participation à un atelier organisé par le PNSR sur le plan d’action 2019</w:t>
            </w:r>
          </w:p>
          <w:p w:rsidR="00A436E6" w:rsidRPr="005A7D3C" w:rsidRDefault="00A436E6" w:rsidP="00CB0FF6">
            <w:pPr>
              <w:jc w:val="both"/>
              <w:cnfStyle w:val="000000100000"/>
            </w:pPr>
          </w:p>
        </w:tc>
        <w:tc>
          <w:tcPr>
            <w:tcW w:w="1335" w:type="dxa"/>
          </w:tcPr>
          <w:p w:rsidR="00A436E6" w:rsidRPr="005A7D3C" w:rsidRDefault="00A436E6" w:rsidP="00CB0FF6">
            <w:pPr>
              <w:cnfStyle w:val="000000100000"/>
            </w:pPr>
          </w:p>
        </w:tc>
      </w:tr>
      <w:tr w:rsidR="00A436E6" w:rsidRPr="005A7D3C" w:rsidTr="00CB0FF6">
        <w:tc>
          <w:tcPr>
            <w:cnfStyle w:val="001000000000"/>
            <w:tcW w:w="682" w:type="dxa"/>
          </w:tcPr>
          <w:p w:rsidR="00A436E6" w:rsidRPr="005A7D3C" w:rsidRDefault="00A436E6" w:rsidP="00CB0FF6">
            <w:pPr>
              <w:jc w:val="center"/>
            </w:pPr>
            <w:r w:rsidRPr="005A7D3C">
              <w:t>10</w:t>
            </w:r>
          </w:p>
        </w:tc>
        <w:tc>
          <w:tcPr>
            <w:tcW w:w="1637" w:type="dxa"/>
          </w:tcPr>
          <w:p w:rsidR="00A436E6" w:rsidRPr="005A7D3C" w:rsidRDefault="00A436E6" w:rsidP="00CB0FF6">
            <w:pPr>
              <w:jc w:val="center"/>
              <w:cnfStyle w:val="000000000000"/>
            </w:pPr>
          </w:p>
          <w:p w:rsidR="00A436E6" w:rsidRPr="005A7D3C" w:rsidRDefault="00A436E6" w:rsidP="00CB0FF6">
            <w:pPr>
              <w:jc w:val="center"/>
              <w:cnfStyle w:val="000000000000"/>
            </w:pPr>
            <w:r w:rsidRPr="005A7D3C">
              <w:t>01/02/2019</w:t>
            </w:r>
          </w:p>
        </w:tc>
        <w:tc>
          <w:tcPr>
            <w:tcW w:w="1654" w:type="dxa"/>
          </w:tcPr>
          <w:p w:rsidR="00A436E6" w:rsidRPr="005A7D3C" w:rsidRDefault="00A436E6" w:rsidP="00CB0FF6">
            <w:pPr>
              <w:jc w:val="center"/>
              <w:cnfStyle w:val="000000000000"/>
            </w:pPr>
          </w:p>
          <w:p w:rsidR="00A436E6" w:rsidRPr="005A7D3C" w:rsidRDefault="00A436E6" w:rsidP="00CB0FF6">
            <w:pPr>
              <w:jc w:val="center"/>
              <w:cnfStyle w:val="000000000000"/>
            </w:pPr>
            <w:r w:rsidRPr="005A7D3C">
              <w:t>AMSME</w:t>
            </w:r>
          </w:p>
        </w:tc>
        <w:tc>
          <w:tcPr>
            <w:tcW w:w="5610" w:type="dxa"/>
          </w:tcPr>
          <w:p w:rsidR="00A436E6" w:rsidRPr="005A7D3C" w:rsidRDefault="00A436E6" w:rsidP="00CB0FF6">
            <w:pPr>
              <w:jc w:val="both"/>
              <w:cnfStyle w:val="000000000000"/>
            </w:pPr>
          </w:p>
          <w:p w:rsidR="00A436E6" w:rsidRPr="005A7D3C" w:rsidRDefault="00A436E6" w:rsidP="00CB0FF6">
            <w:pPr>
              <w:jc w:val="both"/>
              <w:cnfStyle w:val="000000000000"/>
            </w:pPr>
            <w:r w:rsidRPr="005A7D3C">
              <w:t xml:space="preserve">Mission de prospection pour mettre en place une antenne à </w:t>
            </w:r>
            <w:proofErr w:type="spellStart"/>
            <w:r w:rsidRPr="005A7D3C">
              <w:t>Bassikounou</w:t>
            </w:r>
            <w:proofErr w:type="spellEnd"/>
            <w:r w:rsidRPr="005A7D3C">
              <w:t xml:space="preserve">, </w:t>
            </w:r>
            <w:proofErr w:type="spellStart"/>
            <w:r w:rsidRPr="005A7D3C">
              <w:t>A</w:t>
            </w:r>
            <w:r>
              <w:t>ï</w:t>
            </w:r>
            <w:r w:rsidRPr="005A7D3C">
              <w:t>oun</w:t>
            </w:r>
            <w:proofErr w:type="spellEnd"/>
            <w:r w:rsidRPr="005A7D3C">
              <w:t xml:space="preserve">, </w:t>
            </w:r>
            <w:proofErr w:type="spellStart"/>
            <w:r w:rsidRPr="005A7D3C">
              <w:t>zoueiratt</w:t>
            </w:r>
            <w:proofErr w:type="spellEnd"/>
          </w:p>
          <w:p w:rsidR="00A436E6" w:rsidRPr="005A7D3C" w:rsidRDefault="00A436E6" w:rsidP="00CB0FF6">
            <w:pPr>
              <w:jc w:val="both"/>
              <w:cnfStyle w:val="000000000000"/>
            </w:pPr>
          </w:p>
        </w:tc>
        <w:tc>
          <w:tcPr>
            <w:tcW w:w="1335" w:type="dxa"/>
          </w:tcPr>
          <w:p w:rsidR="00A436E6" w:rsidRPr="005A7D3C" w:rsidRDefault="00A436E6" w:rsidP="00CB0FF6">
            <w:pPr>
              <w:cnfStyle w:val="000000000000"/>
            </w:pPr>
          </w:p>
        </w:tc>
      </w:tr>
      <w:tr w:rsidR="00A436E6" w:rsidRPr="005A7D3C" w:rsidTr="00CB0FF6">
        <w:trPr>
          <w:cnfStyle w:val="000000100000"/>
        </w:trPr>
        <w:tc>
          <w:tcPr>
            <w:cnfStyle w:val="001000000000"/>
            <w:tcW w:w="682" w:type="dxa"/>
          </w:tcPr>
          <w:p w:rsidR="00A436E6" w:rsidRPr="005A7D3C" w:rsidRDefault="00A436E6" w:rsidP="00CB0FF6">
            <w:pPr>
              <w:jc w:val="center"/>
            </w:pPr>
            <w:r w:rsidRPr="005A7D3C">
              <w:lastRenderedPageBreak/>
              <w:t>11</w:t>
            </w:r>
          </w:p>
        </w:tc>
        <w:tc>
          <w:tcPr>
            <w:tcW w:w="1637" w:type="dxa"/>
          </w:tcPr>
          <w:p w:rsidR="00A436E6" w:rsidRPr="005A7D3C" w:rsidRDefault="00A436E6" w:rsidP="00CB0FF6">
            <w:pPr>
              <w:jc w:val="center"/>
              <w:cnfStyle w:val="000000100000"/>
            </w:pPr>
            <w:r w:rsidRPr="005A7D3C">
              <w:t>06/02/2019</w:t>
            </w:r>
          </w:p>
        </w:tc>
        <w:tc>
          <w:tcPr>
            <w:tcW w:w="1654" w:type="dxa"/>
          </w:tcPr>
          <w:p w:rsidR="00A436E6" w:rsidRPr="005A7D3C" w:rsidRDefault="00A436E6" w:rsidP="00CB0FF6">
            <w:pPr>
              <w:jc w:val="center"/>
              <w:cnfStyle w:val="000000100000"/>
            </w:pPr>
            <w:r w:rsidRPr="005A7D3C">
              <w:t xml:space="preserve">Centre El </w:t>
            </w:r>
            <w:proofErr w:type="spellStart"/>
            <w:r w:rsidRPr="005A7D3C">
              <w:t>Wafa</w:t>
            </w:r>
            <w:proofErr w:type="spellEnd"/>
            <w:r w:rsidRPr="005A7D3C">
              <w:t xml:space="preserve"> de l’AMSME</w:t>
            </w:r>
          </w:p>
        </w:tc>
        <w:tc>
          <w:tcPr>
            <w:tcW w:w="5610" w:type="dxa"/>
          </w:tcPr>
          <w:p w:rsidR="00A436E6" w:rsidRPr="005A7D3C" w:rsidRDefault="00A436E6" w:rsidP="00CB0FF6">
            <w:pPr>
              <w:jc w:val="both"/>
              <w:cnfStyle w:val="000000100000"/>
            </w:pPr>
            <w:r w:rsidRPr="005A7D3C">
              <w:t xml:space="preserve">VISITE de Save </w:t>
            </w:r>
            <w:r>
              <w:t>T</w:t>
            </w:r>
            <w:r w:rsidRPr="005A7D3C">
              <w:t xml:space="preserve">he </w:t>
            </w:r>
            <w:proofErr w:type="spellStart"/>
            <w:r w:rsidRPr="005A7D3C">
              <w:t>Children</w:t>
            </w:r>
            <w:proofErr w:type="spellEnd"/>
            <w:r w:rsidRPr="005A7D3C">
              <w:t xml:space="preserve"> au centre </w:t>
            </w:r>
            <w:r>
              <w:t>E</w:t>
            </w:r>
            <w:r w:rsidRPr="005A7D3C">
              <w:t xml:space="preserve">l </w:t>
            </w:r>
            <w:proofErr w:type="spellStart"/>
            <w:r w:rsidRPr="005A7D3C">
              <w:t>Wafa</w:t>
            </w:r>
            <w:proofErr w:type="spellEnd"/>
            <w:r w:rsidRPr="005A7D3C">
              <w:t xml:space="preserve"> pour la construction d’un dortoir pour enfants en mobilité </w:t>
            </w:r>
          </w:p>
        </w:tc>
        <w:tc>
          <w:tcPr>
            <w:tcW w:w="1335" w:type="dxa"/>
          </w:tcPr>
          <w:p w:rsidR="00A436E6" w:rsidRPr="005A7D3C" w:rsidRDefault="00A436E6" w:rsidP="00CB0FF6">
            <w:pPr>
              <w:cnfStyle w:val="000000100000"/>
            </w:pPr>
          </w:p>
        </w:tc>
      </w:tr>
      <w:tr w:rsidR="00A436E6" w:rsidRPr="005A7D3C" w:rsidTr="00CB0FF6">
        <w:tc>
          <w:tcPr>
            <w:cnfStyle w:val="001000000000"/>
            <w:tcW w:w="682" w:type="dxa"/>
          </w:tcPr>
          <w:p w:rsidR="00A436E6" w:rsidRPr="005A7D3C" w:rsidRDefault="00A436E6" w:rsidP="00CB0FF6">
            <w:pPr>
              <w:jc w:val="center"/>
            </w:pPr>
            <w:r w:rsidRPr="005A7D3C">
              <w:t>12</w:t>
            </w:r>
          </w:p>
        </w:tc>
        <w:tc>
          <w:tcPr>
            <w:tcW w:w="1637" w:type="dxa"/>
          </w:tcPr>
          <w:p w:rsidR="00A436E6" w:rsidRPr="005A7D3C" w:rsidRDefault="00A436E6" w:rsidP="00CB0FF6">
            <w:pPr>
              <w:jc w:val="center"/>
              <w:cnfStyle w:val="000000000000"/>
            </w:pPr>
            <w:r w:rsidRPr="005A7D3C">
              <w:t>11/02/2019</w:t>
            </w:r>
          </w:p>
        </w:tc>
        <w:tc>
          <w:tcPr>
            <w:tcW w:w="1654" w:type="dxa"/>
          </w:tcPr>
          <w:p w:rsidR="00A436E6" w:rsidRPr="005A7D3C" w:rsidRDefault="00A436E6" w:rsidP="00CB0FF6">
            <w:pPr>
              <w:jc w:val="center"/>
              <w:cnfStyle w:val="000000000000"/>
            </w:pPr>
            <w:r w:rsidRPr="005A7D3C">
              <w:t>Hôtel Atlantic</w:t>
            </w:r>
          </w:p>
        </w:tc>
        <w:tc>
          <w:tcPr>
            <w:tcW w:w="5610" w:type="dxa"/>
          </w:tcPr>
          <w:p w:rsidR="00A436E6" w:rsidRPr="005A7D3C" w:rsidRDefault="00A436E6" w:rsidP="00CB0FF6">
            <w:pPr>
              <w:jc w:val="both"/>
              <w:cnfStyle w:val="000000000000"/>
            </w:pPr>
            <w:r w:rsidRPr="005A7D3C">
              <w:t xml:space="preserve">Organisation d’un atelier d’élaboration du rapport alternatif pour la CADBE </w:t>
            </w:r>
          </w:p>
          <w:p w:rsidR="00A436E6" w:rsidRPr="005A7D3C" w:rsidRDefault="00A436E6" w:rsidP="00CB0FF6">
            <w:pPr>
              <w:jc w:val="both"/>
              <w:cnfStyle w:val="000000000000"/>
            </w:pPr>
          </w:p>
        </w:tc>
        <w:tc>
          <w:tcPr>
            <w:tcW w:w="1335" w:type="dxa"/>
          </w:tcPr>
          <w:p w:rsidR="00A436E6" w:rsidRPr="005A7D3C" w:rsidRDefault="00A436E6" w:rsidP="00CB0FF6">
            <w:pPr>
              <w:cnfStyle w:val="000000000000"/>
            </w:pPr>
          </w:p>
        </w:tc>
      </w:tr>
      <w:tr w:rsidR="00A436E6" w:rsidRPr="005A7D3C" w:rsidTr="00CB0FF6">
        <w:trPr>
          <w:cnfStyle w:val="000000100000"/>
        </w:trPr>
        <w:tc>
          <w:tcPr>
            <w:cnfStyle w:val="001000000000"/>
            <w:tcW w:w="682" w:type="dxa"/>
          </w:tcPr>
          <w:p w:rsidR="00A436E6" w:rsidRPr="005A7D3C" w:rsidRDefault="00A436E6" w:rsidP="00CB0FF6">
            <w:pPr>
              <w:jc w:val="center"/>
            </w:pPr>
            <w:r w:rsidRPr="005A7D3C">
              <w:t>13</w:t>
            </w:r>
          </w:p>
        </w:tc>
        <w:tc>
          <w:tcPr>
            <w:tcW w:w="1637" w:type="dxa"/>
          </w:tcPr>
          <w:p w:rsidR="00A436E6" w:rsidRPr="005A7D3C" w:rsidRDefault="00A436E6" w:rsidP="00CB0FF6">
            <w:pPr>
              <w:jc w:val="center"/>
              <w:cnfStyle w:val="000000100000"/>
            </w:pPr>
            <w:r w:rsidRPr="005A7D3C">
              <w:t>11/02/2019</w:t>
            </w:r>
          </w:p>
        </w:tc>
        <w:tc>
          <w:tcPr>
            <w:tcW w:w="1654" w:type="dxa"/>
          </w:tcPr>
          <w:p w:rsidR="00A436E6" w:rsidRPr="005A7D3C" w:rsidRDefault="00A436E6" w:rsidP="00CB0FF6">
            <w:pPr>
              <w:jc w:val="center"/>
              <w:cnfStyle w:val="000000100000"/>
            </w:pPr>
            <w:r w:rsidRPr="005A7D3C">
              <w:t>Siège AMSME</w:t>
            </w:r>
          </w:p>
        </w:tc>
        <w:tc>
          <w:tcPr>
            <w:tcW w:w="5610" w:type="dxa"/>
          </w:tcPr>
          <w:p w:rsidR="00A436E6" w:rsidRPr="005A7D3C" w:rsidRDefault="00A436E6" w:rsidP="00CB0FF6">
            <w:pPr>
              <w:jc w:val="both"/>
              <w:cnfStyle w:val="000000100000"/>
            </w:pPr>
            <w:r w:rsidRPr="005A7D3C">
              <w:t xml:space="preserve">Réunion avec USAID </w:t>
            </w:r>
          </w:p>
        </w:tc>
        <w:tc>
          <w:tcPr>
            <w:tcW w:w="1335" w:type="dxa"/>
          </w:tcPr>
          <w:p w:rsidR="00A436E6" w:rsidRPr="005A7D3C" w:rsidRDefault="00A436E6" w:rsidP="00CB0FF6">
            <w:pPr>
              <w:cnfStyle w:val="000000100000"/>
            </w:pPr>
          </w:p>
        </w:tc>
      </w:tr>
      <w:tr w:rsidR="00A436E6" w:rsidRPr="005A7D3C" w:rsidTr="00CB0FF6">
        <w:tc>
          <w:tcPr>
            <w:cnfStyle w:val="001000000000"/>
            <w:tcW w:w="682" w:type="dxa"/>
          </w:tcPr>
          <w:p w:rsidR="00A436E6" w:rsidRPr="005A7D3C" w:rsidRDefault="00A436E6" w:rsidP="00CB0FF6">
            <w:pPr>
              <w:jc w:val="center"/>
            </w:pPr>
            <w:r w:rsidRPr="005A7D3C">
              <w:t>14</w:t>
            </w:r>
          </w:p>
        </w:tc>
        <w:tc>
          <w:tcPr>
            <w:tcW w:w="1637" w:type="dxa"/>
          </w:tcPr>
          <w:p w:rsidR="00A436E6" w:rsidRPr="005A7D3C" w:rsidRDefault="00A436E6" w:rsidP="00CB0FF6">
            <w:pPr>
              <w:cnfStyle w:val="000000000000"/>
            </w:pPr>
            <w:r w:rsidRPr="005A7D3C">
              <w:t>12/02/2019</w:t>
            </w:r>
          </w:p>
        </w:tc>
        <w:tc>
          <w:tcPr>
            <w:tcW w:w="1654" w:type="dxa"/>
          </w:tcPr>
          <w:p w:rsidR="00A436E6" w:rsidRPr="005A7D3C" w:rsidRDefault="00A436E6" w:rsidP="00CB0FF6">
            <w:pPr>
              <w:cnfStyle w:val="000000000000"/>
            </w:pPr>
          </w:p>
        </w:tc>
        <w:tc>
          <w:tcPr>
            <w:tcW w:w="5610" w:type="dxa"/>
          </w:tcPr>
          <w:p w:rsidR="00A436E6" w:rsidRPr="005A7D3C" w:rsidRDefault="00A436E6" w:rsidP="00CB0FF6">
            <w:pPr>
              <w:jc w:val="both"/>
              <w:cnfStyle w:val="000000000000"/>
            </w:pPr>
          </w:p>
          <w:p w:rsidR="00A436E6" w:rsidRPr="005A7D3C" w:rsidRDefault="00A436E6" w:rsidP="00CB0FF6">
            <w:pPr>
              <w:jc w:val="both"/>
              <w:cnfStyle w:val="000000000000"/>
            </w:pPr>
            <w:r w:rsidRPr="005A7D3C">
              <w:t>Organisation d’une journée de réflexion avec la Société Civile sur l’Elaboration du Rapport Alternatif sur la CADBA</w:t>
            </w:r>
          </w:p>
          <w:p w:rsidR="00A436E6" w:rsidRPr="005A7D3C" w:rsidRDefault="00A436E6" w:rsidP="00CB0FF6">
            <w:pPr>
              <w:jc w:val="both"/>
              <w:cnfStyle w:val="000000000000"/>
            </w:pPr>
          </w:p>
        </w:tc>
        <w:tc>
          <w:tcPr>
            <w:tcW w:w="1335" w:type="dxa"/>
          </w:tcPr>
          <w:p w:rsidR="00A436E6" w:rsidRPr="005A7D3C" w:rsidRDefault="00A436E6" w:rsidP="00CB0FF6">
            <w:pPr>
              <w:cnfStyle w:val="000000000000"/>
            </w:pPr>
          </w:p>
        </w:tc>
      </w:tr>
      <w:tr w:rsidR="00A436E6" w:rsidRPr="005A7D3C" w:rsidTr="00CB0FF6">
        <w:trPr>
          <w:cnfStyle w:val="000000100000"/>
        </w:trPr>
        <w:tc>
          <w:tcPr>
            <w:cnfStyle w:val="001000000000"/>
            <w:tcW w:w="682" w:type="dxa"/>
          </w:tcPr>
          <w:p w:rsidR="00A436E6" w:rsidRPr="005A7D3C" w:rsidRDefault="00A436E6" w:rsidP="00CB0FF6">
            <w:pPr>
              <w:jc w:val="center"/>
            </w:pPr>
            <w:r w:rsidRPr="005A7D3C">
              <w:t>15</w:t>
            </w:r>
          </w:p>
        </w:tc>
        <w:tc>
          <w:tcPr>
            <w:tcW w:w="1637" w:type="dxa"/>
          </w:tcPr>
          <w:p w:rsidR="00A436E6" w:rsidRPr="005A7D3C" w:rsidRDefault="00A436E6" w:rsidP="00CB0FF6">
            <w:pPr>
              <w:cnfStyle w:val="000000100000"/>
            </w:pPr>
            <w:r w:rsidRPr="005A7D3C">
              <w:t>14/02/2019</w:t>
            </w:r>
          </w:p>
        </w:tc>
        <w:tc>
          <w:tcPr>
            <w:tcW w:w="1654" w:type="dxa"/>
          </w:tcPr>
          <w:p w:rsidR="00A436E6" w:rsidRPr="005A7D3C" w:rsidRDefault="00A436E6" w:rsidP="00CB0FF6">
            <w:pPr>
              <w:cnfStyle w:val="000000100000"/>
            </w:pPr>
          </w:p>
        </w:tc>
        <w:tc>
          <w:tcPr>
            <w:tcW w:w="5610" w:type="dxa"/>
          </w:tcPr>
          <w:p w:rsidR="00A436E6" w:rsidRPr="005A7D3C" w:rsidRDefault="00A436E6" w:rsidP="00CB0FF6">
            <w:pPr>
              <w:jc w:val="both"/>
              <w:cnfStyle w:val="000000100000"/>
            </w:pPr>
          </w:p>
          <w:p w:rsidR="00A436E6" w:rsidRPr="005A7D3C" w:rsidRDefault="00A436E6" w:rsidP="00CB0FF6">
            <w:pPr>
              <w:jc w:val="both"/>
              <w:cnfStyle w:val="000000100000"/>
            </w:pPr>
            <w:r w:rsidRPr="005A7D3C">
              <w:t>Participation à un Atelier de Formation sur des Bases de Données sur les Violences Conjugales</w:t>
            </w:r>
          </w:p>
          <w:p w:rsidR="00A436E6" w:rsidRPr="005A7D3C" w:rsidRDefault="00A436E6" w:rsidP="00CB0FF6">
            <w:pPr>
              <w:jc w:val="both"/>
              <w:cnfStyle w:val="000000100000"/>
            </w:pPr>
          </w:p>
        </w:tc>
        <w:tc>
          <w:tcPr>
            <w:tcW w:w="1335" w:type="dxa"/>
          </w:tcPr>
          <w:p w:rsidR="00A436E6" w:rsidRPr="005A7D3C" w:rsidRDefault="00A436E6" w:rsidP="00CB0FF6">
            <w:pPr>
              <w:cnfStyle w:val="000000100000"/>
            </w:pPr>
          </w:p>
        </w:tc>
      </w:tr>
      <w:tr w:rsidR="00A436E6" w:rsidRPr="005A7D3C" w:rsidTr="00CB0FF6">
        <w:tc>
          <w:tcPr>
            <w:cnfStyle w:val="001000000000"/>
            <w:tcW w:w="682" w:type="dxa"/>
          </w:tcPr>
          <w:p w:rsidR="00A436E6" w:rsidRPr="005A7D3C" w:rsidRDefault="00A436E6" w:rsidP="00CB0FF6">
            <w:pPr>
              <w:jc w:val="center"/>
            </w:pPr>
            <w:r w:rsidRPr="005A7D3C">
              <w:t>16</w:t>
            </w:r>
          </w:p>
        </w:tc>
        <w:tc>
          <w:tcPr>
            <w:tcW w:w="1637" w:type="dxa"/>
          </w:tcPr>
          <w:p w:rsidR="00A436E6" w:rsidRPr="005A7D3C" w:rsidRDefault="00A436E6" w:rsidP="00CB0FF6">
            <w:pPr>
              <w:jc w:val="center"/>
              <w:cnfStyle w:val="000000000000"/>
            </w:pPr>
            <w:r w:rsidRPr="005A7D3C">
              <w:t>14/02/2019</w:t>
            </w:r>
          </w:p>
          <w:p w:rsidR="00A436E6" w:rsidRPr="005A7D3C" w:rsidRDefault="00A436E6" w:rsidP="00CB0FF6">
            <w:pPr>
              <w:jc w:val="center"/>
              <w:cnfStyle w:val="000000000000"/>
            </w:pPr>
          </w:p>
        </w:tc>
        <w:tc>
          <w:tcPr>
            <w:tcW w:w="1654" w:type="dxa"/>
          </w:tcPr>
          <w:p w:rsidR="00A436E6" w:rsidRPr="005A7D3C" w:rsidRDefault="00A436E6" w:rsidP="00CB0FF6">
            <w:pPr>
              <w:jc w:val="center"/>
              <w:cnfStyle w:val="000000000000"/>
            </w:pPr>
            <w:r w:rsidRPr="005A7D3C">
              <w:t xml:space="preserve">Hôtel </w:t>
            </w:r>
            <w:proofErr w:type="spellStart"/>
            <w:r w:rsidRPr="005A7D3C">
              <w:t>Mauri</w:t>
            </w:r>
            <w:proofErr w:type="spellEnd"/>
            <w:r>
              <w:t>-</w:t>
            </w:r>
            <w:r w:rsidRPr="005A7D3C">
              <w:t>Center</w:t>
            </w:r>
          </w:p>
        </w:tc>
        <w:tc>
          <w:tcPr>
            <w:tcW w:w="5610" w:type="dxa"/>
          </w:tcPr>
          <w:p w:rsidR="00A436E6" w:rsidRPr="005A7D3C" w:rsidRDefault="00A436E6" w:rsidP="00CB0FF6">
            <w:pPr>
              <w:jc w:val="both"/>
              <w:cnfStyle w:val="000000000000"/>
            </w:pPr>
            <w:r w:rsidRPr="005A7D3C">
              <w:t xml:space="preserve">Participation à un atelier organisé par le MASEF sur la révision du code du statut personnel </w:t>
            </w:r>
          </w:p>
        </w:tc>
        <w:tc>
          <w:tcPr>
            <w:tcW w:w="1335" w:type="dxa"/>
          </w:tcPr>
          <w:p w:rsidR="00A436E6" w:rsidRPr="005A7D3C" w:rsidRDefault="00A436E6" w:rsidP="00CB0FF6">
            <w:pPr>
              <w:cnfStyle w:val="000000000000"/>
            </w:pPr>
          </w:p>
        </w:tc>
      </w:tr>
      <w:tr w:rsidR="00A436E6" w:rsidRPr="005A7D3C" w:rsidTr="00CB0FF6">
        <w:trPr>
          <w:cnfStyle w:val="000000100000"/>
        </w:trPr>
        <w:tc>
          <w:tcPr>
            <w:cnfStyle w:val="001000000000"/>
            <w:tcW w:w="682" w:type="dxa"/>
          </w:tcPr>
          <w:p w:rsidR="00A436E6" w:rsidRPr="005A7D3C" w:rsidRDefault="00A436E6" w:rsidP="00CB0FF6">
            <w:pPr>
              <w:jc w:val="center"/>
            </w:pPr>
            <w:r w:rsidRPr="005A7D3C">
              <w:t>17</w:t>
            </w:r>
          </w:p>
        </w:tc>
        <w:tc>
          <w:tcPr>
            <w:tcW w:w="1637" w:type="dxa"/>
          </w:tcPr>
          <w:p w:rsidR="00A436E6" w:rsidRPr="005A7D3C" w:rsidRDefault="00A436E6" w:rsidP="00CB0FF6">
            <w:pPr>
              <w:jc w:val="center"/>
              <w:cnfStyle w:val="000000100000"/>
            </w:pPr>
            <w:r w:rsidRPr="005A7D3C">
              <w:t>15/02/2019</w:t>
            </w:r>
          </w:p>
        </w:tc>
        <w:tc>
          <w:tcPr>
            <w:tcW w:w="1654" w:type="dxa"/>
          </w:tcPr>
          <w:p w:rsidR="00A436E6" w:rsidRPr="005A7D3C" w:rsidRDefault="00A436E6" w:rsidP="00CB0FF6">
            <w:pPr>
              <w:jc w:val="center"/>
              <w:cnfStyle w:val="000000100000"/>
            </w:pPr>
            <w:r w:rsidRPr="005A7D3C">
              <w:t xml:space="preserve">MASEF </w:t>
            </w:r>
          </w:p>
        </w:tc>
        <w:tc>
          <w:tcPr>
            <w:tcW w:w="5610" w:type="dxa"/>
          </w:tcPr>
          <w:p w:rsidR="00A436E6" w:rsidRPr="005A7D3C" w:rsidRDefault="00A436E6" w:rsidP="00CB0FF6">
            <w:pPr>
              <w:jc w:val="both"/>
              <w:cnfStyle w:val="000000100000"/>
            </w:pPr>
            <w:r w:rsidRPr="005A7D3C">
              <w:t>Participation à la réunion organisée par le M</w:t>
            </w:r>
            <w:r>
              <w:t>ASEF</w:t>
            </w:r>
            <w:r w:rsidRPr="005A7D3C">
              <w:t xml:space="preserve"> pour le comité de pilotage des VBG</w:t>
            </w:r>
          </w:p>
          <w:p w:rsidR="00A436E6" w:rsidRPr="005A7D3C" w:rsidRDefault="00A436E6" w:rsidP="00CB0FF6">
            <w:pPr>
              <w:jc w:val="both"/>
              <w:cnfStyle w:val="000000100000"/>
            </w:pPr>
          </w:p>
        </w:tc>
        <w:tc>
          <w:tcPr>
            <w:tcW w:w="1335" w:type="dxa"/>
          </w:tcPr>
          <w:p w:rsidR="00A436E6" w:rsidRPr="005A7D3C" w:rsidRDefault="00A436E6" w:rsidP="00CB0FF6">
            <w:pPr>
              <w:cnfStyle w:val="000000100000"/>
            </w:pPr>
          </w:p>
        </w:tc>
      </w:tr>
      <w:tr w:rsidR="00A436E6" w:rsidRPr="005A7D3C" w:rsidTr="00CB0FF6">
        <w:tc>
          <w:tcPr>
            <w:cnfStyle w:val="001000000000"/>
            <w:tcW w:w="682" w:type="dxa"/>
          </w:tcPr>
          <w:p w:rsidR="00A436E6" w:rsidRPr="005A7D3C" w:rsidRDefault="00A436E6" w:rsidP="00CB0FF6">
            <w:pPr>
              <w:jc w:val="center"/>
            </w:pPr>
            <w:r w:rsidRPr="005A7D3C">
              <w:t>18</w:t>
            </w:r>
          </w:p>
        </w:tc>
        <w:tc>
          <w:tcPr>
            <w:tcW w:w="1637" w:type="dxa"/>
          </w:tcPr>
          <w:p w:rsidR="00A436E6" w:rsidRPr="005A7D3C" w:rsidRDefault="00A436E6" w:rsidP="00CB0FF6">
            <w:pPr>
              <w:jc w:val="center"/>
              <w:cnfStyle w:val="000000000000"/>
            </w:pPr>
            <w:r w:rsidRPr="005A7D3C">
              <w:t xml:space="preserve">01/03/2019 </w:t>
            </w:r>
          </w:p>
        </w:tc>
        <w:tc>
          <w:tcPr>
            <w:tcW w:w="1654" w:type="dxa"/>
          </w:tcPr>
          <w:p w:rsidR="00A436E6" w:rsidRPr="005A7D3C" w:rsidRDefault="00A436E6" w:rsidP="00CB0FF6">
            <w:pPr>
              <w:jc w:val="center"/>
              <w:cnfStyle w:val="000000000000"/>
            </w:pPr>
            <w:r w:rsidRPr="005A7D3C">
              <w:t>PNSR</w:t>
            </w:r>
          </w:p>
        </w:tc>
        <w:tc>
          <w:tcPr>
            <w:tcW w:w="5610" w:type="dxa"/>
          </w:tcPr>
          <w:p w:rsidR="00A436E6" w:rsidRPr="005A7D3C" w:rsidRDefault="00A436E6" w:rsidP="00CB0FF6">
            <w:pPr>
              <w:jc w:val="both"/>
              <w:cnfStyle w:val="000000000000"/>
            </w:pPr>
            <w:r w:rsidRPr="005A7D3C">
              <w:t>Participation à une réunion au PNSR sur le projet « améliorer la santé maternelle et néonatale »</w:t>
            </w:r>
          </w:p>
          <w:p w:rsidR="00A436E6" w:rsidRPr="005A7D3C" w:rsidRDefault="00A436E6" w:rsidP="00CB0FF6">
            <w:pPr>
              <w:jc w:val="both"/>
              <w:cnfStyle w:val="000000000000"/>
            </w:pPr>
          </w:p>
        </w:tc>
        <w:tc>
          <w:tcPr>
            <w:tcW w:w="1335" w:type="dxa"/>
          </w:tcPr>
          <w:p w:rsidR="00A436E6" w:rsidRPr="005A7D3C" w:rsidRDefault="00A436E6" w:rsidP="00CB0FF6">
            <w:pPr>
              <w:cnfStyle w:val="000000000000"/>
            </w:pPr>
          </w:p>
        </w:tc>
      </w:tr>
      <w:tr w:rsidR="00A436E6" w:rsidRPr="005A7D3C" w:rsidTr="00CB0FF6">
        <w:trPr>
          <w:cnfStyle w:val="000000100000"/>
        </w:trPr>
        <w:tc>
          <w:tcPr>
            <w:cnfStyle w:val="001000000000"/>
            <w:tcW w:w="682" w:type="dxa"/>
          </w:tcPr>
          <w:p w:rsidR="00A436E6" w:rsidRPr="005A7D3C" w:rsidRDefault="00A436E6" w:rsidP="00CB0FF6">
            <w:pPr>
              <w:jc w:val="center"/>
            </w:pPr>
            <w:r w:rsidRPr="005A7D3C">
              <w:t>19</w:t>
            </w:r>
          </w:p>
        </w:tc>
        <w:tc>
          <w:tcPr>
            <w:tcW w:w="1637" w:type="dxa"/>
          </w:tcPr>
          <w:p w:rsidR="00A436E6" w:rsidRPr="005A7D3C" w:rsidRDefault="00A436E6" w:rsidP="00CB0FF6">
            <w:pPr>
              <w:jc w:val="center"/>
              <w:cnfStyle w:val="000000100000"/>
            </w:pPr>
            <w:r w:rsidRPr="005A7D3C">
              <w:t>11/03/2019</w:t>
            </w:r>
          </w:p>
        </w:tc>
        <w:tc>
          <w:tcPr>
            <w:tcW w:w="1654" w:type="dxa"/>
          </w:tcPr>
          <w:p w:rsidR="00A436E6" w:rsidRPr="005A7D3C" w:rsidRDefault="00A436E6" w:rsidP="00CB0FF6">
            <w:pPr>
              <w:jc w:val="center"/>
              <w:cnfStyle w:val="000000100000"/>
            </w:pPr>
            <w:r w:rsidRPr="005A7D3C">
              <w:t xml:space="preserve">Centre El </w:t>
            </w:r>
            <w:proofErr w:type="spellStart"/>
            <w:r w:rsidRPr="005A7D3C">
              <w:t>Wafa</w:t>
            </w:r>
            <w:proofErr w:type="spellEnd"/>
          </w:p>
        </w:tc>
        <w:tc>
          <w:tcPr>
            <w:tcW w:w="5610" w:type="dxa"/>
          </w:tcPr>
          <w:p w:rsidR="00A436E6" w:rsidRPr="005A7D3C" w:rsidRDefault="00A436E6" w:rsidP="00CB0FF6">
            <w:pPr>
              <w:jc w:val="both"/>
              <w:cnfStyle w:val="000000100000"/>
            </w:pPr>
            <w:r w:rsidRPr="005A7D3C">
              <w:t>Organisation d’une journée de sensibilisation sur les VBG à l’occasion de la journée Mondiale du 8 mars 2019</w:t>
            </w:r>
          </w:p>
        </w:tc>
        <w:tc>
          <w:tcPr>
            <w:tcW w:w="1335" w:type="dxa"/>
          </w:tcPr>
          <w:p w:rsidR="00A436E6" w:rsidRPr="005A7D3C" w:rsidRDefault="00A436E6" w:rsidP="00CB0FF6">
            <w:pPr>
              <w:cnfStyle w:val="000000100000"/>
            </w:pPr>
          </w:p>
        </w:tc>
      </w:tr>
      <w:tr w:rsidR="00A436E6" w:rsidRPr="005A7D3C" w:rsidTr="00CB0FF6">
        <w:tc>
          <w:tcPr>
            <w:cnfStyle w:val="001000000000"/>
            <w:tcW w:w="682" w:type="dxa"/>
          </w:tcPr>
          <w:p w:rsidR="00A436E6" w:rsidRPr="005A7D3C" w:rsidRDefault="00A436E6" w:rsidP="00CB0FF6">
            <w:pPr>
              <w:jc w:val="center"/>
            </w:pPr>
            <w:r w:rsidRPr="005A7D3C">
              <w:t>20</w:t>
            </w:r>
          </w:p>
        </w:tc>
        <w:tc>
          <w:tcPr>
            <w:tcW w:w="1637" w:type="dxa"/>
          </w:tcPr>
          <w:p w:rsidR="00A436E6" w:rsidRPr="005A7D3C" w:rsidRDefault="00A436E6" w:rsidP="00CB0FF6">
            <w:pPr>
              <w:jc w:val="center"/>
              <w:cnfStyle w:val="000000000000"/>
            </w:pPr>
            <w:r w:rsidRPr="005A7D3C">
              <w:t>13/03/2019</w:t>
            </w:r>
          </w:p>
        </w:tc>
        <w:tc>
          <w:tcPr>
            <w:tcW w:w="1654" w:type="dxa"/>
          </w:tcPr>
          <w:p w:rsidR="00A436E6" w:rsidRPr="005A7D3C" w:rsidRDefault="00A436E6" w:rsidP="00CB0FF6">
            <w:pPr>
              <w:jc w:val="center"/>
              <w:cnfStyle w:val="000000000000"/>
            </w:pPr>
            <w:r w:rsidRPr="005A7D3C">
              <w:t xml:space="preserve">Espace </w:t>
            </w:r>
            <w:proofErr w:type="spellStart"/>
            <w:r w:rsidRPr="005A7D3C">
              <w:t>Diadié</w:t>
            </w:r>
            <w:proofErr w:type="spellEnd"/>
            <w:r w:rsidRPr="005A7D3C">
              <w:t xml:space="preserve"> Camara</w:t>
            </w:r>
          </w:p>
        </w:tc>
        <w:tc>
          <w:tcPr>
            <w:tcW w:w="5610" w:type="dxa"/>
          </w:tcPr>
          <w:p w:rsidR="00A436E6" w:rsidRPr="005A7D3C" w:rsidRDefault="00A436E6" w:rsidP="00CB0FF6">
            <w:pPr>
              <w:jc w:val="both"/>
              <w:cnfStyle w:val="000000000000"/>
            </w:pPr>
            <w:r w:rsidRPr="005A7D3C">
              <w:t>Participation à urne journée organisée par Union européenne sur le VBG</w:t>
            </w:r>
          </w:p>
          <w:p w:rsidR="00A436E6" w:rsidRPr="005A7D3C" w:rsidRDefault="00A436E6" w:rsidP="00CB0FF6">
            <w:pPr>
              <w:jc w:val="both"/>
              <w:cnfStyle w:val="000000000000"/>
            </w:pPr>
          </w:p>
        </w:tc>
        <w:tc>
          <w:tcPr>
            <w:tcW w:w="1335" w:type="dxa"/>
          </w:tcPr>
          <w:p w:rsidR="00A436E6" w:rsidRPr="005A7D3C" w:rsidRDefault="00A436E6" w:rsidP="00CB0FF6">
            <w:pPr>
              <w:cnfStyle w:val="000000000000"/>
            </w:pPr>
          </w:p>
        </w:tc>
      </w:tr>
      <w:tr w:rsidR="00A436E6" w:rsidRPr="005A7D3C" w:rsidTr="00CB0FF6">
        <w:trPr>
          <w:cnfStyle w:val="000000100000"/>
          <w:trHeight w:val="615"/>
        </w:trPr>
        <w:tc>
          <w:tcPr>
            <w:cnfStyle w:val="001000000000"/>
            <w:tcW w:w="682" w:type="dxa"/>
          </w:tcPr>
          <w:p w:rsidR="00A436E6" w:rsidRPr="005A7D3C" w:rsidRDefault="00A436E6" w:rsidP="00CB0FF6">
            <w:pPr>
              <w:jc w:val="center"/>
            </w:pPr>
            <w:r w:rsidRPr="005A7D3C">
              <w:t>21</w:t>
            </w:r>
          </w:p>
        </w:tc>
        <w:tc>
          <w:tcPr>
            <w:tcW w:w="1637" w:type="dxa"/>
          </w:tcPr>
          <w:p w:rsidR="00A436E6" w:rsidRPr="005A7D3C" w:rsidRDefault="00A436E6" w:rsidP="00CB0FF6">
            <w:pPr>
              <w:jc w:val="center"/>
              <w:cnfStyle w:val="000000100000"/>
            </w:pPr>
            <w:r w:rsidRPr="005A7D3C">
              <w:t>14/03/2019</w:t>
            </w:r>
          </w:p>
        </w:tc>
        <w:tc>
          <w:tcPr>
            <w:tcW w:w="1654" w:type="dxa"/>
          </w:tcPr>
          <w:p w:rsidR="00A436E6" w:rsidRPr="005A7D3C" w:rsidRDefault="00A436E6" w:rsidP="00CB0FF6">
            <w:pPr>
              <w:jc w:val="center"/>
              <w:cnfStyle w:val="000000100000"/>
            </w:pPr>
            <w:r w:rsidRPr="005A7D3C">
              <w:t>HCDH</w:t>
            </w:r>
          </w:p>
        </w:tc>
        <w:tc>
          <w:tcPr>
            <w:tcW w:w="5610" w:type="dxa"/>
          </w:tcPr>
          <w:p w:rsidR="00A436E6" w:rsidRPr="005A7D3C" w:rsidRDefault="00A436E6" w:rsidP="00CB0FF6">
            <w:pPr>
              <w:jc w:val="both"/>
              <w:cnfStyle w:val="000000100000"/>
            </w:pPr>
            <w:r w:rsidRPr="005A7D3C">
              <w:t>Participation à une réunion avec une mission d’évaluation</w:t>
            </w:r>
          </w:p>
          <w:p w:rsidR="00A436E6" w:rsidRPr="005A7D3C" w:rsidRDefault="00A436E6" w:rsidP="00CB0FF6">
            <w:pPr>
              <w:jc w:val="both"/>
              <w:cnfStyle w:val="000000100000"/>
            </w:pPr>
          </w:p>
        </w:tc>
        <w:tc>
          <w:tcPr>
            <w:tcW w:w="1335" w:type="dxa"/>
          </w:tcPr>
          <w:p w:rsidR="00A436E6" w:rsidRPr="005A7D3C" w:rsidRDefault="00A436E6" w:rsidP="00CB0FF6">
            <w:pPr>
              <w:cnfStyle w:val="000000100000"/>
            </w:pPr>
          </w:p>
        </w:tc>
      </w:tr>
      <w:tr w:rsidR="00A436E6" w:rsidRPr="005A7D3C" w:rsidTr="00CB0FF6">
        <w:tc>
          <w:tcPr>
            <w:cnfStyle w:val="001000000000"/>
            <w:tcW w:w="682" w:type="dxa"/>
          </w:tcPr>
          <w:p w:rsidR="00A436E6" w:rsidRPr="005A7D3C" w:rsidRDefault="00A436E6" w:rsidP="00CB0FF6">
            <w:pPr>
              <w:jc w:val="center"/>
            </w:pPr>
            <w:r w:rsidRPr="005A7D3C">
              <w:t>22</w:t>
            </w:r>
          </w:p>
        </w:tc>
        <w:tc>
          <w:tcPr>
            <w:tcW w:w="1637" w:type="dxa"/>
          </w:tcPr>
          <w:p w:rsidR="00A436E6" w:rsidRPr="005A7D3C" w:rsidRDefault="00A436E6" w:rsidP="00CB0FF6">
            <w:pPr>
              <w:cnfStyle w:val="000000000000"/>
            </w:pPr>
            <w:r w:rsidRPr="005A7D3C">
              <w:t>18,28/03/19</w:t>
            </w:r>
          </w:p>
        </w:tc>
        <w:tc>
          <w:tcPr>
            <w:tcW w:w="1654" w:type="dxa"/>
          </w:tcPr>
          <w:p w:rsidR="00A436E6" w:rsidRPr="005A7D3C" w:rsidRDefault="00A436E6" w:rsidP="00CB0FF6">
            <w:pPr>
              <w:jc w:val="center"/>
              <w:cnfStyle w:val="000000000000"/>
            </w:pPr>
          </w:p>
          <w:p w:rsidR="00A436E6" w:rsidRPr="005A7D3C" w:rsidRDefault="00A436E6" w:rsidP="00CB0FF6">
            <w:pPr>
              <w:jc w:val="center"/>
              <w:cnfStyle w:val="000000000000"/>
            </w:pPr>
            <w:r w:rsidRPr="005A7D3C">
              <w:t>Addis-Abeba</w:t>
            </w:r>
          </w:p>
        </w:tc>
        <w:tc>
          <w:tcPr>
            <w:tcW w:w="5610" w:type="dxa"/>
          </w:tcPr>
          <w:p w:rsidR="00A436E6" w:rsidRPr="005A7D3C" w:rsidRDefault="00A436E6" w:rsidP="00CB0FF6">
            <w:pPr>
              <w:jc w:val="both"/>
              <w:cnfStyle w:val="000000000000"/>
            </w:pPr>
          </w:p>
          <w:p w:rsidR="00A436E6" w:rsidRPr="005A7D3C" w:rsidRDefault="00A436E6" w:rsidP="00CB0FF6">
            <w:pPr>
              <w:jc w:val="both"/>
              <w:cnfStyle w:val="000000000000"/>
            </w:pPr>
            <w:r w:rsidRPr="005A7D3C">
              <w:t>Participation à la Pré Session de la CAADBE (Présidente)</w:t>
            </w:r>
          </w:p>
        </w:tc>
        <w:tc>
          <w:tcPr>
            <w:tcW w:w="1335" w:type="dxa"/>
          </w:tcPr>
          <w:p w:rsidR="00A436E6" w:rsidRPr="005A7D3C" w:rsidRDefault="00A436E6" w:rsidP="00CB0FF6">
            <w:pPr>
              <w:cnfStyle w:val="000000000000"/>
            </w:pPr>
          </w:p>
        </w:tc>
      </w:tr>
      <w:tr w:rsidR="00A436E6" w:rsidRPr="005A7D3C" w:rsidTr="00CB0FF6">
        <w:trPr>
          <w:cnfStyle w:val="000000100000"/>
        </w:trPr>
        <w:tc>
          <w:tcPr>
            <w:cnfStyle w:val="001000000000"/>
            <w:tcW w:w="682" w:type="dxa"/>
          </w:tcPr>
          <w:p w:rsidR="00A436E6" w:rsidRPr="005A7D3C" w:rsidRDefault="00A436E6" w:rsidP="00CB0FF6">
            <w:pPr>
              <w:jc w:val="center"/>
            </w:pPr>
            <w:r w:rsidRPr="005A7D3C">
              <w:t>23</w:t>
            </w:r>
          </w:p>
        </w:tc>
        <w:tc>
          <w:tcPr>
            <w:tcW w:w="1637" w:type="dxa"/>
          </w:tcPr>
          <w:p w:rsidR="00A436E6" w:rsidRPr="005A7D3C" w:rsidRDefault="00A436E6" w:rsidP="00CB0FF6">
            <w:pPr>
              <w:jc w:val="center"/>
              <w:cnfStyle w:val="000000100000"/>
            </w:pPr>
            <w:r w:rsidRPr="005A7D3C">
              <w:t>02/04/2019</w:t>
            </w:r>
          </w:p>
        </w:tc>
        <w:tc>
          <w:tcPr>
            <w:tcW w:w="1654" w:type="dxa"/>
          </w:tcPr>
          <w:p w:rsidR="00A436E6" w:rsidRPr="005A7D3C" w:rsidRDefault="00A436E6" w:rsidP="00CB0FF6">
            <w:pPr>
              <w:jc w:val="center"/>
              <w:cnfStyle w:val="000000100000"/>
              <w:rPr>
                <w:b/>
              </w:rPr>
            </w:pPr>
            <w:r w:rsidRPr="005A7D3C">
              <w:rPr>
                <w:b/>
              </w:rPr>
              <w:t xml:space="preserve">Hôtel </w:t>
            </w:r>
            <w:proofErr w:type="spellStart"/>
            <w:r w:rsidRPr="005A7D3C">
              <w:rPr>
                <w:b/>
              </w:rPr>
              <w:t>Wissal</w:t>
            </w:r>
            <w:proofErr w:type="spellEnd"/>
          </w:p>
        </w:tc>
        <w:tc>
          <w:tcPr>
            <w:tcW w:w="5610" w:type="dxa"/>
          </w:tcPr>
          <w:p w:rsidR="00A436E6" w:rsidRPr="005A7D3C" w:rsidRDefault="00A436E6" w:rsidP="00CB0FF6">
            <w:pPr>
              <w:jc w:val="both"/>
              <w:cnfStyle w:val="000000100000"/>
              <w:rPr>
                <w:b/>
              </w:rPr>
            </w:pPr>
            <w:r w:rsidRPr="005A7D3C">
              <w:rPr>
                <w:b/>
              </w:rPr>
              <w:t xml:space="preserve">Participation à un atelier organisé par SAVE THE CHILDREN </w:t>
            </w:r>
          </w:p>
          <w:p w:rsidR="00A436E6" w:rsidRPr="005A7D3C" w:rsidRDefault="00A436E6" w:rsidP="00CB0FF6">
            <w:pPr>
              <w:jc w:val="both"/>
              <w:cnfStyle w:val="000000100000"/>
              <w:rPr>
                <w:b/>
              </w:rPr>
            </w:pPr>
          </w:p>
        </w:tc>
        <w:tc>
          <w:tcPr>
            <w:tcW w:w="1335" w:type="dxa"/>
          </w:tcPr>
          <w:p w:rsidR="00A436E6" w:rsidRPr="005A7D3C" w:rsidRDefault="00A436E6" w:rsidP="00CB0FF6">
            <w:pPr>
              <w:cnfStyle w:val="000000100000"/>
            </w:pPr>
          </w:p>
        </w:tc>
      </w:tr>
      <w:tr w:rsidR="00A436E6" w:rsidRPr="005A7D3C" w:rsidTr="00CB0FF6">
        <w:tc>
          <w:tcPr>
            <w:cnfStyle w:val="001000000000"/>
            <w:tcW w:w="682" w:type="dxa"/>
          </w:tcPr>
          <w:p w:rsidR="00A436E6" w:rsidRPr="005A7D3C" w:rsidRDefault="00A436E6" w:rsidP="00CB0FF6">
            <w:pPr>
              <w:jc w:val="center"/>
            </w:pPr>
            <w:r w:rsidRPr="005A7D3C">
              <w:t>24</w:t>
            </w:r>
          </w:p>
        </w:tc>
        <w:tc>
          <w:tcPr>
            <w:tcW w:w="1637" w:type="dxa"/>
          </w:tcPr>
          <w:p w:rsidR="00A436E6" w:rsidRPr="005A7D3C" w:rsidRDefault="00A436E6" w:rsidP="00CB0FF6">
            <w:pPr>
              <w:cnfStyle w:val="000000000000"/>
            </w:pPr>
            <w:r w:rsidRPr="005A7D3C">
              <w:t>04/04/2019</w:t>
            </w:r>
          </w:p>
        </w:tc>
        <w:tc>
          <w:tcPr>
            <w:tcW w:w="1654" w:type="dxa"/>
          </w:tcPr>
          <w:p w:rsidR="00A436E6" w:rsidRPr="005A7D3C" w:rsidRDefault="00A436E6" w:rsidP="00CB0FF6">
            <w:pPr>
              <w:cnfStyle w:val="000000000000"/>
            </w:pPr>
          </w:p>
        </w:tc>
        <w:tc>
          <w:tcPr>
            <w:tcW w:w="5610" w:type="dxa"/>
          </w:tcPr>
          <w:p w:rsidR="00A436E6" w:rsidRPr="005A7D3C" w:rsidRDefault="00A436E6" w:rsidP="00CB0FF6">
            <w:pPr>
              <w:jc w:val="both"/>
              <w:cnfStyle w:val="000000000000"/>
            </w:pPr>
          </w:p>
          <w:p w:rsidR="00A436E6" w:rsidRPr="005A7D3C" w:rsidRDefault="00A436E6" w:rsidP="00CB0FF6">
            <w:pPr>
              <w:jc w:val="both"/>
              <w:cnfStyle w:val="000000000000"/>
            </w:pPr>
            <w:r w:rsidRPr="005A7D3C">
              <w:t>Participation à la Révision du Code du Statut Personnel avec le MASEF</w:t>
            </w:r>
          </w:p>
        </w:tc>
        <w:tc>
          <w:tcPr>
            <w:tcW w:w="1335" w:type="dxa"/>
          </w:tcPr>
          <w:p w:rsidR="00A436E6" w:rsidRPr="005A7D3C" w:rsidRDefault="00A436E6" w:rsidP="00CB0FF6">
            <w:pPr>
              <w:cnfStyle w:val="000000000000"/>
            </w:pPr>
          </w:p>
        </w:tc>
      </w:tr>
      <w:tr w:rsidR="00A436E6" w:rsidRPr="005A7D3C" w:rsidTr="00CB0FF6">
        <w:trPr>
          <w:cnfStyle w:val="000000100000"/>
        </w:trPr>
        <w:tc>
          <w:tcPr>
            <w:cnfStyle w:val="001000000000"/>
            <w:tcW w:w="682" w:type="dxa"/>
          </w:tcPr>
          <w:p w:rsidR="00A436E6" w:rsidRPr="005A7D3C" w:rsidRDefault="00A436E6" w:rsidP="00CB0FF6">
            <w:pPr>
              <w:jc w:val="center"/>
            </w:pPr>
            <w:r w:rsidRPr="005A7D3C">
              <w:t>25</w:t>
            </w:r>
          </w:p>
        </w:tc>
        <w:tc>
          <w:tcPr>
            <w:tcW w:w="1637" w:type="dxa"/>
          </w:tcPr>
          <w:p w:rsidR="00A436E6" w:rsidRPr="005A7D3C" w:rsidRDefault="00A436E6" w:rsidP="00CB0FF6">
            <w:pPr>
              <w:jc w:val="center"/>
              <w:cnfStyle w:val="000000100000"/>
            </w:pPr>
            <w:r w:rsidRPr="005A7D3C">
              <w:t>16/04/2019</w:t>
            </w:r>
          </w:p>
        </w:tc>
        <w:tc>
          <w:tcPr>
            <w:tcW w:w="1654" w:type="dxa"/>
          </w:tcPr>
          <w:p w:rsidR="00A436E6" w:rsidRPr="005A7D3C" w:rsidRDefault="00A436E6" w:rsidP="00CB0FF6">
            <w:pPr>
              <w:jc w:val="center"/>
              <w:cnfStyle w:val="000000100000"/>
              <w:rPr>
                <w:b/>
              </w:rPr>
            </w:pPr>
            <w:r w:rsidRPr="005A7D3C">
              <w:rPr>
                <w:b/>
              </w:rPr>
              <w:t>Ambassade d’Espagne</w:t>
            </w:r>
          </w:p>
        </w:tc>
        <w:tc>
          <w:tcPr>
            <w:tcW w:w="5610" w:type="dxa"/>
          </w:tcPr>
          <w:p w:rsidR="00A436E6" w:rsidRPr="005A7D3C" w:rsidRDefault="00A436E6" w:rsidP="00CB0FF6">
            <w:pPr>
              <w:jc w:val="both"/>
              <w:cnfStyle w:val="000000100000"/>
              <w:rPr>
                <w:b/>
              </w:rPr>
            </w:pPr>
            <w:r w:rsidRPr="005A7D3C">
              <w:rPr>
                <w:b/>
              </w:rPr>
              <w:t xml:space="preserve">Participation au Lancement du projet du sahel </w:t>
            </w:r>
          </w:p>
          <w:p w:rsidR="00A436E6" w:rsidRPr="005A7D3C" w:rsidRDefault="00A436E6" w:rsidP="00CB0FF6">
            <w:pPr>
              <w:jc w:val="both"/>
              <w:cnfStyle w:val="000000100000"/>
              <w:rPr>
                <w:b/>
              </w:rPr>
            </w:pPr>
          </w:p>
        </w:tc>
        <w:tc>
          <w:tcPr>
            <w:tcW w:w="1335" w:type="dxa"/>
          </w:tcPr>
          <w:p w:rsidR="00A436E6" w:rsidRPr="005A7D3C" w:rsidRDefault="00A436E6" w:rsidP="00CB0FF6">
            <w:pPr>
              <w:cnfStyle w:val="000000100000"/>
            </w:pPr>
          </w:p>
        </w:tc>
      </w:tr>
      <w:tr w:rsidR="00A436E6" w:rsidRPr="005A7D3C" w:rsidTr="00CB0FF6">
        <w:tc>
          <w:tcPr>
            <w:cnfStyle w:val="001000000000"/>
            <w:tcW w:w="682" w:type="dxa"/>
          </w:tcPr>
          <w:p w:rsidR="00A436E6" w:rsidRPr="005A7D3C" w:rsidRDefault="00A436E6" w:rsidP="00CB0FF6">
            <w:pPr>
              <w:jc w:val="center"/>
            </w:pPr>
            <w:r w:rsidRPr="005A7D3C">
              <w:t>26</w:t>
            </w:r>
          </w:p>
        </w:tc>
        <w:tc>
          <w:tcPr>
            <w:tcW w:w="1637" w:type="dxa"/>
          </w:tcPr>
          <w:p w:rsidR="00A436E6" w:rsidRPr="005A7D3C" w:rsidRDefault="00A436E6" w:rsidP="00CB0FF6">
            <w:pPr>
              <w:jc w:val="center"/>
              <w:cnfStyle w:val="000000000000"/>
            </w:pPr>
            <w:r w:rsidRPr="005A7D3C">
              <w:t>16/04/2019</w:t>
            </w:r>
          </w:p>
        </w:tc>
        <w:tc>
          <w:tcPr>
            <w:tcW w:w="1654" w:type="dxa"/>
          </w:tcPr>
          <w:p w:rsidR="00A436E6" w:rsidRPr="005A7D3C" w:rsidRDefault="00A436E6" w:rsidP="00CB0FF6">
            <w:pPr>
              <w:jc w:val="center"/>
              <w:cnfStyle w:val="000000000000"/>
              <w:rPr>
                <w:b/>
              </w:rPr>
            </w:pPr>
            <w:r w:rsidRPr="005A7D3C">
              <w:rPr>
                <w:b/>
              </w:rPr>
              <w:t>UNICEF</w:t>
            </w:r>
          </w:p>
        </w:tc>
        <w:tc>
          <w:tcPr>
            <w:tcW w:w="5610" w:type="dxa"/>
          </w:tcPr>
          <w:p w:rsidR="00A436E6" w:rsidRPr="005A7D3C" w:rsidRDefault="00A436E6" w:rsidP="00CB0FF6">
            <w:pPr>
              <w:jc w:val="both"/>
              <w:cnfStyle w:val="000000000000"/>
              <w:rPr>
                <w:b/>
              </w:rPr>
            </w:pPr>
            <w:r w:rsidRPr="005A7D3C">
              <w:rPr>
                <w:b/>
              </w:rPr>
              <w:t>Réunion sur le projet VBG</w:t>
            </w:r>
          </w:p>
          <w:p w:rsidR="00A436E6" w:rsidRPr="005A7D3C" w:rsidRDefault="00A436E6" w:rsidP="00CB0FF6">
            <w:pPr>
              <w:jc w:val="both"/>
              <w:cnfStyle w:val="000000000000"/>
              <w:rPr>
                <w:b/>
              </w:rPr>
            </w:pPr>
          </w:p>
        </w:tc>
        <w:tc>
          <w:tcPr>
            <w:tcW w:w="1335" w:type="dxa"/>
          </w:tcPr>
          <w:p w:rsidR="00A436E6" w:rsidRPr="005A7D3C" w:rsidRDefault="00A436E6" w:rsidP="00CB0FF6">
            <w:pPr>
              <w:cnfStyle w:val="000000000000"/>
            </w:pPr>
          </w:p>
        </w:tc>
      </w:tr>
      <w:tr w:rsidR="00A436E6" w:rsidRPr="005A7D3C" w:rsidTr="00CB0FF6">
        <w:trPr>
          <w:cnfStyle w:val="000000100000"/>
        </w:trPr>
        <w:tc>
          <w:tcPr>
            <w:cnfStyle w:val="001000000000"/>
            <w:tcW w:w="682" w:type="dxa"/>
          </w:tcPr>
          <w:p w:rsidR="00A436E6" w:rsidRPr="005A7D3C" w:rsidRDefault="00A436E6" w:rsidP="00CB0FF6">
            <w:pPr>
              <w:jc w:val="center"/>
            </w:pPr>
            <w:r w:rsidRPr="005A7D3C">
              <w:t>27</w:t>
            </w:r>
          </w:p>
        </w:tc>
        <w:tc>
          <w:tcPr>
            <w:tcW w:w="1637" w:type="dxa"/>
          </w:tcPr>
          <w:p w:rsidR="00A436E6" w:rsidRDefault="00A436E6" w:rsidP="00CB0FF6">
            <w:pPr>
              <w:cnfStyle w:val="000000100000"/>
            </w:pPr>
          </w:p>
          <w:p w:rsidR="00A436E6" w:rsidRDefault="00A436E6" w:rsidP="00CB0FF6">
            <w:pPr>
              <w:cnfStyle w:val="000000100000"/>
            </w:pPr>
          </w:p>
          <w:p w:rsidR="00A436E6" w:rsidRPr="005A7D3C" w:rsidRDefault="00A436E6" w:rsidP="00CB0FF6">
            <w:pPr>
              <w:cnfStyle w:val="000000100000"/>
            </w:pPr>
            <w:r w:rsidRPr="005A7D3C">
              <w:t>16/04/2019</w:t>
            </w:r>
          </w:p>
        </w:tc>
        <w:tc>
          <w:tcPr>
            <w:tcW w:w="1654" w:type="dxa"/>
          </w:tcPr>
          <w:p w:rsidR="00A436E6" w:rsidRPr="005A7D3C" w:rsidRDefault="00A436E6" w:rsidP="00CB0FF6">
            <w:pPr>
              <w:cnfStyle w:val="000000100000"/>
            </w:pPr>
          </w:p>
        </w:tc>
        <w:tc>
          <w:tcPr>
            <w:tcW w:w="5610" w:type="dxa"/>
          </w:tcPr>
          <w:p w:rsidR="00A436E6" w:rsidRPr="005A7D3C" w:rsidRDefault="00A436E6" w:rsidP="00CB0FF6">
            <w:pPr>
              <w:jc w:val="both"/>
              <w:cnfStyle w:val="000000100000"/>
            </w:pPr>
          </w:p>
          <w:p w:rsidR="00A436E6" w:rsidRPr="005A7D3C" w:rsidRDefault="00A436E6" w:rsidP="00CB0FF6">
            <w:pPr>
              <w:jc w:val="both"/>
              <w:cnfStyle w:val="000000100000"/>
            </w:pPr>
            <w:r w:rsidRPr="005A7D3C">
              <w:t>Participation au Lancement du Projet</w:t>
            </w:r>
          </w:p>
          <w:p w:rsidR="00A436E6" w:rsidRPr="005A7D3C" w:rsidRDefault="00A436E6" w:rsidP="00CB0FF6">
            <w:pPr>
              <w:jc w:val="both"/>
              <w:cnfStyle w:val="000000100000"/>
            </w:pPr>
            <w:r w:rsidRPr="005A7D3C">
              <w:t>Participation des Femmes aux Sphères de Décisions du G5 Sahel pour la Prévention des Conflits et l’extrémisme violent</w:t>
            </w:r>
          </w:p>
          <w:p w:rsidR="00A436E6" w:rsidRPr="005A7D3C" w:rsidRDefault="00A436E6" w:rsidP="00CB0FF6">
            <w:pPr>
              <w:jc w:val="both"/>
              <w:cnfStyle w:val="000000100000"/>
            </w:pPr>
          </w:p>
        </w:tc>
        <w:tc>
          <w:tcPr>
            <w:tcW w:w="1335" w:type="dxa"/>
          </w:tcPr>
          <w:p w:rsidR="00A436E6" w:rsidRPr="005A7D3C" w:rsidRDefault="00A436E6" w:rsidP="00CB0FF6">
            <w:pPr>
              <w:cnfStyle w:val="000000100000"/>
            </w:pPr>
          </w:p>
        </w:tc>
      </w:tr>
      <w:tr w:rsidR="00A436E6" w:rsidRPr="005A7D3C" w:rsidTr="00CB0FF6">
        <w:tc>
          <w:tcPr>
            <w:cnfStyle w:val="001000000000"/>
            <w:tcW w:w="682" w:type="dxa"/>
          </w:tcPr>
          <w:p w:rsidR="00A436E6" w:rsidRPr="005A7D3C" w:rsidRDefault="00A436E6" w:rsidP="00CB0FF6">
            <w:pPr>
              <w:jc w:val="center"/>
            </w:pPr>
            <w:r w:rsidRPr="005A7D3C">
              <w:t>28</w:t>
            </w:r>
          </w:p>
        </w:tc>
        <w:tc>
          <w:tcPr>
            <w:tcW w:w="1637" w:type="dxa"/>
          </w:tcPr>
          <w:p w:rsidR="00A436E6" w:rsidRDefault="00A436E6" w:rsidP="00CB0FF6">
            <w:pPr>
              <w:cnfStyle w:val="000000000000"/>
            </w:pPr>
          </w:p>
          <w:p w:rsidR="00A436E6" w:rsidRDefault="00A436E6" w:rsidP="00CB0FF6">
            <w:pPr>
              <w:cnfStyle w:val="000000000000"/>
            </w:pPr>
          </w:p>
          <w:p w:rsidR="00A436E6" w:rsidRPr="005A7D3C" w:rsidRDefault="00A436E6" w:rsidP="00CB0FF6">
            <w:pPr>
              <w:cnfStyle w:val="000000000000"/>
            </w:pPr>
            <w:r w:rsidRPr="005A7D3C">
              <w:t>21/04/2019</w:t>
            </w:r>
          </w:p>
        </w:tc>
        <w:tc>
          <w:tcPr>
            <w:tcW w:w="1654" w:type="dxa"/>
          </w:tcPr>
          <w:p w:rsidR="00A436E6" w:rsidRPr="005A7D3C" w:rsidRDefault="00A436E6" w:rsidP="00CB0FF6">
            <w:pPr>
              <w:cnfStyle w:val="000000000000"/>
            </w:pPr>
          </w:p>
        </w:tc>
        <w:tc>
          <w:tcPr>
            <w:tcW w:w="5610" w:type="dxa"/>
          </w:tcPr>
          <w:p w:rsidR="00A436E6" w:rsidRPr="005A7D3C" w:rsidRDefault="00A436E6" w:rsidP="00CB0FF6">
            <w:pPr>
              <w:jc w:val="both"/>
              <w:cnfStyle w:val="000000000000"/>
            </w:pPr>
          </w:p>
          <w:p w:rsidR="00A436E6" w:rsidRPr="005A7D3C" w:rsidRDefault="00A436E6" w:rsidP="00CB0FF6">
            <w:pPr>
              <w:jc w:val="both"/>
              <w:cnfStyle w:val="000000000000"/>
            </w:pPr>
            <w:r w:rsidRPr="005A7D3C">
              <w:t>Réunion avec une ONG Française  Amitié Populaire Franco-Algérienne pour un éventuel Partenariat dans le cadre du Renforcement des Capacités des Structures de Santé de la Mauritanie</w:t>
            </w:r>
          </w:p>
          <w:p w:rsidR="00A436E6" w:rsidRPr="005A7D3C" w:rsidRDefault="00A436E6" w:rsidP="00CB0FF6">
            <w:pPr>
              <w:jc w:val="both"/>
              <w:cnfStyle w:val="000000000000"/>
            </w:pPr>
          </w:p>
        </w:tc>
        <w:tc>
          <w:tcPr>
            <w:tcW w:w="1335" w:type="dxa"/>
          </w:tcPr>
          <w:p w:rsidR="00A436E6" w:rsidRPr="005A7D3C" w:rsidRDefault="00A436E6" w:rsidP="00CB0FF6">
            <w:pPr>
              <w:cnfStyle w:val="000000000000"/>
            </w:pPr>
          </w:p>
        </w:tc>
      </w:tr>
      <w:tr w:rsidR="00A436E6" w:rsidRPr="005A7D3C" w:rsidTr="00CB0FF6">
        <w:trPr>
          <w:cnfStyle w:val="000000100000"/>
        </w:trPr>
        <w:tc>
          <w:tcPr>
            <w:cnfStyle w:val="001000000000"/>
            <w:tcW w:w="682" w:type="dxa"/>
          </w:tcPr>
          <w:p w:rsidR="00A436E6" w:rsidRPr="005A7D3C" w:rsidRDefault="00A436E6" w:rsidP="00CB0FF6">
            <w:pPr>
              <w:jc w:val="center"/>
            </w:pPr>
            <w:r w:rsidRPr="005A7D3C">
              <w:t>29</w:t>
            </w:r>
          </w:p>
        </w:tc>
        <w:tc>
          <w:tcPr>
            <w:tcW w:w="1637" w:type="dxa"/>
          </w:tcPr>
          <w:p w:rsidR="00A436E6" w:rsidRDefault="00A436E6" w:rsidP="00CB0FF6">
            <w:pPr>
              <w:jc w:val="center"/>
              <w:cnfStyle w:val="000000100000"/>
            </w:pPr>
          </w:p>
          <w:p w:rsidR="00A436E6" w:rsidRPr="005A7D3C" w:rsidRDefault="00A436E6" w:rsidP="00CB0FF6">
            <w:pPr>
              <w:jc w:val="center"/>
              <w:cnfStyle w:val="000000100000"/>
            </w:pPr>
            <w:r w:rsidRPr="005A7D3C">
              <w:t>26/04/2019</w:t>
            </w:r>
          </w:p>
        </w:tc>
        <w:tc>
          <w:tcPr>
            <w:tcW w:w="1654" w:type="dxa"/>
          </w:tcPr>
          <w:p w:rsidR="00A436E6" w:rsidRPr="005A7D3C" w:rsidRDefault="00A436E6" w:rsidP="00CB0FF6">
            <w:pPr>
              <w:jc w:val="center"/>
              <w:cnfStyle w:val="000000100000"/>
            </w:pPr>
            <w:r w:rsidRPr="005A7D3C">
              <w:t>HCR</w:t>
            </w:r>
          </w:p>
        </w:tc>
        <w:tc>
          <w:tcPr>
            <w:tcW w:w="5610" w:type="dxa"/>
          </w:tcPr>
          <w:p w:rsidR="00A436E6" w:rsidRPr="005A7D3C" w:rsidRDefault="00A436E6" w:rsidP="00CB0FF6">
            <w:pPr>
              <w:jc w:val="both"/>
              <w:cnfStyle w:val="000000100000"/>
            </w:pPr>
            <w:r w:rsidRPr="005A7D3C">
              <w:t xml:space="preserve">Réunion sur la protection de filles mineures refugiées du Mali à </w:t>
            </w:r>
            <w:proofErr w:type="spellStart"/>
            <w:r w:rsidRPr="005A7D3C">
              <w:t>Bassikounou</w:t>
            </w:r>
            <w:proofErr w:type="spellEnd"/>
          </w:p>
          <w:p w:rsidR="00A436E6" w:rsidRPr="005A7D3C" w:rsidRDefault="00A436E6" w:rsidP="00CB0FF6">
            <w:pPr>
              <w:jc w:val="both"/>
              <w:cnfStyle w:val="000000100000"/>
            </w:pPr>
          </w:p>
        </w:tc>
        <w:tc>
          <w:tcPr>
            <w:tcW w:w="1335" w:type="dxa"/>
          </w:tcPr>
          <w:p w:rsidR="00A436E6" w:rsidRPr="005A7D3C" w:rsidRDefault="00A436E6" w:rsidP="00CB0FF6">
            <w:pPr>
              <w:cnfStyle w:val="000000100000"/>
            </w:pPr>
          </w:p>
        </w:tc>
      </w:tr>
      <w:tr w:rsidR="00A436E6" w:rsidRPr="005A7D3C" w:rsidTr="00CB0FF6">
        <w:tc>
          <w:tcPr>
            <w:cnfStyle w:val="001000000000"/>
            <w:tcW w:w="682" w:type="dxa"/>
          </w:tcPr>
          <w:p w:rsidR="00A436E6" w:rsidRPr="005A7D3C" w:rsidRDefault="00A436E6" w:rsidP="00CB0FF6">
            <w:pPr>
              <w:jc w:val="center"/>
            </w:pPr>
            <w:r w:rsidRPr="005A7D3C">
              <w:t>30</w:t>
            </w:r>
          </w:p>
        </w:tc>
        <w:tc>
          <w:tcPr>
            <w:tcW w:w="1637" w:type="dxa"/>
          </w:tcPr>
          <w:p w:rsidR="00A436E6" w:rsidRPr="005A7D3C" w:rsidRDefault="00A436E6" w:rsidP="00CB0FF6">
            <w:pPr>
              <w:jc w:val="center"/>
              <w:cnfStyle w:val="000000000000"/>
            </w:pPr>
            <w:r w:rsidRPr="005A7D3C">
              <w:t>27/04/2019</w:t>
            </w:r>
          </w:p>
        </w:tc>
        <w:tc>
          <w:tcPr>
            <w:tcW w:w="1654" w:type="dxa"/>
          </w:tcPr>
          <w:p w:rsidR="00A436E6" w:rsidRPr="005A7D3C" w:rsidRDefault="00A436E6" w:rsidP="00CB0FF6">
            <w:pPr>
              <w:jc w:val="center"/>
              <w:cnfStyle w:val="000000000000"/>
            </w:pPr>
            <w:r w:rsidRPr="005A7D3C">
              <w:t>CNDH</w:t>
            </w:r>
          </w:p>
        </w:tc>
        <w:tc>
          <w:tcPr>
            <w:tcW w:w="5610" w:type="dxa"/>
          </w:tcPr>
          <w:p w:rsidR="00A436E6" w:rsidRPr="005A7D3C" w:rsidRDefault="00A436E6" w:rsidP="00CB0FF6">
            <w:pPr>
              <w:jc w:val="both"/>
              <w:cnfStyle w:val="000000000000"/>
            </w:pPr>
            <w:r w:rsidRPr="005A7D3C">
              <w:t xml:space="preserve">Participation à l’élection du groupe droit des femmes à la </w:t>
            </w:r>
            <w:r w:rsidRPr="005A7D3C">
              <w:lastRenderedPageBreak/>
              <w:t>CNDH</w:t>
            </w:r>
          </w:p>
          <w:p w:rsidR="00A436E6" w:rsidRPr="005A7D3C" w:rsidRDefault="00A436E6" w:rsidP="00CB0FF6">
            <w:pPr>
              <w:jc w:val="both"/>
              <w:cnfStyle w:val="000000000000"/>
            </w:pPr>
          </w:p>
        </w:tc>
        <w:tc>
          <w:tcPr>
            <w:tcW w:w="1335" w:type="dxa"/>
          </w:tcPr>
          <w:p w:rsidR="00A436E6" w:rsidRPr="005A7D3C" w:rsidRDefault="00A436E6" w:rsidP="00CB0FF6">
            <w:pPr>
              <w:cnfStyle w:val="000000000000"/>
            </w:pPr>
          </w:p>
        </w:tc>
      </w:tr>
      <w:tr w:rsidR="00A436E6" w:rsidRPr="005A7D3C" w:rsidTr="00CB0FF6">
        <w:trPr>
          <w:cnfStyle w:val="000000100000"/>
        </w:trPr>
        <w:tc>
          <w:tcPr>
            <w:cnfStyle w:val="001000000000"/>
            <w:tcW w:w="682" w:type="dxa"/>
          </w:tcPr>
          <w:p w:rsidR="00A436E6" w:rsidRPr="005A7D3C" w:rsidRDefault="00A436E6" w:rsidP="00CB0FF6">
            <w:pPr>
              <w:jc w:val="center"/>
            </w:pPr>
            <w:r w:rsidRPr="005A7D3C">
              <w:lastRenderedPageBreak/>
              <w:t>31</w:t>
            </w:r>
          </w:p>
        </w:tc>
        <w:tc>
          <w:tcPr>
            <w:tcW w:w="1637" w:type="dxa"/>
          </w:tcPr>
          <w:p w:rsidR="00A436E6" w:rsidRPr="005A7D3C" w:rsidRDefault="00A436E6" w:rsidP="00CB0FF6">
            <w:pPr>
              <w:jc w:val="center"/>
              <w:cnfStyle w:val="000000100000"/>
            </w:pPr>
            <w:r w:rsidRPr="005A7D3C">
              <w:t>30/04/2019</w:t>
            </w:r>
          </w:p>
        </w:tc>
        <w:tc>
          <w:tcPr>
            <w:tcW w:w="1654" w:type="dxa"/>
          </w:tcPr>
          <w:p w:rsidR="00A436E6" w:rsidRPr="005A7D3C" w:rsidRDefault="00A436E6" w:rsidP="00CB0FF6">
            <w:pPr>
              <w:jc w:val="center"/>
              <w:cnfStyle w:val="000000100000"/>
            </w:pPr>
            <w:r w:rsidRPr="005A7D3C">
              <w:t xml:space="preserve">Centre de promotion féminine </w:t>
            </w:r>
          </w:p>
        </w:tc>
        <w:tc>
          <w:tcPr>
            <w:tcW w:w="5610" w:type="dxa"/>
          </w:tcPr>
          <w:p w:rsidR="00A436E6" w:rsidRPr="005A7D3C" w:rsidRDefault="00A436E6" w:rsidP="00CB0FF6">
            <w:pPr>
              <w:jc w:val="both"/>
              <w:cnfStyle w:val="000000100000"/>
            </w:pPr>
            <w:r w:rsidRPr="005A7D3C">
              <w:t xml:space="preserve">Participation à un atelier organisé par l’ONG/actions et Save </w:t>
            </w:r>
            <w:r>
              <w:t>T</w:t>
            </w:r>
            <w:r w:rsidRPr="005A7D3C">
              <w:t xml:space="preserve">he </w:t>
            </w:r>
            <w:proofErr w:type="spellStart"/>
            <w:r>
              <w:t>C</w:t>
            </w:r>
            <w:r w:rsidRPr="005A7D3C">
              <w:t>hildren</w:t>
            </w:r>
            <w:proofErr w:type="spellEnd"/>
            <w:r w:rsidRPr="005A7D3C">
              <w:t xml:space="preserve"> sur la protection des enfants </w:t>
            </w:r>
          </w:p>
        </w:tc>
        <w:tc>
          <w:tcPr>
            <w:tcW w:w="1335" w:type="dxa"/>
          </w:tcPr>
          <w:p w:rsidR="00A436E6" w:rsidRPr="005A7D3C" w:rsidRDefault="00A436E6" w:rsidP="00CB0FF6">
            <w:pPr>
              <w:cnfStyle w:val="000000100000"/>
            </w:pPr>
          </w:p>
        </w:tc>
      </w:tr>
      <w:tr w:rsidR="00A436E6" w:rsidRPr="005A7D3C" w:rsidTr="00CB0FF6">
        <w:tc>
          <w:tcPr>
            <w:cnfStyle w:val="001000000000"/>
            <w:tcW w:w="682" w:type="dxa"/>
          </w:tcPr>
          <w:p w:rsidR="00A436E6" w:rsidRPr="005A7D3C" w:rsidRDefault="00A436E6" w:rsidP="00CB0FF6">
            <w:pPr>
              <w:jc w:val="center"/>
            </w:pPr>
            <w:r w:rsidRPr="005A7D3C">
              <w:t>32</w:t>
            </w:r>
          </w:p>
        </w:tc>
        <w:tc>
          <w:tcPr>
            <w:tcW w:w="1637" w:type="dxa"/>
          </w:tcPr>
          <w:p w:rsidR="00A436E6" w:rsidRPr="005A7D3C" w:rsidRDefault="00A436E6" w:rsidP="00CB0FF6">
            <w:pPr>
              <w:jc w:val="center"/>
              <w:cnfStyle w:val="000000000000"/>
            </w:pPr>
            <w:r w:rsidRPr="005A7D3C">
              <w:t>02/05/2019</w:t>
            </w:r>
          </w:p>
        </w:tc>
        <w:tc>
          <w:tcPr>
            <w:tcW w:w="1654" w:type="dxa"/>
          </w:tcPr>
          <w:p w:rsidR="00A436E6" w:rsidRPr="005A7D3C" w:rsidRDefault="00A436E6" w:rsidP="00CB0FF6">
            <w:pPr>
              <w:jc w:val="center"/>
              <w:cnfStyle w:val="000000000000"/>
            </w:pPr>
            <w:r w:rsidRPr="005A7D3C">
              <w:t>Hôtel</w:t>
            </w:r>
          </w:p>
          <w:p w:rsidR="00A436E6" w:rsidRPr="005A7D3C" w:rsidRDefault="00A436E6" w:rsidP="00CB0FF6">
            <w:pPr>
              <w:jc w:val="center"/>
              <w:cnfStyle w:val="000000000000"/>
            </w:pPr>
            <w:proofErr w:type="spellStart"/>
            <w:r w:rsidRPr="005A7D3C">
              <w:t>Monotel</w:t>
            </w:r>
            <w:proofErr w:type="spellEnd"/>
          </w:p>
        </w:tc>
        <w:tc>
          <w:tcPr>
            <w:tcW w:w="5610" w:type="dxa"/>
          </w:tcPr>
          <w:p w:rsidR="00A436E6" w:rsidRPr="005A7D3C" w:rsidRDefault="00A436E6" w:rsidP="00CB0FF6">
            <w:pPr>
              <w:jc w:val="both"/>
              <w:cnfStyle w:val="000000000000"/>
            </w:pPr>
            <w:r w:rsidRPr="005A7D3C">
              <w:t>Participation à un atelier régional « promouvoir le rôle et l’influences des femmes en Afrique</w:t>
            </w:r>
          </w:p>
          <w:p w:rsidR="00A436E6" w:rsidRPr="005A7D3C" w:rsidRDefault="00A436E6" w:rsidP="00CB0FF6">
            <w:pPr>
              <w:jc w:val="both"/>
              <w:cnfStyle w:val="000000000000"/>
            </w:pPr>
          </w:p>
        </w:tc>
        <w:tc>
          <w:tcPr>
            <w:tcW w:w="1335" w:type="dxa"/>
          </w:tcPr>
          <w:p w:rsidR="00A436E6" w:rsidRPr="005A7D3C" w:rsidRDefault="00A436E6" w:rsidP="00CB0FF6">
            <w:pPr>
              <w:cnfStyle w:val="000000000000"/>
            </w:pPr>
          </w:p>
        </w:tc>
      </w:tr>
      <w:tr w:rsidR="00A436E6" w:rsidRPr="005A7D3C" w:rsidTr="00CB0FF6">
        <w:trPr>
          <w:cnfStyle w:val="000000100000"/>
        </w:trPr>
        <w:tc>
          <w:tcPr>
            <w:cnfStyle w:val="001000000000"/>
            <w:tcW w:w="682" w:type="dxa"/>
          </w:tcPr>
          <w:p w:rsidR="00A436E6" w:rsidRPr="005A7D3C" w:rsidRDefault="00A436E6" w:rsidP="00CB0FF6">
            <w:pPr>
              <w:jc w:val="center"/>
            </w:pPr>
            <w:r w:rsidRPr="005A7D3C">
              <w:t>33</w:t>
            </w:r>
          </w:p>
        </w:tc>
        <w:tc>
          <w:tcPr>
            <w:tcW w:w="1637" w:type="dxa"/>
          </w:tcPr>
          <w:p w:rsidR="00A436E6" w:rsidRPr="005A7D3C" w:rsidRDefault="00A436E6" w:rsidP="00CB0FF6">
            <w:pPr>
              <w:jc w:val="center"/>
              <w:cnfStyle w:val="000000100000"/>
            </w:pPr>
            <w:r w:rsidRPr="005A7D3C">
              <w:t>09/05/2019</w:t>
            </w:r>
          </w:p>
        </w:tc>
        <w:tc>
          <w:tcPr>
            <w:tcW w:w="1654" w:type="dxa"/>
          </w:tcPr>
          <w:p w:rsidR="00A436E6" w:rsidRPr="005A7D3C" w:rsidRDefault="00A436E6" w:rsidP="00CB0FF6">
            <w:pPr>
              <w:jc w:val="center"/>
              <w:cnfStyle w:val="000000100000"/>
            </w:pPr>
            <w:r w:rsidRPr="005A7D3C">
              <w:t xml:space="preserve">Union Européenne </w:t>
            </w:r>
          </w:p>
        </w:tc>
        <w:tc>
          <w:tcPr>
            <w:tcW w:w="5610" w:type="dxa"/>
          </w:tcPr>
          <w:p w:rsidR="00A436E6" w:rsidRPr="005A7D3C" w:rsidRDefault="00A436E6" w:rsidP="00CB0FF6">
            <w:pPr>
              <w:jc w:val="both"/>
              <w:cnfStyle w:val="000000100000"/>
            </w:pPr>
            <w:r w:rsidRPr="005A7D3C">
              <w:t>Participation à la fête de l’union européenne en Mauritanie</w:t>
            </w:r>
          </w:p>
          <w:p w:rsidR="00A436E6" w:rsidRPr="005A7D3C" w:rsidRDefault="00A436E6" w:rsidP="00CB0FF6">
            <w:pPr>
              <w:jc w:val="both"/>
              <w:cnfStyle w:val="000000100000"/>
            </w:pPr>
          </w:p>
        </w:tc>
        <w:tc>
          <w:tcPr>
            <w:tcW w:w="1335" w:type="dxa"/>
          </w:tcPr>
          <w:p w:rsidR="00A436E6" w:rsidRPr="005A7D3C" w:rsidRDefault="00A436E6" w:rsidP="00CB0FF6">
            <w:pPr>
              <w:cnfStyle w:val="000000100000"/>
            </w:pPr>
          </w:p>
        </w:tc>
      </w:tr>
      <w:tr w:rsidR="00A436E6" w:rsidRPr="005A7D3C" w:rsidTr="00CB0FF6">
        <w:tc>
          <w:tcPr>
            <w:cnfStyle w:val="001000000000"/>
            <w:tcW w:w="682" w:type="dxa"/>
          </w:tcPr>
          <w:p w:rsidR="00A436E6" w:rsidRPr="005A7D3C" w:rsidRDefault="00A436E6" w:rsidP="00CB0FF6">
            <w:pPr>
              <w:jc w:val="center"/>
            </w:pPr>
            <w:r w:rsidRPr="005A7D3C">
              <w:t>34</w:t>
            </w:r>
          </w:p>
        </w:tc>
        <w:tc>
          <w:tcPr>
            <w:tcW w:w="1637" w:type="dxa"/>
          </w:tcPr>
          <w:p w:rsidR="00A436E6" w:rsidRPr="005A7D3C" w:rsidRDefault="00A436E6" w:rsidP="00CB0FF6">
            <w:pPr>
              <w:jc w:val="center"/>
              <w:cnfStyle w:val="000000000000"/>
            </w:pPr>
            <w:r w:rsidRPr="005A7D3C">
              <w:t>09/05/2019</w:t>
            </w:r>
          </w:p>
        </w:tc>
        <w:tc>
          <w:tcPr>
            <w:tcW w:w="1654" w:type="dxa"/>
          </w:tcPr>
          <w:p w:rsidR="00A436E6" w:rsidRPr="005A7D3C" w:rsidRDefault="00A436E6" w:rsidP="00CB0FF6">
            <w:pPr>
              <w:jc w:val="center"/>
              <w:cnfStyle w:val="000000000000"/>
            </w:pPr>
            <w:r w:rsidRPr="005A7D3C">
              <w:t>Hôtel</w:t>
            </w:r>
          </w:p>
          <w:p w:rsidR="00A436E6" w:rsidRPr="005A7D3C" w:rsidRDefault="00A436E6" w:rsidP="00CB0FF6">
            <w:pPr>
              <w:jc w:val="center"/>
              <w:cnfStyle w:val="000000000000"/>
            </w:pPr>
            <w:proofErr w:type="spellStart"/>
            <w:r w:rsidRPr="005A7D3C">
              <w:t>Monotel</w:t>
            </w:r>
            <w:proofErr w:type="spellEnd"/>
          </w:p>
        </w:tc>
        <w:tc>
          <w:tcPr>
            <w:tcW w:w="5610" w:type="dxa"/>
          </w:tcPr>
          <w:p w:rsidR="00A436E6" w:rsidRPr="005A7D3C" w:rsidRDefault="00A436E6" w:rsidP="00CB0FF6">
            <w:pPr>
              <w:jc w:val="both"/>
              <w:cnfStyle w:val="000000000000"/>
            </w:pPr>
            <w:r w:rsidRPr="005A7D3C">
              <w:t>Participation à un Atelier sur les VBG organisé par ACF</w:t>
            </w:r>
          </w:p>
          <w:p w:rsidR="00A436E6" w:rsidRPr="005A7D3C" w:rsidRDefault="00A436E6" w:rsidP="00CB0FF6">
            <w:pPr>
              <w:jc w:val="both"/>
              <w:cnfStyle w:val="000000000000"/>
            </w:pPr>
          </w:p>
        </w:tc>
        <w:tc>
          <w:tcPr>
            <w:tcW w:w="1335" w:type="dxa"/>
          </w:tcPr>
          <w:p w:rsidR="00A436E6" w:rsidRPr="005A7D3C" w:rsidRDefault="00A436E6" w:rsidP="00CB0FF6">
            <w:pPr>
              <w:cnfStyle w:val="000000000000"/>
            </w:pPr>
          </w:p>
        </w:tc>
      </w:tr>
      <w:tr w:rsidR="00A436E6" w:rsidRPr="005A7D3C" w:rsidTr="00CB0FF6">
        <w:trPr>
          <w:cnfStyle w:val="000000100000"/>
        </w:trPr>
        <w:tc>
          <w:tcPr>
            <w:cnfStyle w:val="001000000000"/>
            <w:tcW w:w="682" w:type="dxa"/>
          </w:tcPr>
          <w:p w:rsidR="00A436E6" w:rsidRPr="005A7D3C" w:rsidRDefault="00A436E6" w:rsidP="00CB0FF6">
            <w:pPr>
              <w:jc w:val="center"/>
            </w:pPr>
            <w:r w:rsidRPr="005A7D3C">
              <w:t>35</w:t>
            </w:r>
          </w:p>
        </w:tc>
        <w:tc>
          <w:tcPr>
            <w:tcW w:w="1637" w:type="dxa"/>
          </w:tcPr>
          <w:p w:rsidR="00A436E6" w:rsidRPr="005A7D3C" w:rsidRDefault="00A436E6" w:rsidP="00CB0FF6">
            <w:pPr>
              <w:jc w:val="center"/>
              <w:cnfStyle w:val="000000100000"/>
            </w:pPr>
          </w:p>
          <w:p w:rsidR="00A436E6" w:rsidRPr="005A7D3C" w:rsidRDefault="00A436E6" w:rsidP="00CB0FF6">
            <w:pPr>
              <w:jc w:val="center"/>
              <w:cnfStyle w:val="000000100000"/>
            </w:pPr>
            <w:r w:rsidRPr="005A7D3C">
              <w:t>15/05/2019</w:t>
            </w:r>
          </w:p>
        </w:tc>
        <w:tc>
          <w:tcPr>
            <w:tcW w:w="1654" w:type="dxa"/>
          </w:tcPr>
          <w:p w:rsidR="00A436E6" w:rsidRPr="005A7D3C" w:rsidRDefault="00A436E6" w:rsidP="00CB0FF6">
            <w:pPr>
              <w:jc w:val="center"/>
              <w:cnfStyle w:val="000000100000"/>
            </w:pPr>
          </w:p>
          <w:p w:rsidR="00A436E6" w:rsidRPr="005A7D3C" w:rsidRDefault="00A436E6" w:rsidP="00CB0FF6">
            <w:pPr>
              <w:jc w:val="center"/>
              <w:cnfStyle w:val="000000100000"/>
            </w:pPr>
            <w:r w:rsidRPr="005A7D3C">
              <w:t>Ambassade USA</w:t>
            </w:r>
          </w:p>
        </w:tc>
        <w:tc>
          <w:tcPr>
            <w:tcW w:w="5610" w:type="dxa"/>
          </w:tcPr>
          <w:p w:rsidR="00A436E6" w:rsidRPr="005A7D3C" w:rsidRDefault="00A436E6" w:rsidP="00CB0FF6">
            <w:pPr>
              <w:jc w:val="both"/>
              <w:cnfStyle w:val="000000100000"/>
            </w:pPr>
          </w:p>
          <w:p w:rsidR="00A436E6" w:rsidRPr="005A7D3C" w:rsidRDefault="00A436E6" w:rsidP="00CB0FF6">
            <w:pPr>
              <w:jc w:val="both"/>
              <w:cnfStyle w:val="000000100000"/>
            </w:pPr>
            <w:r w:rsidRPr="005A7D3C">
              <w:t>Participation à une soirée organisée par l’ambassade des USA en Mauritanie</w:t>
            </w:r>
          </w:p>
          <w:p w:rsidR="00A436E6" w:rsidRPr="005A7D3C" w:rsidRDefault="00A436E6" w:rsidP="00CB0FF6">
            <w:pPr>
              <w:jc w:val="both"/>
              <w:cnfStyle w:val="000000100000"/>
            </w:pPr>
          </w:p>
        </w:tc>
        <w:tc>
          <w:tcPr>
            <w:tcW w:w="1335" w:type="dxa"/>
          </w:tcPr>
          <w:p w:rsidR="00A436E6" w:rsidRPr="005A7D3C" w:rsidRDefault="00A436E6" w:rsidP="00CB0FF6">
            <w:pPr>
              <w:cnfStyle w:val="000000100000"/>
            </w:pPr>
          </w:p>
        </w:tc>
      </w:tr>
      <w:tr w:rsidR="00A436E6" w:rsidRPr="005A7D3C" w:rsidTr="00CB0FF6">
        <w:tc>
          <w:tcPr>
            <w:cnfStyle w:val="001000000000"/>
            <w:tcW w:w="682" w:type="dxa"/>
          </w:tcPr>
          <w:p w:rsidR="00A436E6" w:rsidRPr="005A7D3C" w:rsidRDefault="00A436E6" w:rsidP="00CB0FF6">
            <w:pPr>
              <w:jc w:val="center"/>
            </w:pPr>
            <w:r w:rsidRPr="005A7D3C">
              <w:t>36</w:t>
            </w:r>
          </w:p>
        </w:tc>
        <w:tc>
          <w:tcPr>
            <w:tcW w:w="1637" w:type="dxa"/>
          </w:tcPr>
          <w:p w:rsidR="00A436E6" w:rsidRPr="005A7D3C" w:rsidRDefault="00A436E6" w:rsidP="00CB0FF6">
            <w:pPr>
              <w:jc w:val="center"/>
              <w:cnfStyle w:val="000000000000"/>
            </w:pPr>
          </w:p>
          <w:p w:rsidR="00A436E6" w:rsidRPr="005A7D3C" w:rsidRDefault="00A436E6" w:rsidP="00CB0FF6">
            <w:pPr>
              <w:jc w:val="center"/>
              <w:cnfStyle w:val="000000000000"/>
            </w:pPr>
            <w:r w:rsidRPr="005A7D3C">
              <w:t>20/05/2019</w:t>
            </w:r>
          </w:p>
        </w:tc>
        <w:tc>
          <w:tcPr>
            <w:tcW w:w="1654" w:type="dxa"/>
          </w:tcPr>
          <w:p w:rsidR="00A436E6" w:rsidRPr="005A7D3C" w:rsidRDefault="00A436E6" w:rsidP="00CB0FF6">
            <w:pPr>
              <w:jc w:val="center"/>
              <w:cnfStyle w:val="000000000000"/>
            </w:pPr>
          </w:p>
          <w:p w:rsidR="00A436E6" w:rsidRPr="005A7D3C" w:rsidRDefault="00A436E6" w:rsidP="00CB0FF6">
            <w:pPr>
              <w:jc w:val="center"/>
              <w:cnfStyle w:val="000000000000"/>
            </w:pPr>
            <w:r w:rsidRPr="005A7D3C">
              <w:t>Siège AMSME</w:t>
            </w:r>
          </w:p>
        </w:tc>
        <w:tc>
          <w:tcPr>
            <w:tcW w:w="5610" w:type="dxa"/>
          </w:tcPr>
          <w:p w:rsidR="00A436E6" w:rsidRPr="005A7D3C" w:rsidRDefault="00A436E6" w:rsidP="00CB0FF6">
            <w:pPr>
              <w:jc w:val="both"/>
              <w:cnfStyle w:val="000000000000"/>
            </w:pPr>
          </w:p>
          <w:p w:rsidR="00A436E6" w:rsidRPr="005A7D3C" w:rsidRDefault="00A436E6" w:rsidP="00CB0FF6">
            <w:pPr>
              <w:jc w:val="both"/>
              <w:cnfStyle w:val="000000000000"/>
            </w:pPr>
            <w:r w:rsidRPr="005A7D3C">
              <w:t>Participation  à une Réunion avec MDM sur les Outils</w:t>
            </w:r>
          </w:p>
        </w:tc>
        <w:tc>
          <w:tcPr>
            <w:tcW w:w="1335" w:type="dxa"/>
          </w:tcPr>
          <w:p w:rsidR="00A436E6" w:rsidRPr="005A7D3C" w:rsidRDefault="00A436E6" w:rsidP="00CB0FF6">
            <w:pPr>
              <w:cnfStyle w:val="000000000000"/>
            </w:pPr>
          </w:p>
        </w:tc>
      </w:tr>
      <w:tr w:rsidR="00A436E6" w:rsidRPr="005A7D3C" w:rsidTr="00CB0FF6">
        <w:trPr>
          <w:cnfStyle w:val="000000100000"/>
        </w:trPr>
        <w:tc>
          <w:tcPr>
            <w:cnfStyle w:val="001000000000"/>
            <w:tcW w:w="682" w:type="dxa"/>
          </w:tcPr>
          <w:p w:rsidR="00A436E6" w:rsidRPr="005A7D3C" w:rsidRDefault="00A436E6" w:rsidP="00CB0FF6">
            <w:pPr>
              <w:jc w:val="center"/>
            </w:pPr>
            <w:r w:rsidRPr="005A7D3C">
              <w:t>37</w:t>
            </w:r>
          </w:p>
        </w:tc>
        <w:tc>
          <w:tcPr>
            <w:tcW w:w="1637" w:type="dxa"/>
          </w:tcPr>
          <w:p w:rsidR="00A436E6" w:rsidRDefault="00A436E6" w:rsidP="00CB0FF6">
            <w:pPr>
              <w:cnfStyle w:val="000000100000"/>
            </w:pPr>
          </w:p>
          <w:p w:rsidR="00A436E6" w:rsidRDefault="00A436E6" w:rsidP="00CB0FF6">
            <w:pPr>
              <w:cnfStyle w:val="000000100000"/>
            </w:pPr>
          </w:p>
          <w:p w:rsidR="00A436E6" w:rsidRPr="005A7D3C" w:rsidRDefault="00A436E6" w:rsidP="00CB0FF6">
            <w:pPr>
              <w:cnfStyle w:val="000000100000"/>
            </w:pPr>
            <w:r w:rsidRPr="005A7D3C">
              <w:t>20</w:t>
            </w:r>
            <w:r>
              <w:t xml:space="preserve"> et </w:t>
            </w:r>
            <w:r w:rsidRPr="005A7D3C">
              <w:t>21/05/19</w:t>
            </w:r>
          </w:p>
        </w:tc>
        <w:tc>
          <w:tcPr>
            <w:tcW w:w="1654" w:type="dxa"/>
          </w:tcPr>
          <w:p w:rsidR="00A436E6" w:rsidRPr="005A7D3C" w:rsidRDefault="00A436E6" w:rsidP="00CB0FF6">
            <w:pPr>
              <w:cnfStyle w:val="000000100000"/>
            </w:pPr>
          </w:p>
        </w:tc>
        <w:tc>
          <w:tcPr>
            <w:tcW w:w="5610" w:type="dxa"/>
          </w:tcPr>
          <w:p w:rsidR="00A436E6" w:rsidRPr="005A7D3C" w:rsidRDefault="00A436E6" w:rsidP="00CB0FF6">
            <w:pPr>
              <w:cnfStyle w:val="000000100000"/>
            </w:pPr>
          </w:p>
          <w:p w:rsidR="00A436E6" w:rsidRPr="005A7D3C" w:rsidRDefault="00A436E6" w:rsidP="00CB0FF6">
            <w:pPr>
              <w:jc w:val="both"/>
              <w:cnfStyle w:val="000000100000"/>
            </w:pPr>
            <w:r w:rsidRPr="005A7D3C">
              <w:t>Participation à un Séminaire de Formation sur la Définition Internationale de la Torture et de la Méthode de Documentation de Violation de Droit de l’Homme</w:t>
            </w:r>
          </w:p>
          <w:p w:rsidR="00A436E6" w:rsidRPr="005A7D3C" w:rsidRDefault="00A436E6" w:rsidP="00CB0FF6">
            <w:pPr>
              <w:jc w:val="both"/>
              <w:cnfStyle w:val="000000100000"/>
            </w:pPr>
          </w:p>
        </w:tc>
        <w:tc>
          <w:tcPr>
            <w:tcW w:w="1335" w:type="dxa"/>
          </w:tcPr>
          <w:p w:rsidR="00A436E6" w:rsidRPr="005A7D3C" w:rsidRDefault="00A436E6" w:rsidP="00CB0FF6">
            <w:pPr>
              <w:cnfStyle w:val="000000100000"/>
            </w:pPr>
          </w:p>
        </w:tc>
      </w:tr>
      <w:tr w:rsidR="00A436E6" w:rsidRPr="005A7D3C" w:rsidTr="00CB0FF6">
        <w:tc>
          <w:tcPr>
            <w:cnfStyle w:val="001000000000"/>
            <w:tcW w:w="682" w:type="dxa"/>
          </w:tcPr>
          <w:p w:rsidR="00A436E6" w:rsidRPr="005A7D3C" w:rsidRDefault="00A436E6" w:rsidP="00CB0FF6">
            <w:pPr>
              <w:jc w:val="center"/>
            </w:pPr>
            <w:r w:rsidRPr="005A7D3C">
              <w:t>38</w:t>
            </w:r>
          </w:p>
        </w:tc>
        <w:tc>
          <w:tcPr>
            <w:tcW w:w="1637" w:type="dxa"/>
          </w:tcPr>
          <w:p w:rsidR="00A436E6" w:rsidRPr="005A7D3C" w:rsidRDefault="00A436E6" w:rsidP="00CB0FF6">
            <w:pPr>
              <w:jc w:val="center"/>
              <w:cnfStyle w:val="000000000000"/>
            </w:pPr>
            <w:r w:rsidRPr="005A7D3C">
              <w:t>27/05/2019</w:t>
            </w:r>
          </w:p>
        </w:tc>
        <w:tc>
          <w:tcPr>
            <w:tcW w:w="1654" w:type="dxa"/>
          </w:tcPr>
          <w:p w:rsidR="00A436E6" w:rsidRPr="005A7D3C" w:rsidRDefault="00A436E6" w:rsidP="00CB0FF6">
            <w:pPr>
              <w:jc w:val="center"/>
              <w:cnfStyle w:val="000000000000"/>
            </w:pPr>
          </w:p>
        </w:tc>
        <w:tc>
          <w:tcPr>
            <w:tcW w:w="5610" w:type="dxa"/>
          </w:tcPr>
          <w:p w:rsidR="00A436E6" w:rsidRPr="005A7D3C" w:rsidRDefault="00A436E6" w:rsidP="00CB0FF6">
            <w:pPr>
              <w:jc w:val="both"/>
              <w:cnfStyle w:val="000000000000"/>
            </w:pPr>
            <w:r w:rsidRPr="005A7D3C">
              <w:t>Participation à la journée de présentation du Projet de MDM financé par UNICEF</w:t>
            </w:r>
          </w:p>
        </w:tc>
        <w:tc>
          <w:tcPr>
            <w:tcW w:w="1335" w:type="dxa"/>
          </w:tcPr>
          <w:p w:rsidR="00A436E6" w:rsidRPr="005A7D3C" w:rsidRDefault="00A436E6" w:rsidP="00CB0FF6">
            <w:pPr>
              <w:cnfStyle w:val="000000000000"/>
            </w:pPr>
          </w:p>
        </w:tc>
      </w:tr>
      <w:tr w:rsidR="00A436E6" w:rsidRPr="005A7D3C" w:rsidTr="00CB0FF6">
        <w:trPr>
          <w:cnfStyle w:val="000000100000"/>
        </w:trPr>
        <w:tc>
          <w:tcPr>
            <w:cnfStyle w:val="001000000000"/>
            <w:tcW w:w="682" w:type="dxa"/>
          </w:tcPr>
          <w:p w:rsidR="00A436E6" w:rsidRPr="005A7D3C" w:rsidRDefault="00A436E6" w:rsidP="00CB0FF6">
            <w:pPr>
              <w:jc w:val="center"/>
            </w:pPr>
            <w:r w:rsidRPr="005A7D3C">
              <w:t>39</w:t>
            </w:r>
          </w:p>
        </w:tc>
        <w:tc>
          <w:tcPr>
            <w:tcW w:w="1637" w:type="dxa"/>
          </w:tcPr>
          <w:p w:rsidR="00A436E6" w:rsidRPr="005A7D3C" w:rsidRDefault="00A436E6" w:rsidP="00CB0FF6">
            <w:pPr>
              <w:jc w:val="center"/>
              <w:cnfStyle w:val="000000100000"/>
            </w:pPr>
            <w:r w:rsidRPr="005A7D3C">
              <w:t>07/06/2019</w:t>
            </w:r>
          </w:p>
        </w:tc>
        <w:tc>
          <w:tcPr>
            <w:tcW w:w="1654" w:type="dxa"/>
          </w:tcPr>
          <w:p w:rsidR="00A436E6" w:rsidRPr="005A7D3C" w:rsidRDefault="00A436E6" w:rsidP="00CB0FF6">
            <w:pPr>
              <w:jc w:val="center"/>
              <w:cnfStyle w:val="000000100000"/>
            </w:pPr>
            <w:r w:rsidRPr="005A7D3C">
              <w:t>Ambassade Espagne</w:t>
            </w:r>
          </w:p>
        </w:tc>
        <w:tc>
          <w:tcPr>
            <w:tcW w:w="5610" w:type="dxa"/>
          </w:tcPr>
          <w:p w:rsidR="00A436E6" w:rsidRPr="005A7D3C" w:rsidRDefault="00A436E6" w:rsidP="00CB0FF6">
            <w:pPr>
              <w:jc w:val="both"/>
              <w:cnfStyle w:val="000000100000"/>
            </w:pPr>
            <w:r w:rsidRPr="005A7D3C">
              <w:t>Participation à la journée des Forces Armées</w:t>
            </w:r>
          </w:p>
        </w:tc>
        <w:tc>
          <w:tcPr>
            <w:tcW w:w="1335" w:type="dxa"/>
          </w:tcPr>
          <w:p w:rsidR="00A436E6" w:rsidRPr="005A7D3C" w:rsidRDefault="00A436E6" w:rsidP="00CB0FF6">
            <w:pPr>
              <w:cnfStyle w:val="000000100000"/>
            </w:pPr>
          </w:p>
        </w:tc>
      </w:tr>
      <w:tr w:rsidR="00A436E6" w:rsidRPr="005A7D3C" w:rsidTr="00CB0FF6">
        <w:tc>
          <w:tcPr>
            <w:cnfStyle w:val="001000000000"/>
            <w:tcW w:w="682" w:type="dxa"/>
          </w:tcPr>
          <w:p w:rsidR="00A436E6" w:rsidRPr="005A7D3C" w:rsidRDefault="00A436E6" w:rsidP="00CB0FF6">
            <w:pPr>
              <w:jc w:val="center"/>
            </w:pPr>
            <w:r w:rsidRPr="005A7D3C">
              <w:t>40</w:t>
            </w:r>
          </w:p>
        </w:tc>
        <w:tc>
          <w:tcPr>
            <w:tcW w:w="1637" w:type="dxa"/>
          </w:tcPr>
          <w:p w:rsidR="00A436E6" w:rsidRPr="005A7D3C" w:rsidRDefault="00A436E6" w:rsidP="00CB0FF6">
            <w:pPr>
              <w:jc w:val="center"/>
              <w:cnfStyle w:val="000000000000"/>
            </w:pPr>
            <w:r w:rsidRPr="005A7D3C">
              <w:t>13/06/2019</w:t>
            </w:r>
          </w:p>
        </w:tc>
        <w:tc>
          <w:tcPr>
            <w:tcW w:w="1654" w:type="dxa"/>
          </w:tcPr>
          <w:p w:rsidR="00A436E6" w:rsidRPr="005A7D3C" w:rsidRDefault="00A436E6" w:rsidP="00CB0FF6">
            <w:pPr>
              <w:jc w:val="center"/>
              <w:cnfStyle w:val="000000000000"/>
            </w:pPr>
            <w:r w:rsidRPr="005A7D3C">
              <w:t>CFPF près de marché capital</w:t>
            </w:r>
          </w:p>
        </w:tc>
        <w:tc>
          <w:tcPr>
            <w:tcW w:w="5610" w:type="dxa"/>
          </w:tcPr>
          <w:p w:rsidR="00A436E6" w:rsidRPr="005A7D3C" w:rsidRDefault="00A436E6" w:rsidP="00CB0FF6">
            <w:pPr>
              <w:jc w:val="both"/>
              <w:cnfStyle w:val="000000000000"/>
            </w:pPr>
            <w:r w:rsidRPr="005A7D3C">
              <w:t>Participation à une Réunion organisée par MASEF sur la Protection</w:t>
            </w:r>
          </w:p>
        </w:tc>
        <w:tc>
          <w:tcPr>
            <w:tcW w:w="1335" w:type="dxa"/>
          </w:tcPr>
          <w:p w:rsidR="00A436E6" w:rsidRPr="005A7D3C" w:rsidRDefault="00A436E6" w:rsidP="00CB0FF6">
            <w:pPr>
              <w:cnfStyle w:val="000000000000"/>
            </w:pPr>
          </w:p>
        </w:tc>
      </w:tr>
      <w:tr w:rsidR="00A436E6" w:rsidRPr="005A7D3C" w:rsidTr="00CB0FF6">
        <w:trPr>
          <w:cnfStyle w:val="000000100000"/>
        </w:trPr>
        <w:tc>
          <w:tcPr>
            <w:cnfStyle w:val="001000000000"/>
            <w:tcW w:w="682" w:type="dxa"/>
          </w:tcPr>
          <w:p w:rsidR="00A436E6" w:rsidRPr="005A7D3C" w:rsidRDefault="00A436E6" w:rsidP="00CB0FF6">
            <w:pPr>
              <w:jc w:val="center"/>
            </w:pPr>
            <w:r w:rsidRPr="005A7D3C">
              <w:t>41</w:t>
            </w:r>
          </w:p>
        </w:tc>
        <w:tc>
          <w:tcPr>
            <w:tcW w:w="1637" w:type="dxa"/>
          </w:tcPr>
          <w:p w:rsidR="00A436E6" w:rsidRPr="005A7D3C" w:rsidRDefault="00A436E6" w:rsidP="00CB0FF6">
            <w:pPr>
              <w:cnfStyle w:val="000000100000"/>
            </w:pPr>
            <w:r>
              <w:t xml:space="preserve"> Du </w:t>
            </w:r>
            <w:r w:rsidRPr="005A7D3C">
              <w:t>09</w:t>
            </w:r>
            <w:r>
              <w:t xml:space="preserve"> au </w:t>
            </w:r>
          </w:p>
          <w:p w:rsidR="00A436E6" w:rsidRPr="005A7D3C" w:rsidRDefault="00A436E6" w:rsidP="00CB0FF6">
            <w:pPr>
              <w:cnfStyle w:val="000000100000"/>
            </w:pPr>
            <w:r w:rsidRPr="005A7D3C">
              <w:t>11/06/2019</w:t>
            </w:r>
          </w:p>
        </w:tc>
        <w:tc>
          <w:tcPr>
            <w:tcW w:w="1654" w:type="dxa"/>
          </w:tcPr>
          <w:p w:rsidR="00A436E6" w:rsidRPr="005A7D3C" w:rsidRDefault="00A436E6" w:rsidP="00CB0FF6">
            <w:pPr>
              <w:jc w:val="center"/>
              <w:cnfStyle w:val="000000100000"/>
            </w:pPr>
          </w:p>
        </w:tc>
        <w:tc>
          <w:tcPr>
            <w:tcW w:w="5610" w:type="dxa"/>
          </w:tcPr>
          <w:p w:rsidR="00A436E6" w:rsidRPr="005A7D3C" w:rsidRDefault="00A436E6" w:rsidP="00CB0FF6">
            <w:pPr>
              <w:jc w:val="both"/>
              <w:cnfStyle w:val="000000100000"/>
            </w:pPr>
            <w:r w:rsidRPr="005A7D3C">
              <w:t>Formation des prestations sur la gestion du viol</w:t>
            </w:r>
          </w:p>
        </w:tc>
        <w:tc>
          <w:tcPr>
            <w:tcW w:w="1335" w:type="dxa"/>
          </w:tcPr>
          <w:p w:rsidR="00A436E6" w:rsidRPr="005A7D3C" w:rsidRDefault="00A436E6" w:rsidP="00CB0FF6">
            <w:pPr>
              <w:cnfStyle w:val="000000100000"/>
            </w:pPr>
          </w:p>
        </w:tc>
      </w:tr>
      <w:tr w:rsidR="00A436E6" w:rsidRPr="005A7D3C" w:rsidTr="00CB0FF6">
        <w:tc>
          <w:tcPr>
            <w:cnfStyle w:val="001000000000"/>
            <w:tcW w:w="682" w:type="dxa"/>
          </w:tcPr>
          <w:p w:rsidR="00A436E6" w:rsidRPr="005A7D3C" w:rsidRDefault="00A436E6" w:rsidP="00CB0FF6">
            <w:pPr>
              <w:jc w:val="center"/>
            </w:pPr>
            <w:r w:rsidRPr="005A7D3C">
              <w:t>42</w:t>
            </w:r>
          </w:p>
        </w:tc>
        <w:tc>
          <w:tcPr>
            <w:tcW w:w="1637" w:type="dxa"/>
          </w:tcPr>
          <w:p w:rsidR="00A436E6" w:rsidRDefault="00A436E6" w:rsidP="00CB0FF6">
            <w:pPr>
              <w:cnfStyle w:val="000000000000"/>
            </w:pPr>
          </w:p>
          <w:p w:rsidR="00A436E6" w:rsidRPr="005A7D3C" w:rsidRDefault="00A436E6" w:rsidP="00CB0FF6">
            <w:pPr>
              <w:cnfStyle w:val="000000000000"/>
            </w:pPr>
            <w:r w:rsidRPr="005A7D3C">
              <w:t>01</w:t>
            </w:r>
            <w:r>
              <w:t xml:space="preserve">au </w:t>
            </w:r>
            <w:r w:rsidRPr="005A7D3C">
              <w:t>04/07/19</w:t>
            </w:r>
          </w:p>
        </w:tc>
        <w:tc>
          <w:tcPr>
            <w:tcW w:w="1654" w:type="dxa"/>
          </w:tcPr>
          <w:p w:rsidR="00A436E6" w:rsidRPr="005A7D3C" w:rsidRDefault="00A436E6" w:rsidP="00CB0FF6">
            <w:pPr>
              <w:jc w:val="center"/>
              <w:cnfStyle w:val="000000000000"/>
            </w:pPr>
          </w:p>
          <w:p w:rsidR="00A436E6" w:rsidRPr="005A7D3C" w:rsidRDefault="00A436E6" w:rsidP="00CB0FF6">
            <w:pPr>
              <w:jc w:val="center"/>
              <w:cnfStyle w:val="000000000000"/>
            </w:pPr>
            <w:r w:rsidRPr="005A7D3C">
              <w:t>GENEVE</w:t>
            </w:r>
          </w:p>
        </w:tc>
        <w:tc>
          <w:tcPr>
            <w:tcW w:w="5610" w:type="dxa"/>
          </w:tcPr>
          <w:p w:rsidR="00A436E6" w:rsidRPr="005A7D3C" w:rsidRDefault="00A436E6" w:rsidP="00CB0FF6">
            <w:pPr>
              <w:cnfStyle w:val="000000000000"/>
            </w:pPr>
          </w:p>
          <w:p w:rsidR="00A436E6" w:rsidRPr="005A7D3C" w:rsidRDefault="00A436E6" w:rsidP="00CB0FF6">
            <w:pPr>
              <w:jc w:val="both"/>
              <w:cnfStyle w:val="000000000000"/>
            </w:pPr>
            <w:r w:rsidRPr="005A7D3C">
              <w:t>Participation à la 126</w:t>
            </w:r>
            <w:r w:rsidRPr="005A7D3C">
              <w:rPr>
                <w:vertAlign w:val="superscript"/>
              </w:rPr>
              <w:t>ème</w:t>
            </w:r>
            <w:r w:rsidRPr="005A7D3C">
              <w:t xml:space="preserve"> Session du Comité de Droit de l’Homme sur le Pacte International relatif au Droit Civil et Politique à Genève, Présentation du 2</w:t>
            </w:r>
            <w:r w:rsidRPr="005A7D3C">
              <w:rPr>
                <w:vertAlign w:val="superscript"/>
              </w:rPr>
              <w:t>ème</w:t>
            </w:r>
            <w:r w:rsidRPr="005A7D3C">
              <w:t xml:space="preserve"> Rapport de la Mauritanie</w:t>
            </w:r>
          </w:p>
          <w:p w:rsidR="00A436E6" w:rsidRPr="005A7D3C" w:rsidRDefault="00A436E6" w:rsidP="00CB0FF6">
            <w:pPr>
              <w:jc w:val="both"/>
              <w:cnfStyle w:val="000000000000"/>
            </w:pPr>
          </w:p>
        </w:tc>
        <w:tc>
          <w:tcPr>
            <w:tcW w:w="1335" w:type="dxa"/>
          </w:tcPr>
          <w:p w:rsidR="00A436E6" w:rsidRPr="005A7D3C" w:rsidRDefault="00A436E6" w:rsidP="00CB0FF6">
            <w:pPr>
              <w:cnfStyle w:val="000000000000"/>
            </w:pPr>
          </w:p>
        </w:tc>
      </w:tr>
      <w:tr w:rsidR="00A436E6" w:rsidRPr="005A7D3C" w:rsidTr="00CB0FF6">
        <w:trPr>
          <w:cnfStyle w:val="000000100000"/>
        </w:trPr>
        <w:tc>
          <w:tcPr>
            <w:cnfStyle w:val="001000000000"/>
            <w:tcW w:w="682" w:type="dxa"/>
          </w:tcPr>
          <w:p w:rsidR="00A436E6" w:rsidRPr="005A7D3C" w:rsidRDefault="00A436E6" w:rsidP="00CB0FF6">
            <w:pPr>
              <w:jc w:val="center"/>
            </w:pPr>
            <w:r w:rsidRPr="005A7D3C">
              <w:t>43</w:t>
            </w:r>
          </w:p>
        </w:tc>
        <w:tc>
          <w:tcPr>
            <w:tcW w:w="1637" w:type="dxa"/>
          </w:tcPr>
          <w:p w:rsidR="00A436E6" w:rsidRDefault="00A436E6" w:rsidP="00CB0FF6">
            <w:pPr>
              <w:jc w:val="center"/>
              <w:cnfStyle w:val="000000100000"/>
            </w:pPr>
          </w:p>
          <w:p w:rsidR="00A436E6" w:rsidRPr="005A7D3C" w:rsidRDefault="00A436E6" w:rsidP="00CB0FF6">
            <w:pPr>
              <w:jc w:val="center"/>
              <w:cnfStyle w:val="000000100000"/>
            </w:pPr>
            <w:r w:rsidRPr="005A7D3C">
              <w:t>01</w:t>
            </w:r>
            <w:r>
              <w:t xml:space="preserve"> au </w:t>
            </w:r>
            <w:r w:rsidRPr="005A7D3C">
              <w:t>04/07/19</w:t>
            </w:r>
          </w:p>
        </w:tc>
        <w:tc>
          <w:tcPr>
            <w:tcW w:w="1654" w:type="dxa"/>
          </w:tcPr>
          <w:p w:rsidR="00A436E6" w:rsidRPr="005A7D3C" w:rsidRDefault="00A436E6" w:rsidP="00CB0FF6">
            <w:pPr>
              <w:cnfStyle w:val="000000100000"/>
            </w:pPr>
          </w:p>
        </w:tc>
        <w:tc>
          <w:tcPr>
            <w:tcW w:w="5610" w:type="dxa"/>
          </w:tcPr>
          <w:p w:rsidR="00A436E6" w:rsidRPr="005A7D3C" w:rsidRDefault="00A436E6" w:rsidP="00CB0FF6">
            <w:pPr>
              <w:cnfStyle w:val="000000100000"/>
            </w:pPr>
          </w:p>
          <w:p w:rsidR="00A436E6" w:rsidRPr="005A7D3C" w:rsidRDefault="00A436E6" w:rsidP="00CB0FF6">
            <w:pPr>
              <w:cnfStyle w:val="000000100000"/>
            </w:pPr>
            <w:r w:rsidRPr="005A7D3C">
              <w:t>Formation sur la Prise en Charge Psychosociale des (Enfants) Victimes de VBG</w:t>
            </w:r>
          </w:p>
          <w:p w:rsidR="00A436E6" w:rsidRPr="005A7D3C" w:rsidRDefault="00A436E6" w:rsidP="00CB0FF6">
            <w:pPr>
              <w:cnfStyle w:val="000000100000"/>
            </w:pPr>
            <w:r w:rsidRPr="005A7D3C">
              <w:t>MDM/AMSME</w:t>
            </w:r>
          </w:p>
          <w:p w:rsidR="00A436E6" w:rsidRPr="005A7D3C" w:rsidRDefault="00A436E6" w:rsidP="00CB0FF6">
            <w:pPr>
              <w:cnfStyle w:val="000000100000"/>
            </w:pPr>
          </w:p>
        </w:tc>
        <w:tc>
          <w:tcPr>
            <w:tcW w:w="1335" w:type="dxa"/>
          </w:tcPr>
          <w:p w:rsidR="00A436E6" w:rsidRPr="005A7D3C" w:rsidRDefault="00A436E6" w:rsidP="00CB0FF6">
            <w:pPr>
              <w:cnfStyle w:val="000000100000"/>
            </w:pPr>
          </w:p>
        </w:tc>
      </w:tr>
      <w:tr w:rsidR="00A436E6" w:rsidRPr="005A7D3C" w:rsidTr="00CB0FF6">
        <w:tc>
          <w:tcPr>
            <w:cnfStyle w:val="001000000000"/>
            <w:tcW w:w="682" w:type="dxa"/>
          </w:tcPr>
          <w:p w:rsidR="00A436E6" w:rsidRPr="005A7D3C" w:rsidRDefault="00A436E6" w:rsidP="00CB0FF6">
            <w:pPr>
              <w:jc w:val="center"/>
            </w:pPr>
            <w:r w:rsidRPr="005A7D3C">
              <w:t>44</w:t>
            </w:r>
          </w:p>
        </w:tc>
        <w:tc>
          <w:tcPr>
            <w:tcW w:w="1637" w:type="dxa"/>
          </w:tcPr>
          <w:p w:rsidR="00A436E6" w:rsidRPr="005A7D3C" w:rsidRDefault="00A436E6" w:rsidP="00CB0FF6">
            <w:pPr>
              <w:jc w:val="center"/>
              <w:cnfStyle w:val="000000000000"/>
            </w:pPr>
            <w:r w:rsidRPr="005A7D3C">
              <w:t>07/07/2019</w:t>
            </w:r>
          </w:p>
        </w:tc>
        <w:tc>
          <w:tcPr>
            <w:tcW w:w="1654" w:type="dxa"/>
          </w:tcPr>
          <w:p w:rsidR="00A436E6" w:rsidRPr="005A7D3C" w:rsidRDefault="00A436E6" w:rsidP="00CB0FF6">
            <w:pPr>
              <w:jc w:val="center"/>
              <w:cnfStyle w:val="000000000000"/>
            </w:pPr>
            <w:r w:rsidRPr="005A7D3C">
              <w:t xml:space="preserve">Hôtel </w:t>
            </w:r>
            <w:proofErr w:type="spellStart"/>
            <w:r w:rsidRPr="005A7D3C">
              <w:t>Azalaï</w:t>
            </w:r>
            <w:proofErr w:type="spellEnd"/>
          </w:p>
        </w:tc>
        <w:tc>
          <w:tcPr>
            <w:tcW w:w="5610" w:type="dxa"/>
          </w:tcPr>
          <w:p w:rsidR="00A436E6" w:rsidRPr="005A7D3C" w:rsidRDefault="00A436E6" w:rsidP="00CB0FF6">
            <w:pPr>
              <w:jc w:val="both"/>
              <w:cnfStyle w:val="000000000000"/>
            </w:pPr>
            <w:r w:rsidRPr="005A7D3C">
              <w:t>Participation à un Atelier sur la Stratégie organisée par MASEF</w:t>
            </w:r>
          </w:p>
        </w:tc>
        <w:tc>
          <w:tcPr>
            <w:tcW w:w="1335" w:type="dxa"/>
          </w:tcPr>
          <w:p w:rsidR="00A436E6" w:rsidRPr="005A7D3C" w:rsidRDefault="00A436E6" w:rsidP="00CB0FF6">
            <w:pPr>
              <w:cnfStyle w:val="000000000000"/>
            </w:pPr>
          </w:p>
        </w:tc>
      </w:tr>
      <w:tr w:rsidR="00A436E6" w:rsidRPr="005A7D3C" w:rsidTr="00CB0FF6">
        <w:trPr>
          <w:cnfStyle w:val="000000100000"/>
        </w:trPr>
        <w:tc>
          <w:tcPr>
            <w:cnfStyle w:val="001000000000"/>
            <w:tcW w:w="682" w:type="dxa"/>
          </w:tcPr>
          <w:p w:rsidR="00A436E6" w:rsidRPr="005A7D3C" w:rsidRDefault="00A436E6" w:rsidP="00CB0FF6">
            <w:pPr>
              <w:jc w:val="center"/>
            </w:pPr>
            <w:r w:rsidRPr="005A7D3C">
              <w:t>45</w:t>
            </w:r>
          </w:p>
        </w:tc>
        <w:tc>
          <w:tcPr>
            <w:tcW w:w="1637" w:type="dxa"/>
          </w:tcPr>
          <w:p w:rsidR="00A436E6" w:rsidRDefault="00A436E6" w:rsidP="00CB0FF6">
            <w:pPr>
              <w:cnfStyle w:val="000000100000"/>
            </w:pPr>
          </w:p>
          <w:p w:rsidR="00A436E6" w:rsidRPr="005A7D3C" w:rsidRDefault="00A436E6" w:rsidP="00CB0FF6">
            <w:pPr>
              <w:jc w:val="center"/>
              <w:cnfStyle w:val="000000100000"/>
            </w:pPr>
            <w:r w:rsidRPr="005A7D3C">
              <w:t>09</w:t>
            </w:r>
            <w:r>
              <w:t xml:space="preserve"> au </w:t>
            </w:r>
            <w:r w:rsidRPr="005A7D3C">
              <w:t>11/07/19</w:t>
            </w:r>
          </w:p>
        </w:tc>
        <w:tc>
          <w:tcPr>
            <w:tcW w:w="1654" w:type="dxa"/>
          </w:tcPr>
          <w:p w:rsidR="00A436E6" w:rsidRPr="005A7D3C" w:rsidRDefault="00A436E6" w:rsidP="00CB0FF6">
            <w:pPr>
              <w:cnfStyle w:val="000000100000"/>
            </w:pPr>
          </w:p>
        </w:tc>
        <w:tc>
          <w:tcPr>
            <w:tcW w:w="5610" w:type="dxa"/>
          </w:tcPr>
          <w:p w:rsidR="00A436E6" w:rsidRPr="005A7D3C" w:rsidRDefault="00A436E6" w:rsidP="00CB0FF6">
            <w:pPr>
              <w:jc w:val="both"/>
              <w:cnfStyle w:val="000000100000"/>
            </w:pPr>
          </w:p>
          <w:p w:rsidR="00A436E6" w:rsidRPr="005A7D3C" w:rsidRDefault="00A436E6" w:rsidP="00CB0FF6">
            <w:pPr>
              <w:jc w:val="both"/>
              <w:cnfStyle w:val="000000100000"/>
            </w:pPr>
            <w:r w:rsidRPr="005A7D3C">
              <w:t>Participation à une Formation sur la Gestion du Viol en tant que qu’urgence organisé par l’UNFPA</w:t>
            </w:r>
          </w:p>
          <w:p w:rsidR="00A436E6" w:rsidRPr="005A7D3C" w:rsidRDefault="00A436E6" w:rsidP="00CB0FF6">
            <w:pPr>
              <w:jc w:val="both"/>
              <w:cnfStyle w:val="000000100000"/>
            </w:pPr>
          </w:p>
        </w:tc>
        <w:tc>
          <w:tcPr>
            <w:tcW w:w="1335" w:type="dxa"/>
          </w:tcPr>
          <w:p w:rsidR="00A436E6" w:rsidRPr="005A7D3C" w:rsidRDefault="00A436E6" w:rsidP="00CB0FF6">
            <w:pPr>
              <w:cnfStyle w:val="000000100000"/>
            </w:pPr>
          </w:p>
        </w:tc>
      </w:tr>
      <w:tr w:rsidR="00A436E6" w:rsidRPr="005A7D3C" w:rsidTr="00CB0FF6">
        <w:tc>
          <w:tcPr>
            <w:cnfStyle w:val="001000000000"/>
            <w:tcW w:w="682" w:type="dxa"/>
          </w:tcPr>
          <w:p w:rsidR="00A436E6" w:rsidRDefault="00A436E6" w:rsidP="00CB0FF6">
            <w:pPr>
              <w:jc w:val="center"/>
            </w:pPr>
          </w:p>
          <w:p w:rsidR="00A436E6" w:rsidRDefault="00A436E6" w:rsidP="00CB0FF6">
            <w:pPr>
              <w:jc w:val="center"/>
            </w:pPr>
          </w:p>
          <w:p w:rsidR="00A436E6" w:rsidRDefault="00A436E6" w:rsidP="00CB0FF6">
            <w:pPr>
              <w:jc w:val="center"/>
            </w:pPr>
          </w:p>
          <w:p w:rsidR="00A436E6" w:rsidRPr="005A7D3C" w:rsidRDefault="00A436E6" w:rsidP="00CB0FF6">
            <w:pPr>
              <w:jc w:val="center"/>
            </w:pPr>
            <w:r w:rsidRPr="005A7D3C">
              <w:t>46</w:t>
            </w:r>
          </w:p>
        </w:tc>
        <w:tc>
          <w:tcPr>
            <w:tcW w:w="1637" w:type="dxa"/>
          </w:tcPr>
          <w:p w:rsidR="00A436E6" w:rsidRDefault="00A436E6" w:rsidP="00CB0FF6">
            <w:pPr>
              <w:jc w:val="center"/>
              <w:cnfStyle w:val="000000000000"/>
            </w:pPr>
          </w:p>
          <w:p w:rsidR="00A436E6" w:rsidRDefault="00A436E6" w:rsidP="00CB0FF6">
            <w:pPr>
              <w:jc w:val="center"/>
              <w:cnfStyle w:val="000000000000"/>
            </w:pPr>
          </w:p>
          <w:p w:rsidR="00A436E6" w:rsidRDefault="00A436E6" w:rsidP="00CB0FF6">
            <w:pPr>
              <w:jc w:val="center"/>
              <w:cnfStyle w:val="000000000000"/>
            </w:pPr>
          </w:p>
          <w:p w:rsidR="00A436E6" w:rsidRDefault="00A436E6" w:rsidP="00CB0FF6">
            <w:pPr>
              <w:jc w:val="center"/>
              <w:cnfStyle w:val="000000000000"/>
            </w:pPr>
          </w:p>
          <w:p w:rsidR="00A436E6" w:rsidRPr="005A7D3C" w:rsidRDefault="00A436E6" w:rsidP="00CB0FF6">
            <w:pPr>
              <w:jc w:val="center"/>
              <w:cnfStyle w:val="000000000000"/>
            </w:pPr>
            <w:r w:rsidRPr="005A7D3C">
              <w:t>29/07/2019</w:t>
            </w:r>
          </w:p>
        </w:tc>
        <w:tc>
          <w:tcPr>
            <w:tcW w:w="1654" w:type="dxa"/>
          </w:tcPr>
          <w:p w:rsidR="00A436E6" w:rsidRPr="005A7D3C" w:rsidRDefault="00A436E6" w:rsidP="00CB0FF6">
            <w:pPr>
              <w:cnfStyle w:val="000000000000"/>
            </w:pPr>
          </w:p>
        </w:tc>
        <w:tc>
          <w:tcPr>
            <w:tcW w:w="5610" w:type="dxa"/>
          </w:tcPr>
          <w:p w:rsidR="00A436E6" w:rsidRPr="005A7D3C" w:rsidRDefault="00A436E6" w:rsidP="00CB0FF6">
            <w:pPr>
              <w:jc w:val="both"/>
              <w:cnfStyle w:val="000000000000"/>
            </w:pPr>
          </w:p>
          <w:p w:rsidR="00A436E6" w:rsidRDefault="00A436E6" w:rsidP="00CB0FF6">
            <w:pPr>
              <w:jc w:val="both"/>
              <w:cnfStyle w:val="000000000000"/>
            </w:pPr>
          </w:p>
          <w:p w:rsidR="00A436E6" w:rsidRPr="005A7D3C" w:rsidRDefault="00A436E6" w:rsidP="00CB0FF6">
            <w:pPr>
              <w:jc w:val="both"/>
              <w:cnfStyle w:val="000000000000"/>
            </w:pPr>
            <w:r w:rsidRPr="005A7D3C">
              <w:t>Participation à un Atelier sur le Plaidoyer  pour la Réduction  de la Mortalité Maternelle et Néonatale en utilisant les Résultats de l’ERBSONU 2018 et de la Mission Exploration de la Zone d’Intervention UNFPA 2018</w:t>
            </w:r>
          </w:p>
          <w:p w:rsidR="00A436E6" w:rsidRPr="005A7D3C" w:rsidRDefault="00A436E6" w:rsidP="00CB0FF6">
            <w:pPr>
              <w:jc w:val="both"/>
              <w:cnfStyle w:val="000000000000"/>
            </w:pPr>
          </w:p>
        </w:tc>
        <w:tc>
          <w:tcPr>
            <w:tcW w:w="1335" w:type="dxa"/>
          </w:tcPr>
          <w:p w:rsidR="00A436E6" w:rsidRPr="005A7D3C" w:rsidRDefault="00A436E6" w:rsidP="00CB0FF6">
            <w:pPr>
              <w:cnfStyle w:val="000000000000"/>
            </w:pPr>
          </w:p>
        </w:tc>
      </w:tr>
      <w:tr w:rsidR="00A436E6" w:rsidRPr="005A7D3C" w:rsidTr="00CB0FF6">
        <w:trPr>
          <w:cnfStyle w:val="000000100000"/>
        </w:trPr>
        <w:tc>
          <w:tcPr>
            <w:cnfStyle w:val="001000000000"/>
            <w:tcW w:w="682" w:type="dxa"/>
          </w:tcPr>
          <w:p w:rsidR="00A436E6" w:rsidRPr="005A7D3C" w:rsidRDefault="00A436E6" w:rsidP="00CB0FF6">
            <w:pPr>
              <w:jc w:val="center"/>
            </w:pPr>
            <w:r w:rsidRPr="005A7D3C">
              <w:t>47</w:t>
            </w:r>
          </w:p>
        </w:tc>
        <w:tc>
          <w:tcPr>
            <w:tcW w:w="1637" w:type="dxa"/>
          </w:tcPr>
          <w:p w:rsidR="00A436E6" w:rsidRPr="005A7D3C" w:rsidRDefault="00A436E6" w:rsidP="00CB0FF6">
            <w:pPr>
              <w:jc w:val="center"/>
              <w:cnfStyle w:val="000000100000"/>
            </w:pPr>
            <w:r w:rsidRPr="005A7D3C">
              <w:t>03/08/2019</w:t>
            </w:r>
          </w:p>
        </w:tc>
        <w:tc>
          <w:tcPr>
            <w:tcW w:w="1654" w:type="dxa"/>
          </w:tcPr>
          <w:p w:rsidR="00A436E6" w:rsidRPr="005A7D3C" w:rsidRDefault="00A436E6" w:rsidP="00CB0FF6">
            <w:pPr>
              <w:jc w:val="center"/>
              <w:cnfStyle w:val="000000100000"/>
            </w:pPr>
            <w:r w:rsidRPr="005A7D3C">
              <w:t xml:space="preserve">Centre El </w:t>
            </w:r>
            <w:proofErr w:type="spellStart"/>
            <w:r w:rsidRPr="005A7D3C">
              <w:t>Wafa</w:t>
            </w:r>
            <w:proofErr w:type="spellEnd"/>
          </w:p>
        </w:tc>
        <w:tc>
          <w:tcPr>
            <w:tcW w:w="5610" w:type="dxa"/>
          </w:tcPr>
          <w:p w:rsidR="00A436E6" w:rsidRPr="005A7D3C" w:rsidRDefault="00A436E6" w:rsidP="00CB0FF6">
            <w:pPr>
              <w:jc w:val="both"/>
              <w:cnfStyle w:val="000000100000"/>
            </w:pPr>
            <w:r w:rsidRPr="005A7D3C">
              <w:t>Formation des Conseillers DEI</w:t>
            </w:r>
          </w:p>
        </w:tc>
        <w:tc>
          <w:tcPr>
            <w:tcW w:w="1335" w:type="dxa"/>
          </w:tcPr>
          <w:p w:rsidR="00A436E6" w:rsidRPr="005A7D3C" w:rsidRDefault="00A436E6" w:rsidP="00CB0FF6">
            <w:pPr>
              <w:cnfStyle w:val="000000100000"/>
            </w:pPr>
          </w:p>
        </w:tc>
      </w:tr>
      <w:tr w:rsidR="00A436E6" w:rsidRPr="005A7D3C" w:rsidTr="00CB0FF6">
        <w:tc>
          <w:tcPr>
            <w:cnfStyle w:val="001000000000"/>
            <w:tcW w:w="682" w:type="dxa"/>
          </w:tcPr>
          <w:p w:rsidR="00A436E6" w:rsidRPr="005A7D3C" w:rsidRDefault="00A436E6" w:rsidP="00CB0FF6">
            <w:pPr>
              <w:jc w:val="center"/>
            </w:pPr>
            <w:r w:rsidRPr="005A7D3C">
              <w:t>48</w:t>
            </w:r>
          </w:p>
        </w:tc>
        <w:tc>
          <w:tcPr>
            <w:tcW w:w="1637" w:type="dxa"/>
          </w:tcPr>
          <w:p w:rsidR="00A436E6" w:rsidRPr="005A7D3C" w:rsidRDefault="00A436E6" w:rsidP="00CB0FF6">
            <w:pPr>
              <w:jc w:val="center"/>
              <w:cnfStyle w:val="000000000000"/>
            </w:pPr>
            <w:r w:rsidRPr="005A7D3C">
              <w:t>05/08/2019</w:t>
            </w:r>
          </w:p>
        </w:tc>
        <w:tc>
          <w:tcPr>
            <w:tcW w:w="1654" w:type="dxa"/>
          </w:tcPr>
          <w:p w:rsidR="00A436E6" w:rsidRPr="005A7D3C" w:rsidRDefault="00A436E6" w:rsidP="00CB0FF6">
            <w:pPr>
              <w:jc w:val="center"/>
              <w:cnfStyle w:val="000000000000"/>
            </w:pPr>
          </w:p>
        </w:tc>
        <w:tc>
          <w:tcPr>
            <w:tcW w:w="5610" w:type="dxa"/>
          </w:tcPr>
          <w:p w:rsidR="00A436E6" w:rsidRPr="005A7D3C" w:rsidRDefault="00A436E6" w:rsidP="00CB0FF6">
            <w:pPr>
              <w:jc w:val="both"/>
              <w:cnfStyle w:val="000000000000"/>
            </w:pPr>
            <w:r w:rsidRPr="005A7D3C">
              <w:t>Réunion du Jury</w:t>
            </w:r>
          </w:p>
        </w:tc>
        <w:tc>
          <w:tcPr>
            <w:tcW w:w="1335" w:type="dxa"/>
          </w:tcPr>
          <w:p w:rsidR="00A436E6" w:rsidRPr="005A7D3C" w:rsidRDefault="00A436E6" w:rsidP="00CB0FF6">
            <w:pPr>
              <w:cnfStyle w:val="000000000000"/>
            </w:pPr>
          </w:p>
        </w:tc>
      </w:tr>
      <w:tr w:rsidR="00A436E6" w:rsidRPr="005A7D3C" w:rsidTr="00CB0FF6">
        <w:trPr>
          <w:cnfStyle w:val="000000100000"/>
        </w:trPr>
        <w:tc>
          <w:tcPr>
            <w:cnfStyle w:val="001000000000"/>
            <w:tcW w:w="682" w:type="dxa"/>
          </w:tcPr>
          <w:p w:rsidR="00A436E6" w:rsidRPr="005A7D3C" w:rsidRDefault="00A436E6" w:rsidP="00CB0FF6">
            <w:pPr>
              <w:jc w:val="center"/>
            </w:pPr>
            <w:r w:rsidRPr="005A7D3C">
              <w:lastRenderedPageBreak/>
              <w:t>49</w:t>
            </w:r>
          </w:p>
        </w:tc>
        <w:tc>
          <w:tcPr>
            <w:tcW w:w="1637" w:type="dxa"/>
          </w:tcPr>
          <w:p w:rsidR="00A436E6" w:rsidRPr="005A7D3C" w:rsidRDefault="00A436E6" w:rsidP="00CB0FF6">
            <w:pPr>
              <w:jc w:val="center"/>
              <w:cnfStyle w:val="000000100000"/>
            </w:pPr>
            <w:r w:rsidRPr="005A7D3C">
              <w:t>20/08/2019</w:t>
            </w:r>
          </w:p>
        </w:tc>
        <w:tc>
          <w:tcPr>
            <w:tcW w:w="1654" w:type="dxa"/>
          </w:tcPr>
          <w:p w:rsidR="00A436E6" w:rsidRPr="005A7D3C" w:rsidRDefault="00A436E6" w:rsidP="00CB0FF6">
            <w:pPr>
              <w:jc w:val="center"/>
              <w:cnfStyle w:val="000000100000"/>
            </w:pPr>
          </w:p>
        </w:tc>
        <w:tc>
          <w:tcPr>
            <w:tcW w:w="5610" w:type="dxa"/>
          </w:tcPr>
          <w:p w:rsidR="00A436E6" w:rsidRPr="005A7D3C" w:rsidRDefault="00A436E6" w:rsidP="00CB0FF6">
            <w:pPr>
              <w:jc w:val="both"/>
              <w:cnfStyle w:val="000000100000"/>
            </w:pPr>
            <w:r w:rsidRPr="005A7D3C">
              <w:t>Mise en place du Standard Social</w:t>
            </w:r>
          </w:p>
        </w:tc>
        <w:tc>
          <w:tcPr>
            <w:tcW w:w="1335" w:type="dxa"/>
          </w:tcPr>
          <w:p w:rsidR="00A436E6" w:rsidRPr="005A7D3C" w:rsidRDefault="00A436E6" w:rsidP="00CB0FF6">
            <w:pPr>
              <w:cnfStyle w:val="000000100000"/>
            </w:pPr>
          </w:p>
        </w:tc>
      </w:tr>
      <w:tr w:rsidR="00A436E6" w:rsidRPr="005A7D3C" w:rsidTr="00CB0FF6">
        <w:tc>
          <w:tcPr>
            <w:cnfStyle w:val="001000000000"/>
            <w:tcW w:w="682" w:type="dxa"/>
          </w:tcPr>
          <w:p w:rsidR="00A436E6" w:rsidRDefault="00A436E6" w:rsidP="00CB0FF6">
            <w:pPr>
              <w:jc w:val="center"/>
            </w:pPr>
          </w:p>
          <w:p w:rsidR="00A436E6" w:rsidRDefault="00A436E6" w:rsidP="00CB0FF6">
            <w:pPr>
              <w:jc w:val="center"/>
            </w:pPr>
          </w:p>
          <w:p w:rsidR="00A436E6" w:rsidRPr="005A7D3C" w:rsidRDefault="00A436E6" w:rsidP="00CB0FF6">
            <w:pPr>
              <w:jc w:val="center"/>
            </w:pPr>
            <w:r w:rsidRPr="005A7D3C">
              <w:t>50</w:t>
            </w:r>
          </w:p>
        </w:tc>
        <w:tc>
          <w:tcPr>
            <w:tcW w:w="1637" w:type="dxa"/>
          </w:tcPr>
          <w:p w:rsidR="00A436E6" w:rsidRDefault="00A436E6" w:rsidP="00CB0FF6">
            <w:pPr>
              <w:cnfStyle w:val="000000000000"/>
            </w:pPr>
          </w:p>
          <w:p w:rsidR="00A436E6" w:rsidRDefault="00A436E6" w:rsidP="00CB0FF6">
            <w:pPr>
              <w:cnfStyle w:val="000000000000"/>
            </w:pPr>
          </w:p>
          <w:p w:rsidR="00A436E6" w:rsidRPr="005A7D3C" w:rsidRDefault="00A436E6" w:rsidP="00CB0FF6">
            <w:pPr>
              <w:cnfStyle w:val="000000000000"/>
            </w:pPr>
            <w:r w:rsidRPr="005A7D3C">
              <w:t>14/08/2019</w:t>
            </w:r>
          </w:p>
        </w:tc>
        <w:tc>
          <w:tcPr>
            <w:tcW w:w="1654" w:type="dxa"/>
          </w:tcPr>
          <w:p w:rsidR="00A436E6" w:rsidRPr="005A7D3C" w:rsidRDefault="00A436E6" w:rsidP="00CB0FF6">
            <w:pPr>
              <w:cnfStyle w:val="000000000000"/>
            </w:pPr>
          </w:p>
        </w:tc>
        <w:tc>
          <w:tcPr>
            <w:tcW w:w="5610" w:type="dxa"/>
          </w:tcPr>
          <w:p w:rsidR="00A436E6" w:rsidRPr="005A7D3C" w:rsidRDefault="00A436E6" w:rsidP="00CB0FF6">
            <w:pPr>
              <w:jc w:val="both"/>
              <w:cnfStyle w:val="000000000000"/>
            </w:pPr>
          </w:p>
          <w:p w:rsidR="00A436E6" w:rsidRPr="005A7D3C" w:rsidRDefault="00A436E6" w:rsidP="00CB0FF6">
            <w:pPr>
              <w:jc w:val="both"/>
              <w:cnfStyle w:val="000000000000"/>
            </w:pPr>
            <w:r w:rsidRPr="005A7D3C">
              <w:t xml:space="preserve">Organisation d’un Evénement de Remise de Prix National sur les Droits des Enfants et Proclamation des Candidates pour le Prix International au Musée Nationale </w:t>
            </w:r>
          </w:p>
          <w:p w:rsidR="00A436E6" w:rsidRPr="005A7D3C" w:rsidRDefault="00A436E6" w:rsidP="00CB0FF6">
            <w:pPr>
              <w:jc w:val="both"/>
              <w:cnfStyle w:val="000000000000"/>
            </w:pPr>
          </w:p>
        </w:tc>
        <w:tc>
          <w:tcPr>
            <w:tcW w:w="1335" w:type="dxa"/>
          </w:tcPr>
          <w:p w:rsidR="00A436E6" w:rsidRPr="005A7D3C" w:rsidRDefault="00A436E6" w:rsidP="00CB0FF6">
            <w:pPr>
              <w:cnfStyle w:val="000000000000"/>
            </w:pPr>
          </w:p>
        </w:tc>
      </w:tr>
      <w:tr w:rsidR="00A436E6" w:rsidRPr="005A7D3C" w:rsidTr="00CB0FF6">
        <w:trPr>
          <w:cnfStyle w:val="000000100000"/>
        </w:trPr>
        <w:tc>
          <w:tcPr>
            <w:cnfStyle w:val="001000000000"/>
            <w:tcW w:w="682" w:type="dxa"/>
          </w:tcPr>
          <w:p w:rsidR="00A436E6" w:rsidRDefault="00A436E6" w:rsidP="00CB0FF6">
            <w:pPr>
              <w:jc w:val="center"/>
            </w:pPr>
          </w:p>
          <w:p w:rsidR="00A436E6" w:rsidRPr="005A7D3C" w:rsidRDefault="00A436E6" w:rsidP="00CB0FF6">
            <w:pPr>
              <w:jc w:val="center"/>
            </w:pPr>
            <w:r w:rsidRPr="005A7D3C">
              <w:t>51</w:t>
            </w:r>
          </w:p>
        </w:tc>
        <w:tc>
          <w:tcPr>
            <w:tcW w:w="1637" w:type="dxa"/>
          </w:tcPr>
          <w:p w:rsidR="00A436E6" w:rsidRDefault="00A436E6" w:rsidP="00CB0FF6">
            <w:pPr>
              <w:cnfStyle w:val="000000100000"/>
            </w:pPr>
          </w:p>
          <w:p w:rsidR="00A436E6" w:rsidRPr="005A7D3C" w:rsidRDefault="00A436E6" w:rsidP="00CB0FF6">
            <w:pPr>
              <w:jc w:val="center"/>
              <w:cnfStyle w:val="000000100000"/>
            </w:pPr>
            <w:r w:rsidRPr="005A7D3C">
              <w:t>25</w:t>
            </w:r>
            <w:r>
              <w:t xml:space="preserve"> au </w:t>
            </w:r>
            <w:r w:rsidRPr="005A7D3C">
              <w:t>30/08/19</w:t>
            </w:r>
          </w:p>
        </w:tc>
        <w:tc>
          <w:tcPr>
            <w:tcW w:w="1654" w:type="dxa"/>
          </w:tcPr>
          <w:p w:rsidR="00A436E6" w:rsidRPr="005A7D3C" w:rsidRDefault="00A436E6" w:rsidP="00CB0FF6">
            <w:pPr>
              <w:cnfStyle w:val="000000100000"/>
            </w:pPr>
          </w:p>
        </w:tc>
        <w:tc>
          <w:tcPr>
            <w:tcW w:w="5610" w:type="dxa"/>
          </w:tcPr>
          <w:p w:rsidR="00A436E6" w:rsidRPr="005A7D3C" w:rsidRDefault="00A436E6" w:rsidP="00CB0FF6">
            <w:pPr>
              <w:jc w:val="both"/>
              <w:cnfStyle w:val="000000100000"/>
            </w:pPr>
          </w:p>
          <w:p w:rsidR="00A436E6" w:rsidRPr="005A7D3C" w:rsidRDefault="00A436E6" w:rsidP="00CB0FF6">
            <w:pPr>
              <w:jc w:val="both"/>
              <w:cnfStyle w:val="000000100000"/>
            </w:pPr>
            <w:r w:rsidRPr="005A7D3C">
              <w:t>Participation à un Atelier de Mobilisation des Ressources à Dakar dans le Cadre  du GFF</w:t>
            </w:r>
          </w:p>
        </w:tc>
        <w:tc>
          <w:tcPr>
            <w:tcW w:w="1335" w:type="dxa"/>
          </w:tcPr>
          <w:p w:rsidR="00A436E6" w:rsidRPr="005A7D3C" w:rsidRDefault="00A436E6" w:rsidP="00CB0FF6">
            <w:pPr>
              <w:cnfStyle w:val="000000100000"/>
            </w:pPr>
          </w:p>
        </w:tc>
      </w:tr>
      <w:tr w:rsidR="00A436E6" w:rsidRPr="005A7D3C" w:rsidTr="00CB0FF6">
        <w:tc>
          <w:tcPr>
            <w:cnfStyle w:val="001000000000"/>
            <w:tcW w:w="682" w:type="dxa"/>
          </w:tcPr>
          <w:p w:rsidR="00A436E6" w:rsidRDefault="00A436E6" w:rsidP="00CB0FF6">
            <w:pPr>
              <w:jc w:val="center"/>
            </w:pPr>
          </w:p>
          <w:p w:rsidR="00A436E6" w:rsidRDefault="00A436E6" w:rsidP="00CB0FF6">
            <w:pPr>
              <w:jc w:val="center"/>
            </w:pPr>
          </w:p>
          <w:p w:rsidR="00A436E6" w:rsidRPr="005A7D3C" w:rsidRDefault="00A436E6" w:rsidP="00CB0FF6">
            <w:pPr>
              <w:jc w:val="center"/>
            </w:pPr>
            <w:r w:rsidRPr="005A7D3C">
              <w:t>52</w:t>
            </w:r>
          </w:p>
        </w:tc>
        <w:tc>
          <w:tcPr>
            <w:tcW w:w="1637" w:type="dxa"/>
          </w:tcPr>
          <w:p w:rsidR="00A436E6" w:rsidRDefault="00A436E6" w:rsidP="00CB0FF6">
            <w:pPr>
              <w:cnfStyle w:val="000000000000"/>
            </w:pPr>
          </w:p>
          <w:p w:rsidR="00A436E6" w:rsidRDefault="00A436E6" w:rsidP="00CB0FF6">
            <w:pPr>
              <w:cnfStyle w:val="000000000000"/>
            </w:pPr>
          </w:p>
          <w:p w:rsidR="00A436E6" w:rsidRDefault="00A436E6" w:rsidP="00CB0FF6">
            <w:pPr>
              <w:cnfStyle w:val="000000000000"/>
            </w:pPr>
          </w:p>
          <w:p w:rsidR="00A436E6" w:rsidRPr="005A7D3C" w:rsidRDefault="00A436E6" w:rsidP="00CB0FF6">
            <w:pPr>
              <w:cnfStyle w:val="000000000000"/>
            </w:pPr>
            <w:r w:rsidRPr="005A7D3C">
              <w:t>10/09/2019</w:t>
            </w:r>
          </w:p>
        </w:tc>
        <w:tc>
          <w:tcPr>
            <w:tcW w:w="1654" w:type="dxa"/>
          </w:tcPr>
          <w:p w:rsidR="00A436E6" w:rsidRPr="005A7D3C" w:rsidRDefault="00A436E6" w:rsidP="00CB0FF6">
            <w:pPr>
              <w:jc w:val="center"/>
              <w:cnfStyle w:val="000000000000"/>
            </w:pPr>
          </w:p>
          <w:p w:rsidR="00A436E6" w:rsidRDefault="00A436E6" w:rsidP="00CB0FF6">
            <w:pPr>
              <w:jc w:val="center"/>
              <w:cnfStyle w:val="000000000000"/>
            </w:pPr>
          </w:p>
          <w:p w:rsidR="00A436E6" w:rsidRDefault="00A436E6" w:rsidP="00CB0FF6">
            <w:pPr>
              <w:jc w:val="center"/>
              <w:cnfStyle w:val="000000000000"/>
            </w:pPr>
          </w:p>
          <w:p w:rsidR="00A436E6" w:rsidRPr="005A7D3C" w:rsidRDefault="00A436E6" w:rsidP="00CB0FF6">
            <w:pPr>
              <w:jc w:val="center"/>
              <w:cnfStyle w:val="000000000000"/>
            </w:pPr>
            <w:proofErr w:type="spellStart"/>
            <w:r w:rsidRPr="005A7D3C">
              <w:t>HôtelSunsate</w:t>
            </w:r>
            <w:proofErr w:type="spellEnd"/>
            <w:r w:rsidRPr="005A7D3C">
              <w:t xml:space="preserve"> NKTT</w:t>
            </w:r>
          </w:p>
        </w:tc>
        <w:tc>
          <w:tcPr>
            <w:tcW w:w="5610" w:type="dxa"/>
          </w:tcPr>
          <w:p w:rsidR="00A436E6" w:rsidRPr="005A7D3C" w:rsidRDefault="00A436E6" w:rsidP="00CB0FF6">
            <w:pPr>
              <w:jc w:val="both"/>
              <w:cnfStyle w:val="000000000000"/>
            </w:pPr>
          </w:p>
          <w:p w:rsidR="00A436E6" w:rsidRPr="005A7D3C" w:rsidRDefault="00A436E6" w:rsidP="00CB0FF6">
            <w:pPr>
              <w:cnfStyle w:val="000000000000"/>
            </w:pPr>
            <w:r w:rsidRPr="005A7D3C">
              <w:t>Participation à l’atelier organisé par SAVE THE CHILDREN pour la formation sur les Méthodes d’Outils de Collecte et d’Analyse des données d’enfants en mobilité et en besoin de protection dans les centres d’accueils. Projet AFIA financé par l’Union Européenne (Ahmed Taleb)</w:t>
            </w:r>
          </w:p>
          <w:p w:rsidR="00A436E6" w:rsidRPr="005A7D3C" w:rsidRDefault="00A436E6" w:rsidP="00CB0FF6">
            <w:pPr>
              <w:jc w:val="both"/>
              <w:cnfStyle w:val="000000000000"/>
            </w:pPr>
          </w:p>
        </w:tc>
        <w:tc>
          <w:tcPr>
            <w:tcW w:w="1335" w:type="dxa"/>
          </w:tcPr>
          <w:p w:rsidR="00A436E6" w:rsidRPr="005A7D3C" w:rsidRDefault="00A436E6" w:rsidP="00CB0FF6">
            <w:pPr>
              <w:cnfStyle w:val="000000000000"/>
            </w:pPr>
          </w:p>
        </w:tc>
      </w:tr>
      <w:tr w:rsidR="00A436E6" w:rsidRPr="005A7D3C" w:rsidTr="00CB0FF6">
        <w:trPr>
          <w:cnfStyle w:val="000000100000"/>
        </w:trPr>
        <w:tc>
          <w:tcPr>
            <w:cnfStyle w:val="001000000000"/>
            <w:tcW w:w="682" w:type="dxa"/>
          </w:tcPr>
          <w:p w:rsidR="00A436E6" w:rsidRPr="005A7D3C" w:rsidRDefault="00A436E6" w:rsidP="00CB0FF6">
            <w:pPr>
              <w:jc w:val="center"/>
            </w:pPr>
            <w:r w:rsidRPr="005A7D3C">
              <w:t>53</w:t>
            </w:r>
          </w:p>
        </w:tc>
        <w:tc>
          <w:tcPr>
            <w:tcW w:w="1637" w:type="dxa"/>
          </w:tcPr>
          <w:p w:rsidR="00A436E6" w:rsidRPr="005A7D3C" w:rsidRDefault="00A436E6" w:rsidP="00CB0FF6">
            <w:pPr>
              <w:jc w:val="center"/>
              <w:cnfStyle w:val="000000100000"/>
            </w:pPr>
            <w:r w:rsidRPr="005A7D3C">
              <w:t>24/10/2019</w:t>
            </w:r>
          </w:p>
        </w:tc>
        <w:tc>
          <w:tcPr>
            <w:tcW w:w="1654" w:type="dxa"/>
          </w:tcPr>
          <w:p w:rsidR="00A436E6" w:rsidRPr="005A7D3C" w:rsidRDefault="00A436E6" w:rsidP="00CB0FF6">
            <w:pPr>
              <w:jc w:val="center"/>
              <w:cnfStyle w:val="000000100000"/>
            </w:pPr>
            <w:r w:rsidRPr="005A7D3C">
              <w:t>Hôtel Ram</w:t>
            </w:r>
          </w:p>
        </w:tc>
        <w:tc>
          <w:tcPr>
            <w:tcW w:w="5610" w:type="dxa"/>
          </w:tcPr>
          <w:p w:rsidR="00A436E6" w:rsidRPr="005A7D3C" w:rsidRDefault="00A436E6" w:rsidP="00CB0FF6">
            <w:pPr>
              <w:jc w:val="both"/>
              <w:cnfStyle w:val="000000100000"/>
            </w:pPr>
            <w:r w:rsidRPr="005A7D3C">
              <w:t>Groupe  dialogue inclusif</w:t>
            </w:r>
          </w:p>
        </w:tc>
        <w:tc>
          <w:tcPr>
            <w:tcW w:w="1335" w:type="dxa"/>
          </w:tcPr>
          <w:p w:rsidR="00A436E6" w:rsidRPr="005A7D3C" w:rsidRDefault="00A436E6" w:rsidP="00CB0FF6">
            <w:pPr>
              <w:cnfStyle w:val="000000100000"/>
            </w:pPr>
          </w:p>
        </w:tc>
      </w:tr>
      <w:tr w:rsidR="00A436E6" w:rsidRPr="005A7D3C" w:rsidTr="00CB0FF6">
        <w:tc>
          <w:tcPr>
            <w:cnfStyle w:val="001000000000"/>
            <w:tcW w:w="682" w:type="dxa"/>
          </w:tcPr>
          <w:p w:rsidR="00A436E6" w:rsidRPr="005A7D3C" w:rsidRDefault="00A436E6" w:rsidP="00CB0FF6">
            <w:pPr>
              <w:jc w:val="center"/>
            </w:pPr>
            <w:r w:rsidRPr="005A7D3C">
              <w:t>54</w:t>
            </w:r>
          </w:p>
        </w:tc>
        <w:tc>
          <w:tcPr>
            <w:tcW w:w="1637" w:type="dxa"/>
          </w:tcPr>
          <w:p w:rsidR="00A436E6" w:rsidRDefault="00A436E6" w:rsidP="00CB0FF6">
            <w:pPr>
              <w:cnfStyle w:val="000000000000"/>
            </w:pPr>
          </w:p>
          <w:p w:rsidR="00A436E6" w:rsidRPr="005A7D3C" w:rsidRDefault="00A436E6" w:rsidP="00CB0FF6">
            <w:pPr>
              <w:cnfStyle w:val="000000000000"/>
            </w:pPr>
            <w:r w:rsidRPr="005A7D3C">
              <w:t>31/10/2019</w:t>
            </w:r>
          </w:p>
        </w:tc>
        <w:tc>
          <w:tcPr>
            <w:tcW w:w="1654" w:type="dxa"/>
          </w:tcPr>
          <w:p w:rsidR="00A436E6" w:rsidRDefault="00A436E6" w:rsidP="00CB0FF6">
            <w:pPr>
              <w:jc w:val="center"/>
              <w:cnfStyle w:val="000000000000"/>
            </w:pPr>
          </w:p>
          <w:p w:rsidR="00A436E6" w:rsidRPr="005A7D3C" w:rsidRDefault="00A436E6" w:rsidP="00CB0FF6">
            <w:pPr>
              <w:jc w:val="center"/>
              <w:cnfStyle w:val="000000000000"/>
            </w:pPr>
            <w:r w:rsidRPr="005A7D3C">
              <w:t>Délégation UE</w:t>
            </w:r>
          </w:p>
        </w:tc>
        <w:tc>
          <w:tcPr>
            <w:tcW w:w="5610" w:type="dxa"/>
          </w:tcPr>
          <w:p w:rsidR="00A436E6" w:rsidRPr="005A7D3C" w:rsidRDefault="00A436E6" w:rsidP="00CB0FF6">
            <w:pPr>
              <w:jc w:val="both"/>
              <w:cnfStyle w:val="000000000000"/>
            </w:pPr>
          </w:p>
          <w:p w:rsidR="00A436E6" w:rsidRPr="005A7D3C" w:rsidRDefault="00A436E6" w:rsidP="00CB0FF6">
            <w:pPr>
              <w:jc w:val="both"/>
              <w:cnfStyle w:val="000000000000"/>
            </w:pPr>
            <w:r w:rsidRPr="005A7D3C">
              <w:t>Participation au dialogue inclusif avec l’Union Européenne sur l’animation genre</w:t>
            </w:r>
          </w:p>
        </w:tc>
        <w:tc>
          <w:tcPr>
            <w:tcW w:w="1335" w:type="dxa"/>
          </w:tcPr>
          <w:p w:rsidR="00A436E6" w:rsidRPr="005A7D3C" w:rsidRDefault="00A436E6" w:rsidP="00CB0FF6">
            <w:pPr>
              <w:cnfStyle w:val="000000000000"/>
            </w:pPr>
          </w:p>
        </w:tc>
      </w:tr>
      <w:tr w:rsidR="00A436E6" w:rsidRPr="005A7D3C" w:rsidTr="00CB0FF6">
        <w:trPr>
          <w:cnfStyle w:val="000000100000"/>
        </w:trPr>
        <w:tc>
          <w:tcPr>
            <w:cnfStyle w:val="001000000000"/>
            <w:tcW w:w="682" w:type="dxa"/>
          </w:tcPr>
          <w:p w:rsidR="00A436E6" w:rsidRPr="005A7D3C" w:rsidRDefault="00A436E6" w:rsidP="00CB0FF6">
            <w:pPr>
              <w:jc w:val="center"/>
            </w:pPr>
            <w:r w:rsidRPr="005A7D3C">
              <w:t>55</w:t>
            </w:r>
          </w:p>
        </w:tc>
        <w:tc>
          <w:tcPr>
            <w:tcW w:w="1637" w:type="dxa"/>
          </w:tcPr>
          <w:p w:rsidR="00A436E6" w:rsidRPr="005A7D3C" w:rsidRDefault="00A436E6" w:rsidP="00CB0FF6">
            <w:pPr>
              <w:jc w:val="center"/>
              <w:cnfStyle w:val="000000100000"/>
            </w:pPr>
            <w:r w:rsidRPr="005A7D3C">
              <w:t>14/11/2019</w:t>
            </w:r>
          </w:p>
        </w:tc>
        <w:tc>
          <w:tcPr>
            <w:tcW w:w="1654" w:type="dxa"/>
          </w:tcPr>
          <w:p w:rsidR="00A436E6" w:rsidRPr="005A7D3C" w:rsidRDefault="00A436E6" w:rsidP="00CB0FF6">
            <w:pPr>
              <w:jc w:val="center"/>
              <w:cnfStyle w:val="000000100000"/>
            </w:pPr>
          </w:p>
        </w:tc>
        <w:tc>
          <w:tcPr>
            <w:tcW w:w="5610" w:type="dxa"/>
          </w:tcPr>
          <w:p w:rsidR="00A436E6" w:rsidRPr="005A7D3C" w:rsidRDefault="00A436E6" w:rsidP="00CB0FF6">
            <w:pPr>
              <w:jc w:val="both"/>
              <w:cnfStyle w:val="000000100000"/>
            </w:pPr>
            <w:r w:rsidRPr="005A7D3C">
              <w:t>Réunion avec les responsables de groupes</w:t>
            </w:r>
          </w:p>
        </w:tc>
        <w:tc>
          <w:tcPr>
            <w:tcW w:w="1335" w:type="dxa"/>
          </w:tcPr>
          <w:p w:rsidR="00A436E6" w:rsidRPr="005A7D3C" w:rsidRDefault="00A436E6" w:rsidP="00CB0FF6">
            <w:pPr>
              <w:cnfStyle w:val="000000100000"/>
            </w:pPr>
          </w:p>
        </w:tc>
      </w:tr>
      <w:tr w:rsidR="00A436E6" w:rsidRPr="005A7D3C" w:rsidTr="00CB0FF6">
        <w:tc>
          <w:tcPr>
            <w:cnfStyle w:val="001000000000"/>
            <w:tcW w:w="682" w:type="dxa"/>
          </w:tcPr>
          <w:p w:rsidR="00A436E6" w:rsidRPr="005A7D3C" w:rsidRDefault="00A436E6" w:rsidP="00CB0FF6">
            <w:pPr>
              <w:jc w:val="center"/>
            </w:pPr>
            <w:r w:rsidRPr="005A7D3C">
              <w:t>56</w:t>
            </w:r>
          </w:p>
        </w:tc>
        <w:tc>
          <w:tcPr>
            <w:tcW w:w="1637" w:type="dxa"/>
          </w:tcPr>
          <w:p w:rsidR="00A436E6" w:rsidRPr="005A7D3C" w:rsidRDefault="00A436E6" w:rsidP="00CB0FF6">
            <w:pPr>
              <w:jc w:val="center"/>
              <w:cnfStyle w:val="000000000000"/>
            </w:pPr>
            <w:r w:rsidRPr="005A7D3C">
              <w:t>18/11/2019</w:t>
            </w:r>
          </w:p>
        </w:tc>
        <w:tc>
          <w:tcPr>
            <w:tcW w:w="1654" w:type="dxa"/>
          </w:tcPr>
          <w:p w:rsidR="00A436E6" w:rsidRPr="005A7D3C" w:rsidRDefault="00A436E6" w:rsidP="00CB0FF6">
            <w:pPr>
              <w:jc w:val="center"/>
              <w:cnfStyle w:val="000000000000"/>
            </w:pPr>
          </w:p>
        </w:tc>
        <w:tc>
          <w:tcPr>
            <w:tcW w:w="5610" w:type="dxa"/>
          </w:tcPr>
          <w:p w:rsidR="00A436E6" w:rsidRPr="005A7D3C" w:rsidRDefault="00A436E6" w:rsidP="00CB0FF6">
            <w:pPr>
              <w:jc w:val="both"/>
              <w:cnfStyle w:val="000000000000"/>
            </w:pPr>
            <w:r w:rsidRPr="005A7D3C">
              <w:t>Réunion avec UNICEF</w:t>
            </w:r>
          </w:p>
        </w:tc>
        <w:tc>
          <w:tcPr>
            <w:tcW w:w="1335" w:type="dxa"/>
          </w:tcPr>
          <w:p w:rsidR="00A436E6" w:rsidRPr="005A7D3C" w:rsidRDefault="00A436E6" w:rsidP="00CB0FF6">
            <w:pPr>
              <w:cnfStyle w:val="000000000000"/>
            </w:pPr>
          </w:p>
        </w:tc>
      </w:tr>
      <w:tr w:rsidR="00A436E6" w:rsidRPr="005A7D3C" w:rsidTr="00CB0FF6">
        <w:trPr>
          <w:cnfStyle w:val="000000100000"/>
        </w:trPr>
        <w:tc>
          <w:tcPr>
            <w:cnfStyle w:val="001000000000"/>
            <w:tcW w:w="682" w:type="dxa"/>
          </w:tcPr>
          <w:p w:rsidR="00A436E6" w:rsidRPr="005A7D3C" w:rsidRDefault="00A436E6" w:rsidP="00CB0FF6">
            <w:pPr>
              <w:jc w:val="center"/>
            </w:pPr>
            <w:r w:rsidRPr="005A7D3C">
              <w:t>57</w:t>
            </w:r>
          </w:p>
        </w:tc>
        <w:tc>
          <w:tcPr>
            <w:tcW w:w="1637" w:type="dxa"/>
          </w:tcPr>
          <w:p w:rsidR="00A436E6" w:rsidRPr="005A7D3C" w:rsidRDefault="00A436E6" w:rsidP="00CB0FF6">
            <w:pPr>
              <w:cnfStyle w:val="000000100000"/>
            </w:pPr>
            <w:r w:rsidRPr="005A7D3C">
              <w:t>20, 21 /11/2019</w:t>
            </w:r>
          </w:p>
        </w:tc>
        <w:tc>
          <w:tcPr>
            <w:tcW w:w="1654" w:type="dxa"/>
          </w:tcPr>
          <w:p w:rsidR="00A436E6" w:rsidRPr="005A7D3C" w:rsidRDefault="00A436E6" w:rsidP="00CB0FF6">
            <w:pPr>
              <w:jc w:val="center"/>
              <w:cnfStyle w:val="000000100000"/>
            </w:pPr>
            <w:r w:rsidRPr="005A7D3C">
              <w:t xml:space="preserve">Palais du Congrès </w:t>
            </w:r>
          </w:p>
        </w:tc>
        <w:tc>
          <w:tcPr>
            <w:tcW w:w="5610" w:type="dxa"/>
          </w:tcPr>
          <w:p w:rsidR="00A436E6" w:rsidRPr="005A7D3C" w:rsidRDefault="00A436E6" w:rsidP="00CB0FF6">
            <w:pPr>
              <w:jc w:val="both"/>
              <w:cnfStyle w:val="000000100000"/>
            </w:pPr>
            <w:r w:rsidRPr="005A7D3C">
              <w:t xml:space="preserve">Atelier </w:t>
            </w:r>
            <w:proofErr w:type="spellStart"/>
            <w:r w:rsidRPr="005A7D3C">
              <w:t>Mariem</w:t>
            </w:r>
            <w:proofErr w:type="spellEnd"/>
            <w:r w:rsidRPr="005A7D3C">
              <w:t xml:space="preserve"> </w:t>
            </w:r>
            <w:proofErr w:type="spellStart"/>
            <w:r w:rsidRPr="005A7D3C">
              <w:t>Hamady</w:t>
            </w:r>
            <w:proofErr w:type="spellEnd"/>
          </w:p>
        </w:tc>
        <w:tc>
          <w:tcPr>
            <w:tcW w:w="1335" w:type="dxa"/>
          </w:tcPr>
          <w:p w:rsidR="00A436E6" w:rsidRPr="005A7D3C" w:rsidRDefault="00A436E6" w:rsidP="00CB0FF6">
            <w:pPr>
              <w:cnfStyle w:val="000000100000"/>
            </w:pPr>
          </w:p>
        </w:tc>
      </w:tr>
      <w:tr w:rsidR="00A436E6" w:rsidRPr="005A7D3C" w:rsidTr="00CB0FF6">
        <w:tc>
          <w:tcPr>
            <w:cnfStyle w:val="001000000000"/>
            <w:tcW w:w="682" w:type="dxa"/>
          </w:tcPr>
          <w:p w:rsidR="00A436E6" w:rsidRPr="005A7D3C" w:rsidRDefault="00A436E6" w:rsidP="00CB0FF6">
            <w:pPr>
              <w:jc w:val="center"/>
            </w:pPr>
            <w:r w:rsidRPr="005A7D3C">
              <w:t>58</w:t>
            </w:r>
          </w:p>
        </w:tc>
        <w:tc>
          <w:tcPr>
            <w:tcW w:w="1637" w:type="dxa"/>
          </w:tcPr>
          <w:p w:rsidR="00A436E6" w:rsidRPr="005A7D3C" w:rsidRDefault="00A436E6" w:rsidP="00CB0FF6">
            <w:pPr>
              <w:jc w:val="center"/>
              <w:cnfStyle w:val="000000000000"/>
            </w:pPr>
            <w:r w:rsidRPr="005A7D3C">
              <w:t>24/11/2019</w:t>
            </w:r>
          </w:p>
        </w:tc>
        <w:tc>
          <w:tcPr>
            <w:tcW w:w="1654" w:type="dxa"/>
          </w:tcPr>
          <w:p w:rsidR="00A436E6" w:rsidRPr="005A7D3C" w:rsidRDefault="00A436E6" w:rsidP="00CB0FF6">
            <w:pPr>
              <w:jc w:val="center"/>
              <w:cnfStyle w:val="000000000000"/>
            </w:pPr>
            <w:r w:rsidRPr="005A7D3C">
              <w:t xml:space="preserve">Palais du Congrès </w:t>
            </w:r>
          </w:p>
        </w:tc>
        <w:tc>
          <w:tcPr>
            <w:tcW w:w="5610" w:type="dxa"/>
          </w:tcPr>
          <w:p w:rsidR="00A436E6" w:rsidRPr="005A7D3C" w:rsidRDefault="00A436E6" w:rsidP="00CB0FF6">
            <w:pPr>
              <w:jc w:val="both"/>
              <w:cnfStyle w:val="000000000000"/>
            </w:pPr>
            <w:r w:rsidRPr="005A7D3C">
              <w:t>Participation à un Panel  de Protection UNICEF</w:t>
            </w:r>
          </w:p>
        </w:tc>
        <w:tc>
          <w:tcPr>
            <w:tcW w:w="1335" w:type="dxa"/>
          </w:tcPr>
          <w:p w:rsidR="00A436E6" w:rsidRPr="005A7D3C" w:rsidRDefault="00A436E6" w:rsidP="00CB0FF6">
            <w:pPr>
              <w:cnfStyle w:val="000000000000"/>
            </w:pPr>
          </w:p>
        </w:tc>
      </w:tr>
      <w:tr w:rsidR="00A436E6" w:rsidRPr="005A7D3C" w:rsidTr="00CB0FF6">
        <w:trPr>
          <w:cnfStyle w:val="000000100000"/>
        </w:trPr>
        <w:tc>
          <w:tcPr>
            <w:cnfStyle w:val="001000000000"/>
            <w:tcW w:w="682" w:type="dxa"/>
          </w:tcPr>
          <w:p w:rsidR="00A436E6" w:rsidRPr="005A7D3C" w:rsidRDefault="00A436E6" w:rsidP="00CB0FF6">
            <w:pPr>
              <w:jc w:val="center"/>
            </w:pPr>
            <w:r w:rsidRPr="005A7D3C">
              <w:t>59</w:t>
            </w:r>
          </w:p>
        </w:tc>
        <w:tc>
          <w:tcPr>
            <w:tcW w:w="1637" w:type="dxa"/>
          </w:tcPr>
          <w:p w:rsidR="00A436E6" w:rsidRPr="005A7D3C" w:rsidRDefault="00A436E6" w:rsidP="00CB0FF6">
            <w:pPr>
              <w:jc w:val="center"/>
              <w:cnfStyle w:val="000000100000"/>
            </w:pPr>
            <w:r w:rsidRPr="005A7D3C">
              <w:t>26/11/2019</w:t>
            </w:r>
          </w:p>
        </w:tc>
        <w:tc>
          <w:tcPr>
            <w:tcW w:w="1654" w:type="dxa"/>
          </w:tcPr>
          <w:p w:rsidR="00A436E6" w:rsidRPr="005A7D3C" w:rsidRDefault="00A436E6" w:rsidP="00CB0FF6">
            <w:pPr>
              <w:jc w:val="center"/>
              <w:cnfStyle w:val="000000100000"/>
            </w:pPr>
          </w:p>
        </w:tc>
        <w:tc>
          <w:tcPr>
            <w:tcW w:w="5610" w:type="dxa"/>
          </w:tcPr>
          <w:p w:rsidR="00A436E6" w:rsidRPr="005A7D3C" w:rsidRDefault="00A436E6" w:rsidP="00CB0FF6">
            <w:pPr>
              <w:jc w:val="both"/>
              <w:cnfStyle w:val="000000100000"/>
            </w:pPr>
            <w:r w:rsidRPr="005A7D3C">
              <w:t>Conférence de Presse</w:t>
            </w:r>
          </w:p>
        </w:tc>
        <w:tc>
          <w:tcPr>
            <w:tcW w:w="1335" w:type="dxa"/>
          </w:tcPr>
          <w:p w:rsidR="00A436E6" w:rsidRPr="005A7D3C" w:rsidRDefault="00A436E6" w:rsidP="00CB0FF6">
            <w:pPr>
              <w:cnfStyle w:val="000000100000"/>
            </w:pPr>
          </w:p>
        </w:tc>
      </w:tr>
      <w:tr w:rsidR="00A436E6" w:rsidRPr="005A7D3C" w:rsidTr="00CB0FF6">
        <w:tc>
          <w:tcPr>
            <w:cnfStyle w:val="001000000000"/>
            <w:tcW w:w="682" w:type="dxa"/>
          </w:tcPr>
          <w:p w:rsidR="00A436E6" w:rsidRDefault="00A436E6" w:rsidP="00CB0FF6">
            <w:pPr>
              <w:jc w:val="center"/>
            </w:pPr>
          </w:p>
          <w:p w:rsidR="00A436E6" w:rsidRDefault="00A436E6" w:rsidP="00CB0FF6">
            <w:pPr>
              <w:jc w:val="center"/>
            </w:pPr>
          </w:p>
          <w:p w:rsidR="00A436E6" w:rsidRPr="005A7D3C" w:rsidRDefault="00A436E6" w:rsidP="00CB0FF6">
            <w:pPr>
              <w:jc w:val="center"/>
            </w:pPr>
            <w:r w:rsidRPr="005A7D3C">
              <w:t>60</w:t>
            </w:r>
          </w:p>
        </w:tc>
        <w:tc>
          <w:tcPr>
            <w:tcW w:w="1637" w:type="dxa"/>
          </w:tcPr>
          <w:p w:rsidR="00A436E6" w:rsidRDefault="00A436E6" w:rsidP="00CB0FF6">
            <w:pPr>
              <w:cnfStyle w:val="000000000000"/>
            </w:pPr>
          </w:p>
          <w:p w:rsidR="00A436E6" w:rsidRDefault="00A436E6" w:rsidP="00CB0FF6">
            <w:pPr>
              <w:cnfStyle w:val="000000000000"/>
            </w:pPr>
          </w:p>
          <w:p w:rsidR="00A436E6" w:rsidRPr="005A7D3C" w:rsidRDefault="00A436E6" w:rsidP="00CB0FF6">
            <w:pPr>
              <w:jc w:val="center"/>
              <w:cnfStyle w:val="000000000000"/>
            </w:pPr>
            <w:r w:rsidRPr="005A7D3C">
              <w:t>16/12/19</w:t>
            </w:r>
          </w:p>
        </w:tc>
        <w:tc>
          <w:tcPr>
            <w:tcW w:w="1654" w:type="dxa"/>
          </w:tcPr>
          <w:p w:rsidR="00A436E6" w:rsidRPr="005A7D3C" w:rsidRDefault="00A436E6" w:rsidP="00CB0FF6">
            <w:pPr>
              <w:cnfStyle w:val="000000000000"/>
            </w:pPr>
          </w:p>
        </w:tc>
        <w:tc>
          <w:tcPr>
            <w:tcW w:w="5610" w:type="dxa"/>
          </w:tcPr>
          <w:p w:rsidR="00A436E6" w:rsidRPr="005A7D3C" w:rsidRDefault="00A436E6" w:rsidP="00CB0FF6">
            <w:pPr>
              <w:jc w:val="both"/>
              <w:cnfStyle w:val="000000000000"/>
            </w:pPr>
          </w:p>
          <w:p w:rsidR="00A436E6" w:rsidRPr="005A7D3C" w:rsidRDefault="00A436E6" w:rsidP="00CB0FF6">
            <w:pPr>
              <w:jc w:val="both"/>
              <w:cnfStyle w:val="000000000000"/>
            </w:pPr>
            <w:r w:rsidRPr="005A7D3C">
              <w:t>Participation à une Réunion de l’UNICEF sur la Gestion des Dossiers des Enfants Victimes de Violences Sexuelles et le Renforcement des Systèmes de Protection/Par la ligne verte</w:t>
            </w:r>
          </w:p>
          <w:p w:rsidR="00A436E6" w:rsidRPr="005A7D3C" w:rsidRDefault="00A436E6" w:rsidP="00CB0FF6">
            <w:pPr>
              <w:jc w:val="both"/>
              <w:cnfStyle w:val="000000000000"/>
            </w:pPr>
          </w:p>
        </w:tc>
        <w:tc>
          <w:tcPr>
            <w:tcW w:w="1335" w:type="dxa"/>
          </w:tcPr>
          <w:p w:rsidR="00A436E6" w:rsidRPr="005A7D3C" w:rsidRDefault="00A436E6" w:rsidP="00CB0FF6">
            <w:pPr>
              <w:cnfStyle w:val="000000000000"/>
            </w:pPr>
          </w:p>
        </w:tc>
      </w:tr>
      <w:tr w:rsidR="00A436E6" w:rsidRPr="005A7D3C" w:rsidTr="00CB0FF6">
        <w:trPr>
          <w:cnfStyle w:val="000000100000"/>
        </w:trPr>
        <w:tc>
          <w:tcPr>
            <w:cnfStyle w:val="001000000000"/>
            <w:tcW w:w="682" w:type="dxa"/>
          </w:tcPr>
          <w:p w:rsidR="00A436E6" w:rsidRPr="005A7D3C" w:rsidRDefault="00A436E6" w:rsidP="00CB0FF6">
            <w:pPr>
              <w:jc w:val="center"/>
            </w:pPr>
            <w:r w:rsidRPr="005A7D3C">
              <w:t>61</w:t>
            </w:r>
          </w:p>
        </w:tc>
        <w:tc>
          <w:tcPr>
            <w:tcW w:w="1637" w:type="dxa"/>
          </w:tcPr>
          <w:p w:rsidR="00A436E6" w:rsidRPr="005A7D3C" w:rsidRDefault="00A436E6" w:rsidP="00CB0FF6">
            <w:pPr>
              <w:jc w:val="center"/>
              <w:cnfStyle w:val="000000100000"/>
            </w:pPr>
            <w:r w:rsidRPr="005A7D3C">
              <w:t>17 au 18 /12/2019</w:t>
            </w:r>
          </w:p>
        </w:tc>
        <w:tc>
          <w:tcPr>
            <w:tcW w:w="1654" w:type="dxa"/>
          </w:tcPr>
          <w:p w:rsidR="00A436E6" w:rsidRPr="005A7D3C" w:rsidRDefault="00A436E6" w:rsidP="00CB0FF6">
            <w:pPr>
              <w:jc w:val="center"/>
              <w:cnfStyle w:val="000000100000"/>
            </w:pPr>
            <w:r w:rsidRPr="005A7D3C">
              <w:t xml:space="preserve">Palais du Congrès </w:t>
            </w:r>
          </w:p>
        </w:tc>
        <w:tc>
          <w:tcPr>
            <w:tcW w:w="5610" w:type="dxa"/>
          </w:tcPr>
          <w:p w:rsidR="00A436E6" w:rsidRPr="005A7D3C" w:rsidRDefault="00A436E6" w:rsidP="00CB0FF6">
            <w:pPr>
              <w:jc w:val="both"/>
              <w:cnfStyle w:val="000000100000"/>
            </w:pPr>
            <w:r w:rsidRPr="005A7D3C">
              <w:t>Animation d’un Panel  sur les violences</w:t>
            </w:r>
          </w:p>
        </w:tc>
        <w:tc>
          <w:tcPr>
            <w:tcW w:w="1335" w:type="dxa"/>
          </w:tcPr>
          <w:p w:rsidR="00A436E6" w:rsidRPr="005A7D3C" w:rsidRDefault="00A436E6" w:rsidP="00CB0FF6">
            <w:pPr>
              <w:cnfStyle w:val="000000100000"/>
            </w:pPr>
          </w:p>
        </w:tc>
      </w:tr>
    </w:tbl>
    <w:p w:rsidR="00A436E6" w:rsidRPr="005A7D3C" w:rsidRDefault="00A436E6" w:rsidP="00A436E6">
      <w:pPr>
        <w:pStyle w:val="Paragraphedeliste"/>
        <w:tabs>
          <w:tab w:val="left" w:pos="3630"/>
        </w:tabs>
        <w:spacing w:line="240" w:lineRule="auto"/>
        <w:ind w:left="0"/>
        <w:jc w:val="both"/>
        <w:rPr>
          <w:rFonts w:ascii="Times New Roman" w:hAnsi="Times New Roman" w:cs="Times New Roman"/>
          <w:sz w:val="24"/>
          <w:szCs w:val="24"/>
        </w:rPr>
      </w:pPr>
    </w:p>
    <w:p w:rsidR="00A436E6" w:rsidRPr="005A7D3C" w:rsidRDefault="00A436E6" w:rsidP="00A436E6">
      <w:pPr>
        <w:rPr>
          <w:b/>
        </w:rPr>
      </w:pPr>
      <w:r w:rsidRPr="005A7D3C">
        <w:rPr>
          <w:b/>
        </w:rPr>
        <w:t xml:space="preserve">1.2.8 Volet Alphabétisation </w:t>
      </w:r>
    </w:p>
    <w:p w:rsidR="00A436E6" w:rsidRPr="005A7D3C" w:rsidRDefault="00A436E6" w:rsidP="00A436E6">
      <w:pPr>
        <w:pStyle w:val="Paragraphedeliste"/>
        <w:tabs>
          <w:tab w:val="left" w:pos="3630"/>
        </w:tabs>
        <w:spacing w:line="240" w:lineRule="auto"/>
        <w:ind w:left="0"/>
        <w:jc w:val="both"/>
        <w:rPr>
          <w:rFonts w:ascii="Times New Roman" w:hAnsi="Times New Roman" w:cs="Times New Roman"/>
          <w:sz w:val="24"/>
          <w:szCs w:val="24"/>
        </w:rPr>
      </w:pPr>
    </w:p>
    <w:p w:rsidR="00A436E6" w:rsidRPr="005A7D3C" w:rsidRDefault="00A436E6" w:rsidP="00A436E6">
      <w:pPr>
        <w:pStyle w:val="Paragraphedeliste"/>
        <w:tabs>
          <w:tab w:val="left" w:pos="3630"/>
        </w:tabs>
        <w:spacing w:line="240" w:lineRule="auto"/>
        <w:ind w:left="0"/>
        <w:jc w:val="both"/>
        <w:rPr>
          <w:rFonts w:ascii="Times New Roman" w:hAnsi="Times New Roman" w:cs="Times New Roman"/>
          <w:sz w:val="24"/>
          <w:szCs w:val="24"/>
        </w:rPr>
      </w:pPr>
      <w:r w:rsidRPr="005A7D3C">
        <w:rPr>
          <w:rFonts w:ascii="Times New Roman" w:hAnsi="Times New Roman" w:cs="Times New Roman"/>
          <w:sz w:val="24"/>
          <w:szCs w:val="24"/>
        </w:rPr>
        <w:t>En prélude de cette activité, des visites à domicile suivies d’enquêtes sociales ont été effectuées avec les survivantes, activités sanctionnées par des rapports.</w:t>
      </w:r>
    </w:p>
    <w:p w:rsidR="00A436E6" w:rsidRPr="005A7D3C" w:rsidRDefault="00A436E6" w:rsidP="00A436E6">
      <w:pPr>
        <w:pStyle w:val="Paragraphedeliste"/>
        <w:tabs>
          <w:tab w:val="left" w:pos="3630"/>
        </w:tabs>
        <w:spacing w:line="240" w:lineRule="auto"/>
        <w:ind w:left="0"/>
        <w:jc w:val="both"/>
        <w:rPr>
          <w:rFonts w:ascii="Times New Roman" w:hAnsi="Times New Roman" w:cs="Times New Roman"/>
          <w:sz w:val="24"/>
          <w:szCs w:val="24"/>
        </w:rPr>
      </w:pPr>
    </w:p>
    <w:p w:rsidR="00A436E6" w:rsidRPr="005A7D3C" w:rsidRDefault="00A436E6" w:rsidP="00A436E6">
      <w:pPr>
        <w:pStyle w:val="Paragraphedeliste"/>
        <w:tabs>
          <w:tab w:val="left" w:pos="3630"/>
        </w:tabs>
        <w:spacing w:line="240" w:lineRule="auto"/>
        <w:ind w:left="0"/>
        <w:jc w:val="both"/>
        <w:rPr>
          <w:rFonts w:ascii="Times New Roman" w:hAnsi="Times New Roman" w:cs="Times New Roman"/>
          <w:sz w:val="24"/>
          <w:szCs w:val="24"/>
        </w:rPr>
      </w:pPr>
      <w:r w:rsidRPr="005A7D3C">
        <w:rPr>
          <w:rFonts w:ascii="Times New Roman" w:hAnsi="Times New Roman" w:cs="Times New Roman"/>
          <w:sz w:val="24"/>
          <w:szCs w:val="24"/>
        </w:rPr>
        <w:t>Ces rapports ont été l’occasion de revenir sur les cas  des survivantes afin d’évaluer leur  niveau général :</w:t>
      </w:r>
    </w:p>
    <w:p w:rsidR="00A436E6" w:rsidRPr="005A7D3C" w:rsidRDefault="00A436E6" w:rsidP="00A436E6">
      <w:pPr>
        <w:pStyle w:val="Paragraphedeliste"/>
        <w:tabs>
          <w:tab w:val="left" w:pos="3630"/>
        </w:tabs>
        <w:spacing w:line="240" w:lineRule="auto"/>
        <w:ind w:left="0"/>
        <w:jc w:val="both"/>
        <w:rPr>
          <w:rFonts w:ascii="Times New Roman" w:hAnsi="Times New Roman" w:cs="Times New Roman"/>
          <w:sz w:val="24"/>
          <w:szCs w:val="24"/>
        </w:rPr>
      </w:pPr>
    </w:p>
    <w:p w:rsidR="00A436E6" w:rsidRPr="005A7D3C" w:rsidRDefault="00A436E6" w:rsidP="00A436E6">
      <w:pPr>
        <w:pStyle w:val="Paragraphedeliste"/>
        <w:numPr>
          <w:ilvl w:val="0"/>
          <w:numId w:val="15"/>
        </w:numPr>
        <w:tabs>
          <w:tab w:val="left" w:pos="3630"/>
        </w:tabs>
        <w:spacing w:line="240" w:lineRule="auto"/>
        <w:jc w:val="both"/>
        <w:rPr>
          <w:rFonts w:ascii="Times New Roman" w:hAnsi="Times New Roman" w:cs="Times New Roman"/>
          <w:sz w:val="24"/>
          <w:szCs w:val="24"/>
        </w:rPr>
      </w:pPr>
      <w:r w:rsidRPr="005A7D3C">
        <w:rPr>
          <w:rFonts w:ascii="Times New Roman" w:hAnsi="Times New Roman" w:cs="Times New Roman"/>
          <w:sz w:val="24"/>
          <w:szCs w:val="24"/>
        </w:rPr>
        <w:t>Etablir un contrôle et un suivi scolaire de chaque survivante scolarisée.</w:t>
      </w:r>
    </w:p>
    <w:p w:rsidR="00A436E6" w:rsidRPr="005A7D3C" w:rsidRDefault="00A436E6" w:rsidP="00A436E6">
      <w:pPr>
        <w:tabs>
          <w:tab w:val="left" w:pos="3630"/>
        </w:tabs>
        <w:jc w:val="both"/>
      </w:pPr>
      <w:r w:rsidRPr="005A7D3C">
        <w:t>Des cours de Français s’ajoutent aux cours d’arabe à l’initiative et en complément de MDM.</w:t>
      </w:r>
    </w:p>
    <w:p w:rsidR="00A436E6" w:rsidRPr="005A7D3C" w:rsidRDefault="00A436E6" w:rsidP="00A436E6">
      <w:pPr>
        <w:tabs>
          <w:tab w:val="left" w:pos="4035"/>
        </w:tabs>
        <w:jc w:val="both"/>
      </w:pPr>
      <w:r w:rsidRPr="005A7D3C">
        <w:rPr>
          <w:lang w:eastAsia="fr-FR"/>
        </w:rPr>
        <w:t>Les matières et le contenu des cours dispensés sont récapitulés dans le tableau suivant</w:t>
      </w:r>
      <w:r w:rsidRPr="005A7D3C">
        <w:t> </w:t>
      </w:r>
    </w:p>
    <w:p w:rsidR="00A436E6" w:rsidRPr="005A7D3C" w:rsidRDefault="00A436E6" w:rsidP="00A436E6">
      <w:pPr>
        <w:tabs>
          <w:tab w:val="left" w:pos="4035"/>
        </w:tabs>
        <w:jc w:val="both"/>
      </w:pPr>
    </w:p>
    <w:tbl>
      <w:tblPr>
        <w:tblStyle w:val="Grillemoyenne3-Accent1"/>
        <w:tblW w:w="10740" w:type="dxa"/>
        <w:tblLook w:val="04A0"/>
      </w:tblPr>
      <w:tblGrid>
        <w:gridCol w:w="4781"/>
        <w:gridCol w:w="5959"/>
      </w:tblGrid>
      <w:tr w:rsidR="00A436E6" w:rsidRPr="005A7D3C" w:rsidTr="00CB0FF6">
        <w:trPr>
          <w:cnfStyle w:val="100000000000"/>
        </w:trPr>
        <w:tc>
          <w:tcPr>
            <w:cnfStyle w:val="001000000000"/>
            <w:tcW w:w="4781" w:type="dxa"/>
            <w:hideMark/>
          </w:tcPr>
          <w:p w:rsidR="00A436E6" w:rsidRPr="005A7D3C" w:rsidRDefault="00A436E6" w:rsidP="00CB0FF6">
            <w:pPr>
              <w:tabs>
                <w:tab w:val="left" w:pos="4035"/>
              </w:tabs>
              <w:spacing w:after="200" w:line="276" w:lineRule="auto"/>
              <w:jc w:val="center"/>
              <w:rPr>
                <w:b w:val="0"/>
                <w:bCs w:val="0"/>
              </w:rPr>
            </w:pPr>
            <w:r w:rsidRPr="005A7D3C">
              <w:t>Matières</w:t>
            </w:r>
          </w:p>
        </w:tc>
        <w:tc>
          <w:tcPr>
            <w:tcW w:w="5959" w:type="dxa"/>
            <w:hideMark/>
          </w:tcPr>
          <w:p w:rsidR="00A436E6" w:rsidRPr="005A7D3C" w:rsidRDefault="00A436E6" w:rsidP="00CB0FF6">
            <w:pPr>
              <w:tabs>
                <w:tab w:val="left" w:pos="4035"/>
              </w:tabs>
              <w:spacing w:after="200" w:line="276" w:lineRule="auto"/>
              <w:jc w:val="center"/>
              <w:cnfStyle w:val="100000000000"/>
              <w:rPr>
                <w:b w:val="0"/>
                <w:bCs w:val="0"/>
              </w:rPr>
            </w:pPr>
            <w:r w:rsidRPr="005A7D3C">
              <w:t>Contenu du cours</w:t>
            </w:r>
          </w:p>
        </w:tc>
      </w:tr>
      <w:tr w:rsidR="00A436E6" w:rsidRPr="005A7D3C" w:rsidTr="00CB0FF6">
        <w:trPr>
          <w:cnfStyle w:val="000000100000"/>
        </w:trPr>
        <w:tc>
          <w:tcPr>
            <w:cnfStyle w:val="001000000000"/>
            <w:tcW w:w="4781" w:type="dxa"/>
            <w:hideMark/>
          </w:tcPr>
          <w:p w:rsidR="00A436E6" w:rsidRPr="005A7D3C" w:rsidRDefault="00A436E6" w:rsidP="00CB0FF6">
            <w:pPr>
              <w:tabs>
                <w:tab w:val="left" w:pos="4035"/>
              </w:tabs>
              <w:spacing w:after="200" w:line="276" w:lineRule="auto"/>
              <w:jc w:val="both"/>
            </w:pPr>
            <w:r w:rsidRPr="005A7D3C">
              <w:t>Orthographe (en arabe)</w:t>
            </w:r>
          </w:p>
        </w:tc>
        <w:tc>
          <w:tcPr>
            <w:tcW w:w="5959" w:type="dxa"/>
            <w:hideMark/>
          </w:tcPr>
          <w:p w:rsidR="00A436E6" w:rsidRPr="005A7D3C" w:rsidRDefault="00A436E6" w:rsidP="00CB0FF6">
            <w:pPr>
              <w:tabs>
                <w:tab w:val="left" w:pos="4035"/>
              </w:tabs>
              <w:spacing w:after="200" w:line="276" w:lineRule="auto"/>
              <w:jc w:val="both"/>
              <w:cnfStyle w:val="000000100000"/>
            </w:pPr>
            <w:r w:rsidRPr="005A7D3C">
              <w:t>Apprentissage de l’alphabet arabe – Apprentissage l’alphabet – Ecriture de certains mots</w:t>
            </w:r>
          </w:p>
        </w:tc>
      </w:tr>
      <w:tr w:rsidR="00A436E6" w:rsidRPr="005A7D3C" w:rsidTr="00CB0FF6">
        <w:tc>
          <w:tcPr>
            <w:cnfStyle w:val="001000000000"/>
            <w:tcW w:w="4781" w:type="dxa"/>
            <w:hideMark/>
          </w:tcPr>
          <w:p w:rsidR="00A436E6" w:rsidRPr="005A7D3C" w:rsidRDefault="00A436E6" w:rsidP="00CB0FF6">
            <w:pPr>
              <w:tabs>
                <w:tab w:val="left" w:pos="4035"/>
              </w:tabs>
              <w:spacing w:after="200" w:line="276" w:lineRule="auto"/>
              <w:jc w:val="both"/>
            </w:pPr>
            <w:r w:rsidRPr="005A7D3C">
              <w:t>Instruction religieuse (en arabe)</w:t>
            </w:r>
          </w:p>
        </w:tc>
        <w:tc>
          <w:tcPr>
            <w:tcW w:w="5959" w:type="dxa"/>
            <w:hideMark/>
          </w:tcPr>
          <w:p w:rsidR="00A436E6" w:rsidRPr="005A7D3C" w:rsidRDefault="00A436E6" w:rsidP="00CB0FF6">
            <w:pPr>
              <w:tabs>
                <w:tab w:val="left" w:pos="4035"/>
              </w:tabs>
              <w:spacing w:after="200" w:line="276" w:lineRule="auto"/>
              <w:jc w:val="both"/>
              <w:cnfStyle w:val="000000000000"/>
            </w:pPr>
            <w:r w:rsidRPr="005A7D3C">
              <w:t>Versets de Coran</w:t>
            </w:r>
          </w:p>
        </w:tc>
      </w:tr>
      <w:tr w:rsidR="00A436E6" w:rsidRPr="005A7D3C" w:rsidTr="00CB0FF6">
        <w:trPr>
          <w:cnfStyle w:val="000000100000"/>
        </w:trPr>
        <w:tc>
          <w:tcPr>
            <w:cnfStyle w:val="001000000000"/>
            <w:tcW w:w="4781" w:type="dxa"/>
            <w:hideMark/>
          </w:tcPr>
          <w:p w:rsidR="00A436E6" w:rsidRPr="005A7D3C" w:rsidRDefault="00A436E6" w:rsidP="00CB0FF6">
            <w:pPr>
              <w:tabs>
                <w:tab w:val="left" w:pos="4035"/>
              </w:tabs>
              <w:spacing w:after="200" w:line="276" w:lineRule="auto"/>
              <w:jc w:val="both"/>
            </w:pPr>
            <w:r w:rsidRPr="005A7D3C">
              <w:lastRenderedPageBreak/>
              <w:t>Calcul (arithmétique et géométrie)</w:t>
            </w:r>
          </w:p>
        </w:tc>
        <w:tc>
          <w:tcPr>
            <w:tcW w:w="5959" w:type="dxa"/>
            <w:hideMark/>
          </w:tcPr>
          <w:p w:rsidR="00A436E6" w:rsidRPr="005A7D3C" w:rsidRDefault="00A436E6" w:rsidP="00CB0FF6">
            <w:pPr>
              <w:tabs>
                <w:tab w:val="left" w:pos="4035"/>
              </w:tabs>
              <w:spacing w:after="200" w:line="276" w:lineRule="auto"/>
              <w:jc w:val="both"/>
              <w:cnfStyle w:val="000000100000"/>
            </w:pPr>
            <w:r w:rsidRPr="005A7D3C">
              <w:t>Addition – Soustraction – Multiplication – Division</w:t>
            </w:r>
          </w:p>
        </w:tc>
      </w:tr>
      <w:tr w:rsidR="00A436E6" w:rsidRPr="005A7D3C" w:rsidTr="00CB0FF6">
        <w:tc>
          <w:tcPr>
            <w:cnfStyle w:val="001000000000"/>
            <w:tcW w:w="4781" w:type="dxa"/>
            <w:hideMark/>
          </w:tcPr>
          <w:p w:rsidR="00A436E6" w:rsidRPr="005A7D3C" w:rsidRDefault="00A436E6" w:rsidP="00CB0FF6">
            <w:pPr>
              <w:tabs>
                <w:tab w:val="left" w:pos="4035"/>
              </w:tabs>
              <w:spacing w:after="200" w:line="276" w:lineRule="auto"/>
              <w:jc w:val="both"/>
            </w:pPr>
            <w:r w:rsidRPr="005A7D3C">
              <w:t>Dessin et coloriage (en arabe)</w:t>
            </w:r>
          </w:p>
        </w:tc>
        <w:tc>
          <w:tcPr>
            <w:tcW w:w="5959" w:type="dxa"/>
            <w:hideMark/>
          </w:tcPr>
          <w:p w:rsidR="00A436E6" w:rsidRPr="005A7D3C" w:rsidRDefault="00A436E6" w:rsidP="00CB0FF6">
            <w:pPr>
              <w:tabs>
                <w:tab w:val="left" w:pos="4035"/>
              </w:tabs>
              <w:spacing w:after="200" w:line="276" w:lineRule="auto"/>
              <w:jc w:val="both"/>
              <w:cnfStyle w:val="000000000000"/>
            </w:pPr>
            <w:r w:rsidRPr="005A7D3C">
              <w:t>Dessin d’une voiture – Dessin d’une main – Dessin d’une personne etc.…</w:t>
            </w:r>
          </w:p>
        </w:tc>
      </w:tr>
      <w:tr w:rsidR="00A436E6" w:rsidRPr="005A7D3C" w:rsidTr="00CB0FF6">
        <w:trPr>
          <w:cnfStyle w:val="000000100000"/>
        </w:trPr>
        <w:tc>
          <w:tcPr>
            <w:cnfStyle w:val="001000000000"/>
            <w:tcW w:w="4781" w:type="dxa"/>
            <w:hideMark/>
          </w:tcPr>
          <w:p w:rsidR="00A436E6" w:rsidRPr="005A7D3C" w:rsidRDefault="00A436E6" w:rsidP="00CB0FF6">
            <w:pPr>
              <w:tabs>
                <w:tab w:val="left" w:pos="4035"/>
              </w:tabs>
              <w:spacing w:after="200" w:line="276" w:lineRule="auto"/>
              <w:jc w:val="both"/>
            </w:pPr>
            <w:r w:rsidRPr="005A7D3C">
              <w:t>Récitation (en arabe)</w:t>
            </w:r>
          </w:p>
        </w:tc>
        <w:tc>
          <w:tcPr>
            <w:tcW w:w="5959" w:type="dxa"/>
            <w:hideMark/>
          </w:tcPr>
          <w:p w:rsidR="00A436E6" w:rsidRPr="005A7D3C" w:rsidRDefault="00A436E6" w:rsidP="00CB0FF6">
            <w:pPr>
              <w:tabs>
                <w:tab w:val="left" w:pos="4035"/>
              </w:tabs>
              <w:spacing w:after="200" w:line="276" w:lineRule="auto"/>
              <w:jc w:val="both"/>
              <w:cnfStyle w:val="000000100000"/>
            </w:pPr>
            <w:r w:rsidRPr="005A7D3C">
              <w:t>Acquisition et mémorisation</w:t>
            </w:r>
          </w:p>
        </w:tc>
      </w:tr>
      <w:tr w:rsidR="00A436E6" w:rsidRPr="005A7D3C" w:rsidTr="00CB0FF6">
        <w:tc>
          <w:tcPr>
            <w:cnfStyle w:val="001000000000"/>
            <w:tcW w:w="4781" w:type="dxa"/>
            <w:hideMark/>
          </w:tcPr>
          <w:p w:rsidR="00A436E6" w:rsidRPr="005A7D3C" w:rsidRDefault="00A436E6" w:rsidP="00CB0FF6">
            <w:pPr>
              <w:tabs>
                <w:tab w:val="left" w:pos="4035"/>
              </w:tabs>
              <w:spacing w:after="200" w:line="276" w:lineRule="auto"/>
              <w:jc w:val="both"/>
            </w:pPr>
            <w:r w:rsidRPr="005A7D3C">
              <w:t>Education civique (en arabe)</w:t>
            </w:r>
          </w:p>
        </w:tc>
        <w:tc>
          <w:tcPr>
            <w:tcW w:w="5959" w:type="dxa"/>
            <w:hideMark/>
          </w:tcPr>
          <w:p w:rsidR="00A436E6" w:rsidRPr="005A7D3C" w:rsidRDefault="00A436E6" w:rsidP="00CB0FF6">
            <w:pPr>
              <w:tabs>
                <w:tab w:val="left" w:pos="4035"/>
              </w:tabs>
              <w:spacing w:after="200" w:line="276" w:lineRule="auto"/>
              <w:jc w:val="both"/>
              <w:cnfStyle w:val="000000000000"/>
            </w:pPr>
            <w:r w:rsidRPr="005A7D3C">
              <w:t>Droits de l’enfant et obligations du citoyen</w:t>
            </w:r>
          </w:p>
        </w:tc>
      </w:tr>
      <w:tr w:rsidR="00A436E6" w:rsidRPr="005A7D3C" w:rsidTr="00CB0FF6">
        <w:trPr>
          <w:cnfStyle w:val="000000100000"/>
        </w:trPr>
        <w:tc>
          <w:tcPr>
            <w:cnfStyle w:val="001000000000"/>
            <w:tcW w:w="4781" w:type="dxa"/>
            <w:hideMark/>
          </w:tcPr>
          <w:p w:rsidR="00A436E6" w:rsidRPr="005A7D3C" w:rsidRDefault="00A436E6" w:rsidP="00CB0FF6">
            <w:pPr>
              <w:tabs>
                <w:tab w:val="left" w:pos="4035"/>
              </w:tabs>
              <w:spacing w:after="200" w:line="276" w:lineRule="auto"/>
              <w:jc w:val="both"/>
            </w:pPr>
            <w:r w:rsidRPr="005A7D3C">
              <w:t>Français</w:t>
            </w:r>
          </w:p>
        </w:tc>
        <w:tc>
          <w:tcPr>
            <w:tcW w:w="5959" w:type="dxa"/>
            <w:hideMark/>
          </w:tcPr>
          <w:p w:rsidR="00A436E6" w:rsidRPr="005A7D3C" w:rsidRDefault="00A436E6" w:rsidP="00CB0FF6">
            <w:pPr>
              <w:tabs>
                <w:tab w:val="left" w:pos="4035"/>
              </w:tabs>
              <w:spacing w:after="200" w:line="276" w:lineRule="auto"/>
              <w:jc w:val="both"/>
              <w:cnfStyle w:val="000000100000"/>
            </w:pPr>
            <w:r w:rsidRPr="005A7D3C">
              <w:t>Apprentissage de l’alphabet français - orthographe</w:t>
            </w:r>
          </w:p>
        </w:tc>
      </w:tr>
      <w:tr w:rsidR="00A436E6" w:rsidRPr="005A7D3C" w:rsidTr="00CB0FF6">
        <w:tc>
          <w:tcPr>
            <w:cnfStyle w:val="001000000000"/>
            <w:tcW w:w="4781" w:type="dxa"/>
            <w:hideMark/>
          </w:tcPr>
          <w:p w:rsidR="00A436E6" w:rsidRPr="005A7D3C" w:rsidRDefault="00A436E6" w:rsidP="00CB0FF6">
            <w:pPr>
              <w:tabs>
                <w:tab w:val="left" w:pos="4035"/>
              </w:tabs>
              <w:spacing w:after="200" w:line="276" w:lineRule="auto"/>
              <w:jc w:val="both"/>
            </w:pPr>
          </w:p>
        </w:tc>
        <w:tc>
          <w:tcPr>
            <w:tcW w:w="5959" w:type="dxa"/>
            <w:hideMark/>
          </w:tcPr>
          <w:p w:rsidR="00A436E6" w:rsidRPr="005A7D3C" w:rsidRDefault="00A436E6" w:rsidP="00CB0FF6">
            <w:pPr>
              <w:tabs>
                <w:tab w:val="left" w:pos="4035"/>
              </w:tabs>
              <w:spacing w:after="200" w:line="276" w:lineRule="auto"/>
              <w:jc w:val="both"/>
              <w:cnfStyle w:val="000000000000"/>
            </w:pPr>
          </w:p>
        </w:tc>
      </w:tr>
    </w:tbl>
    <w:p w:rsidR="00A436E6" w:rsidRPr="005A7D3C" w:rsidRDefault="00A436E6" w:rsidP="00A436E6"/>
    <w:p w:rsidR="00A436E6" w:rsidRDefault="00A436E6" w:rsidP="00A436E6">
      <w:pPr>
        <w:rPr>
          <w:b/>
          <w:bCs/>
        </w:rPr>
      </w:pPr>
      <w:r w:rsidRPr="005A7D3C">
        <w:rPr>
          <w:b/>
          <w:bCs/>
        </w:rPr>
        <w:t>Projets</w:t>
      </w:r>
      <w:r>
        <w:rPr>
          <w:b/>
          <w:bCs/>
        </w:rPr>
        <w:t xml:space="preserve"> </w:t>
      </w:r>
      <w:r w:rsidRPr="005A7D3C">
        <w:rPr>
          <w:b/>
          <w:bCs/>
        </w:rPr>
        <w:t>exécutés en 2019</w:t>
      </w:r>
    </w:p>
    <w:p w:rsidR="00A436E6" w:rsidRPr="005A7D3C" w:rsidRDefault="00A436E6" w:rsidP="00A436E6">
      <w:pPr>
        <w:rPr>
          <w:b/>
          <w:bCs/>
        </w:rPr>
      </w:pPr>
    </w:p>
    <w:p w:rsidR="00A436E6" w:rsidRPr="005A7D3C" w:rsidRDefault="00A436E6" w:rsidP="00A436E6">
      <w:pPr>
        <w:rPr>
          <w:b/>
          <w:bCs/>
        </w:rPr>
      </w:pPr>
      <w:r w:rsidRPr="005A7D3C">
        <w:rPr>
          <w:b/>
          <w:bCs/>
        </w:rPr>
        <w:t>Projet</w:t>
      </w:r>
      <w:r>
        <w:rPr>
          <w:b/>
          <w:bCs/>
        </w:rPr>
        <w:t xml:space="preserve"> </w:t>
      </w:r>
      <w:r w:rsidRPr="005A7D3C">
        <w:rPr>
          <w:b/>
          <w:bCs/>
        </w:rPr>
        <w:t>UNICEF</w:t>
      </w:r>
    </w:p>
    <w:tbl>
      <w:tblPr>
        <w:tblStyle w:val="Grillemoyenne3-Accent1"/>
        <w:tblpPr w:leftFromText="141" w:rightFromText="141" w:vertAnchor="text" w:horzAnchor="margin" w:tblpY="340"/>
        <w:tblW w:w="10678" w:type="dxa"/>
        <w:tblLook w:val="04A0"/>
      </w:tblPr>
      <w:tblGrid>
        <w:gridCol w:w="2128"/>
        <w:gridCol w:w="2291"/>
        <w:gridCol w:w="1547"/>
        <w:gridCol w:w="1597"/>
        <w:gridCol w:w="3115"/>
      </w:tblGrid>
      <w:tr w:rsidR="00A436E6" w:rsidRPr="005A7D3C" w:rsidTr="00CB0FF6">
        <w:trPr>
          <w:cnfStyle w:val="100000000000"/>
        </w:trPr>
        <w:tc>
          <w:tcPr>
            <w:cnfStyle w:val="001000000000"/>
            <w:tcW w:w="2128" w:type="dxa"/>
          </w:tcPr>
          <w:p w:rsidR="00A436E6" w:rsidRPr="005A7D3C" w:rsidRDefault="00A436E6" w:rsidP="00CB0FF6">
            <w:pPr>
              <w:rPr>
                <w:bCs w:val="0"/>
              </w:rPr>
            </w:pPr>
            <w:r w:rsidRPr="005A7D3C">
              <w:rPr>
                <w:bCs w:val="0"/>
              </w:rPr>
              <w:t>Intitulé du Projet</w:t>
            </w:r>
          </w:p>
        </w:tc>
        <w:tc>
          <w:tcPr>
            <w:tcW w:w="2291" w:type="dxa"/>
          </w:tcPr>
          <w:p w:rsidR="00A436E6" w:rsidRPr="005A7D3C" w:rsidRDefault="00A436E6" w:rsidP="00CB0FF6">
            <w:pPr>
              <w:cnfStyle w:val="100000000000"/>
              <w:rPr>
                <w:bCs w:val="0"/>
              </w:rPr>
            </w:pPr>
            <w:r w:rsidRPr="005A7D3C">
              <w:rPr>
                <w:bCs w:val="0"/>
              </w:rPr>
              <w:t>Objectifs du Projet</w:t>
            </w:r>
          </w:p>
        </w:tc>
        <w:tc>
          <w:tcPr>
            <w:tcW w:w="1547" w:type="dxa"/>
          </w:tcPr>
          <w:p w:rsidR="00A436E6" w:rsidRDefault="00A436E6" w:rsidP="00CB0FF6">
            <w:pPr>
              <w:cnfStyle w:val="100000000000"/>
              <w:rPr>
                <w:bCs w:val="0"/>
              </w:rPr>
            </w:pPr>
            <w:r w:rsidRPr="005A7D3C">
              <w:rPr>
                <w:bCs w:val="0"/>
              </w:rPr>
              <w:t xml:space="preserve">Durée </w:t>
            </w:r>
          </w:p>
          <w:p w:rsidR="00A436E6" w:rsidRPr="005A7D3C" w:rsidRDefault="00A436E6" w:rsidP="00CB0FF6">
            <w:pPr>
              <w:cnfStyle w:val="100000000000"/>
              <w:rPr>
                <w:bCs w:val="0"/>
              </w:rPr>
            </w:pPr>
            <w:r w:rsidRPr="005A7D3C">
              <w:rPr>
                <w:bCs w:val="0"/>
              </w:rPr>
              <w:t>du projet</w:t>
            </w:r>
          </w:p>
        </w:tc>
        <w:tc>
          <w:tcPr>
            <w:tcW w:w="1597" w:type="dxa"/>
          </w:tcPr>
          <w:p w:rsidR="00A436E6" w:rsidRDefault="00A436E6" w:rsidP="00CB0FF6">
            <w:pPr>
              <w:cnfStyle w:val="100000000000"/>
              <w:rPr>
                <w:bCs w:val="0"/>
              </w:rPr>
            </w:pPr>
            <w:r w:rsidRPr="005A7D3C">
              <w:rPr>
                <w:bCs w:val="0"/>
              </w:rPr>
              <w:t xml:space="preserve">Partenaires </w:t>
            </w:r>
          </w:p>
          <w:p w:rsidR="00A436E6" w:rsidRPr="005A7D3C" w:rsidRDefault="00A436E6" w:rsidP="00CB0FF6">
            <w:pPr>
              <w:cnfStyle w:val="100000000000"/>
              <w:rPr>
                <w:bCs w:val="0"/>
              </w:rPr>
            </w:pPr>
            <w:r w:rsidRPr="005A7D3C">
              <w:rPr>
                <w:bCs w:val="0"/>
              </w:rPr>
              <w:t>du projet</w:t>
            </w:r>
          </w:p>
        </w:tc>
        <w:tc>
          <w:tcPr>
            <w:tcW w:w="3115" w:type="dxa"/>
          </w:tcPr>
          <w:p w:rsidR="00A436E6" w:rsidRPr="005A7D3C" w:rsidRDefault="00A436E6" w:rsidP="00CB0FF6">
            <w:pPr>
              <w:cnfStyle w:val="100000000000"/>
              <w:rPr>
                <w:bCs w:val="0"/>
              </w:rPr>
            </w:pPr>
            <w:proofErr w:type="spellStart"/>
            <w:r w:rsidRPr="005A7D3C">
              <w:rPr>
                <w:bCs w:val="0"/>
              </w:rPr>
              <w:t>Principalesactivités</w:t>
            </w:r>
            <w:proofErr w:type="spellEnd"/>
          </w:p>
        </w:tc>
      </w:tr>
      <w:tr w:rsidR="00A436E6" w:rsidRPr="005A7D3C" w:rsidTr="00CB0FF6">
        <w:trPr>
          <w:cnfStyle w:val="000000100000"/>
        </w:trPr>
        <w:tc>
          <w:tcPr>
            <w:cnfStyle w:val="001000000000"/>
            <w:tcW w:w="2128" w:type="dxa"/>
          </w:tcPr>
          <w:p w:rsidR="00A436E6" w:rsidRPr="005A7D3C" w:rsidRDefault="00A436E6" w:rsidP="00CB0FF6">
            <w:pPr>
              <w:rPr>
                <w:lang w:val="fr-BE"/>
              </w:rPr>
            </w:pPr>
          </w:p>
          <w:p w:rsidR="00A436E6" w:rsidRPr="005A7D3C" w:rsidRDefault="00A436E6" w:rsidP="00CB0FF6">
            <w:pPr>
              <w:rPr>
                <w:lang w:val="fr-BE"/>
              </w:rPr>
            </w:pPr>
          </w:p>
          <w:p w:rsidR="00A436E6" w:rsidRPr="005A7D3C" w:rsidRDefault="00A436E6" w:rsidP="00CB0FF6">
            <w:pPr>
              <w:rPr>
                <w:lang w:val="fr-BE"/>
              </w:rPr>
            </w:pPr>
          </w:p>
          <w:p w:rsidR="00A436E6" w:rsidRPr="005A7D3C" w:rsidRDefault="00A436E6" w:rsidP="00CB0FF6">
            <w:r w:rsidRPr="005A7D3C">
              <w:rPr>
                <w:lang w:val="fr-BE"/>
              </w:rPr>
              <w:t>Education et prise en charge des  enfants victimes de VBG particulièrement les violences sexuelles à Nouakchott.</w:t>
            </w:r>
          </w:p>
        </w:tc>
        <w:tc>
          <w:tcPr>
            <w:tcW w:w="2291" w:type="dxa"/>
          </w:tcPr>
          <w:p w:rsidR="00A436E6" w:rsidRPr="005A7D3C" w:rsidRDefault="00A436E6" w:rsidP="00CB0FF6">
            <w:pPr>
              <w:cnfStyle w:val="000000100000"/>
              <w:rPr>
                <w:bCs/>
              </w:rPr>
            </w:pPr>
            <w:r w:rsidRPr="005A7D3C">
              <w:rPr>
                <w:bCs/>
                <w:i/>
                <w:lang w:val="fr-BE"/>
              </w:rPr>
              <w:t>D’ici 2022, davantage de filles et des garçons, y compris parmi les plus vulnérables, jouissent de leurs droits à l’enregistrement à l’Etat Civil et soient protégés contre les violences, les abus, les mariages d’enfants et les mutilations génitales féminines.</w:t>
            </w:r>
          </w:p>
        </w:tc>
        <w:tc>
          <w:tcPr>
            <w:tcW w:w="1547" w:type="dxa"/>
          </w:tcPr>
          <w:p w:rsidR="00A436E6" w:rsidRPr="005A7D3C" w:rsidRDefault="00A436E6" w:rsidP="00CB0FF6">
            <w:pPr>
              <w:cnfStyle w:val="000000100000"/>
            </w:pPr>
          </w:p>
          <w:p w:rsidR="00A436E6" w:rsidRPr="005A7D3C" w:rsidRDefault="00A436E6" w:rsidP="00CB0FF6">
            <w:pPr>
              <w:cnfStyle w:val="000000100000"/>
            </w:pPr>
          </w:p>
          <w:p w:rsidR="00A436E6" w:rsidRPr="005A7D3C" w:rsidRDefault="00A436E6" w:rsidP="00CB0FF6">
            <w:pPr>
              <w:cnfStyle w:val="000000100000"/>
            </w:pPr>
          </w:p>
          <w:p w:rsidR="00A436E6" w:rsidRPr="005A7D3C" w:rsidRDefault="00A436E6" w:rsidP="00CB0FF6">
            <w:pPr>
              <w:cnfStyle w:val="000000100000"/>
            </w:pPr>
            <w:proofErr w:type="spellStart"/>
            <w:r w:rsidRPr="005A7D3C">
              <w:t>Deuxannées</w:t>
            </w:r>
            <w:proofErr w:type="spellEnd"/>
            <w:r w:rsidRPr="005A7D3C">
              <w:t xml:space="preserve">       2018-2019</w:t>
            </w:r>
          </w:p>
        </w:tc>
        <w:tc>
          <w:tcPr>
            <w:tcW w:w="1597" w:type="dxa"/>
          </w:tcPr>
          <w:p w:rsidR="00A436E6" w:rsidRPr="005A7D3C" w:rsidRDefault="00A436E6" w:rsidP="00CB0FF6">
            <w:pPr>
              <w:cnfStyle w:val="000000100000"/>
            </w:pPr>
          </w:p>
          <w:p w:rsidR="00A436E6" w:rsidRPr="005A7D3C" w:rsidRDefault="00A436E6" w:rsidP="00CB0FF6">
            <w:pPr>
              <w:cnfStyle w:val="000000100000"/>
            </w:pPr>
          </w:p>
          <w:p w:rsidR="00A436E6" w:rsidRPr="005A7D3C" w:rsidRDefault="00A436E6" w:rsidP="00CB0FF6">
            <w:pPr>
              <w:cnfStyle w:val="000000100000"/>
            </w:pPr>
          </w:p>
          <w:p w:rsidR="00A436E6" w:rsidRPr="005A7D3C" w:rsidRDefault="00A436E6" w:rsidP="00CB0FF6">
            <w:pPr>
              <w:cnfStyle w:val="000000100000"/>
            </w:pPr>
            <w:r w:rsidRPr="005A7D3C">
              <w:t>UNICEF</w:t>
            </w:r>
          </w:p>
        </w:tc>
        <w:tc>
          <w:tcPr>
            <w:tcW w:w="3115" w:type="dxa"/>
          </w:tcPr>
          <w:p w:rsidR="00A436E6" w:rsidRPr="005A7D3C" w:rsidRDefault="00A436E6" w:rsidP="00CB0FF6">
            <w:pPr>
              <w:cnfStyle w:val="000000100000"/>
              <w:rPr>
                <w:lang w:val="fr-BE"/>
              </w:rPr>
            </w:pPr>
          </w:p>
          <w:p w:rsidR="00A436E6" w:rsidRPr="005A7D3C" w:rsidRDefault="00A436E6" w:rsidP="00CB0FF6">
            <w:pPr>
              <w:cnfStyle w:val="000000100000"/>
              <w:rPr>
                <w:lang w:val="fr-BE"/>
              </w:rPr>
            </w:pPr>
          </w:p>
          <w:p w:rsidR="00A436E6" w:rsidRPr="005A7D3C" w:rsidRDefault="00A436E6" w:rsidP="00CB0FF6">
            <w:pPr>
              <w:cnfStyle w:val="000000100000"/>
              <w:rPr>
                <w:lang w:val="fr-BE"/>
              </w:rPr>
            </w:pPr>
            <w:r w:rsidRPr="005A7D3C">
              <w:rPr>
                <w:lang w:val="fr-BE"/>
              </w:rPr>
              <w:t>identification des enfants victimes de violences</w:t>
            </w:r>
          </w:p>
          <w:p w:rsidR="00A436E6" w:rsidRPr="005A7D3C" w:rsidRDefault="00A436E6" w:rsidP="00CB0FF6">
            <w:pPr>
              <w:cnfStyle w:val="000000100000"/>
              <w:rPr>
                <w:lang w:val="fr-BE"/>
              </w:rPr>
            </w:pPr>
          </w:p>
          <w:p w:rsidR="00A436E6" w:rsidRPr="005A7D3C" w:rsidRDefault="00A436E6" w:rsidP="00CB0FF6">
            <w:pPr>
              <w:cnfStyle w:val="000000100000"/>
              <w:rPr>
                <w:lang w:val="fr-BE"/>
              </w:rPr>
            </w:pPr>
            <w:r w:rsidRPr="005A7D3C">
              <w:rPr>
                <w:lang w:val="fr-BE"/>
              </w:rPr>
              <w:t xml:space="preserve">100  survivant(e)s de VBG ont accès à un suivi psychosocial </w:t>
            </w:r>
          </w:p>
          <w:p w:rsidR="00A436E6" w:rsidRPr="005A7D3C" w:rsidRDefault="00A436E6" w:rsidP="00CB0FF6">
            <w:pPr>
              <w:cnfStyle w:val="000000100000"/>
            </w:pPr>
          </w:p>
          <w:p w:rsidR="00A436E6" w:rsidRPr="005A7D3C" w:rsidRDefault="00A436E6" w:rsidP="00CB0FF6">
            <w:pPr>
              <w:cnfStyle w:val="000000100000"/>
            </w:pPr>
            <w:r w:rsidRPr="005A7D3C">
              <w:t>100  survivant(e)s de VBG ont accès à un suivi sanitaire</w:t>
            </w:r>
          </w:p>
          <w:p w:rsidR="00A436E6" w:rsidRPr="005A7D3C" w:rsidRDefault="00A436E6" w:rsidP="00CB0FF6">
            <w:pPr>
              <w:cnfStyle w:val="000000100000"/>
            </w:pPr>
          </w:p>
          <w:p w:rsidR="00A436E6" w:rsidRPr="005A7D3C" w:rsidRDefault="00A436E6" w:rsidP="00CB0FF6">
            <w:pPr>
              <w:cnfStyle w:val="000000100000"/>
            </w:pPr>
            <w:r w:rsidRPr="005A7D3C">
              <w:t xml:space="preserve">100 survivant(e)s de VBG participent à des activités socio –culturelles </w:t>
            </w:r>
          </w:p>
          <w:p w:rsidR="00A436E6" w:rsidRPr="005A7D3C" w:rsidRDefault="00A436E6" w:rsidP="00CB0FF6">
            <w:pPr>
              <w:cnfStyle w:val="000000100000"/>
            </w:pPr>
          </w:p>
          <w:p w:rsidR="00A436E6" w:rsidRPr="005A7D3C" w:rsidRDefault="00A436E6" w:rsidP="00CB0FF6">
            <w:pPr>
              <w:cnfStyle w:val="000000100000"/>
            </w:pPr>
            <w:r w:rsidRPr="005A7D3C">
              <w:t>Les assistant(e)s sociales effectuent 100 enquêtes sociales des survivant(e)s de VBG</w:t>
            </w:r>
          </w:p>
          <w:p w:rsidR="00A436E6" w:rsidRPr="005A7D3C" w:rsidRDefault="00A436E6" w:rsidP="00CB0FF6">
            <w:pPr>
              <w:cnfStyle w:val="000000100000"/>
            </w:pPr>
            <w:r w:rsidRPr="005A7D3C">
              <w:t xml:space="preserve">Assurer le référencement pour la prise en charge médicale d’au moins 50 victimes de VBG lorsque nécessaire et le référencement au système de protection pour tout accompagnement dans l’obtention de l’état civil  </w:t>
            </w:r>
          </w:p>
        </w:tc>
      </w:tr>
      <w:tr w:rsidR="00A436E6" w:rsidRPr="005A7D3C" w:rsidTr="00CB0FF6">
        <w:tc>
          <w:tcPr>
            <w:cnfStyle w:val="001000000000"/>
            <w:tcW w:w="2128" w:type="dxa"/>
          </w:tcPr>
          <w:p w:rsidR="00A436E6" w:rsidRPr="005A7D3C" w:rsidRDefault="00A436E6" w:rsidP="00CB0FF6"/>
        </w:tc>
        <w:tc>
          <w:tcPr>
            <w:tcW w:w="2291" w:type="dxa"/>
          </w:tcPr>
          <w:p w:rsidR="00A436E6" w:rsidRPr="005A7D3C" w:rsidRDefault="00A436E6" w:rsidP="00CB0FF6">
            <w:pPr>
              <w:cnfStyle w:val="000000000000"/>
            </w:pPr>
          </w:p>
        </w:tc>
        <w:tc>
          <w:tcPr>
            <w:tcW w:w="1547" w:type="dxa"/>
          </w:tcPr>
          <w:p w:rsidR="00A436E6" w:rsidRPr="005A7D3C" w:rsidRDefault="00A436E6" w:rsidP="00CB0FF6">
            <w:pPr>
              <w:cnfStyle w:val="000000000000"/>
            </w:pPr>
          </w:p>
        </w:tc>
        <w:tc>
          <w:tcPr>
            <w:tcW w:w="1597" w:type="dxa"/>
          </w:tcPr>
          <w:p w:rsidR="00A436E6" w:rsidRPr="005A7D3C" w:rsidRDefault="00A436E6" w:rsidP="00CB0FF6">
            <w:pPr>
              <w:cnfStyle w:val="000000000000"/>
            </w:pPr>
          </w:p>
        </w:tc>
        <w:tc>
          <w:tcPr>
            <w:tcW w:w="3115" w:type="dxa"/>
          </w:tcPr>
          <w:p w:rsidR="00A436E6" w:rsidRPr="005A7D3C" w:rsidRDefault="00A436E6" w:rsidP="00CB0FF6">
            <w:pPr>
              <w:cnfStyle w:val="000000000000"/>
            </w:pPr>
            <w:r w:rsidRPr="005A7D3C">
              <w:t xml:space="preserve">Les victimes doivent être quotidiennement transportées au Centre El </w:t>
            </w:r>
            <w:proofErr w:type="spellStart"/>
            <w:r w:rsidRPr="005A7D3C">
              <w:t>Wafa</w:t>
            </w:r>
            <w:proofErr w:type="spellEnd"/>
            <w:r w:rsidRPr="005A7D3C">
              <w:t xml:space="preserve"> pour Bénéficier de la prise en charge</w:t>
            </w:r>
          </w:p>
        </w:tc>
      </w:tr>
      <w:tr w:rsidR="00A436E6" w:rsidRPr="005A7D3C" w:rsidTr="00CB0FF6">
        <w:trPr>
          <w:cnfStyle w:val="000000100000"/>
        </w:trPr>
        <w:tc>
          <w:tcPr>
            <w:cnfStyle w:val="001000000000"/>
            <w:tcW w:w="2128" w:type="dxa"/>
          </w:tcPr>
          <w:p w:rsidR="00A436E6" w:rsidRPr="005A7D3C" w:rsidRDefault="00A436E6" w:rsidP="00CB0FF6"/>
        </w:tc>
        <w:tc>
          <w:tcPr>
            <w:tcW w:w="2291" w:type="dxa"/>
          </w:tcPr>
          <w:p w:rsidR="00A436E6" w:rsidRPr="005A7D3C" w:rsidRDefault="00A436E6" w:rsidP="00CB0FF6">
            <w:pPr>
              <w:cnfStyle w:val="000000100000"/>
            </w:pPr>
          </w:p>
        </w:tc>
        <w:tc>
          <w:tcPr>
            <w:tcW w:w="1547" w:type="dxa"/>
          </w:tcPr>
          <w:p w:rsidR="00A436E6" w:rsidRPr="005A7D3C" w:rsidRDefault="00A436E6" w:rsidP="00CB0FF6">
            <w:pPr>
              <w:cnfStyle w:val="000000100000"/>
            </w:pPr>
          </w:p>
        </w:tc>
        <w:tc>
          <w:tcPr>
            <w:tcW w:w="1597" w:type="dxa"/>
          </w:tcPr>
          <w:p w:rsidR="00A436E6" w:rsidRPr="005A7D3C" w:rsidRDefault="00A436E6" w:rsidP="00CB0FF6">
            <w:pPr>
              <w:cnfStyle w:val="000000100000"/>
            </w:pPr>
          </w:p>
        </w:tc>
        <w:tc>
          <w:tcPr>
            <w:tcW w:w="3115" w:type="dxa"/>
          </w:tcPr>
          <w:p w:rsidR="00A436E6" w:rsidRPr="005A7D3C" w:rsidRDefault="00A436E6" w:rsidP="00CB0FF6">
            <w:pPr>
              <w:cnfStyle w:val="000000100000"/>
            </w:pPr>
            <w:r w:rsidRPr="005A7D3C">
              <w:t xml:space="preserve">1000 dépliants d’information sur les services offerts par le centre El </w:t>
            </w:r>
            <w:proofErr w:type="spellStart"/>
            <w:r w:rsidRPr="005A7D3C">
              <w:t>Wafa</w:t>
            </w:r>
            <w:proofErr w:type="spellEnd"/>
            <w:r w:rsidRPr="005A7D3C">
              <w:t xml:space="preserve"> sont créés et distribués dans les CPISE, commissariats et brigades des mineurs, etc.</w:t>
            </w:r>
          </w:p>
          <w:p w:rsidR="00A436E6" w:rsidRPr="005A7D3C" w:rsidRDefault="00A436E6" w:rsidP="00CB0FF6">
            <w:pPr>
              <w:cnfStyle w:val="000000100000"/>
            </w:pPr>
            <w:r w:rsidRPr="005A7D3C">
              <w:t xml:space="preserve">30 survivantes de VBG et 10 familles des survivantes ont accès à des AGR (Assurer la mise en œuvre, le suivi des </w:t>
            </w:r>
            <w:r w:rsidRPr="005A7D3C">
              <w:lastRenderedPageBreak/>
              <w:t>AGR et la formation au profit des victimes</w:t>
            </w:r>
          </w:p>
          <w:p w:rsidR="00A436E6" w:rsidRPr="005A7D3C" w:rsidRDefault="00A436E6" w:rsidP="00CB0FF6">
            <w:pPr>
              <w:cnfStyle w:val="000000100000"/>
            </w:pPr>
          </w:p>
          <w:p w:rsidR="00A436E6" w:rsidRPr="005A7D3C" w:rsidRDefault="00A436E6" w:rsidP="00CB0FF6">
            <w:pPr>
              <w:cnfStyle w:val="000000100000"/>
            </w:pPr>
            <w:r w:rsidRPr="005A7D3C">
              <w:t xml:space="preserve"> Les cas des survivantes qui arrivent au centre sont documentés et analysées bénéficiaires)</w:t>
            </w:r>
          </w:p>
        </w:tc>
      </w:tr>
    </w:tbl>
    <w:p w:rsidR="00A436E6" w:rsidRDefault="00A436E6" w:rsidP="00A436E6">
      <w:pPr>
        <w:rPr>
          <w:b/>
          <w:bCs/>
        </w:rPr>
      </w:pPr>
    </w:p>
    <w:p w:rsidR="00A436E6" w:rsidRDefault="00A436E6" w:rsidP="00A436E6">
      <w:pPr>
        <w:rPr>
          <w:b/>
          <w:bCs/>
        </w:rPr>
      </w:pPr>
    </w:p>
    <w:p w:rsidR="00A436E6" w:rsidRDefault="00A436E6" w:rsidP="00A436E6">
      <w:pPr>
        <w:rPr>
          <w:b/>
          <w:bCs/>
        </w:rPr>
      </w:pPr>
      <w:r w:rsidRPr="005A7D3C">
        <w:rPr>
          <w:b/>
          <w:bCs/>
        </w:rPr>
        <w:t>Projet canton de Genève DEI</w:t>
      </w:r>
    </w:p>
    <w:p w:rsidR="00A436E6" w:rsidRPr="005A7D3C" w:rsidRDefault="00A436E6" w:rsidP="00A436E6">
      <w:pPr>
        <w:rPr>
          <w:b/>
          <w:bCs/>
        </w:rPr>
      </w:pPr>
    </w:p>
    <w:tbl>
      <w:tblPr>
        <w:tblStyle w:val="Grillemoyenne3-Accent1"/>
        <w:tblpPr w:leftFromText="141" w:rightFromText="141" w:vertAnchor="text" w:horzAnchor="margin" w:tblpY="191"/>
        <w:tblW w:w="10975" w:type="dxa"/>
        <w:tblLook w:val="04A0"/>
      </w:tblPr>
      <w:tblGrid>
        <w:gridCol w:w="1607"/>
        <w:gridCol w:w="1912"/>
        <w:gridCol w:w="1502"/>
        <w:gridCol w:w="1503"/>
        <w:gridCol w:w="4451"/>
      </w:tblGrid>
      <w:tr w:rsidR="00A436E6" w:rsidRPr="005A7D3C" w:rsidTr="00CB0FF6">
        <w:trPr>
          <w:cnfStyle w:val="100000000000"/>
          <w:trHeight w:val="501"/>
        </w:trPr>
        <w:tc>
          <w:tcPr>
            <w:cnfStyle w:val="001000000000"/>
            <w:tcW w:w="1607" w:type="dxa"/>
          </w:tcPr>
          <w:p w:rsidR="00A436E6" w:rsidRPr="005A7D3C" w:rsidRDefault="00A436E6" w:rsidP="00CB0FF6">
            <w:pPr>
              <w:jc w:val="center"/>
              <w:rPr>
                <w:b w:val="0"/>
              </w:rPr>
            </w:pPr>
            <w:r w:rsidRPr="005A7D3C">
              <w:rPr>
                <w:b w:val="0"/>
              </w:rPr>
              <w:t>Intitulé du Projet</w:t>
            </w:r>
          </w:p>
        </w:tc>
        <w:tc>
          <w:tcPr>
            <w:tcW w:w="1912" w:type="dxa"/>
          </w:tcPr>
          <w:p w:rsidR="00A436E6" w:rsidRPr="005A7D3C" w:rsidRDefault="00A436E6" w:rsidP="00CB0FF6">
            <w:pPr>
              <w:jc w:val="center"/>
              <w:cnfStyle w:val="100000000000"/>
              <w:rPr>
                <w:b w:val="0"/>
              </w:rPr>
            </w:pPr>
            <w:r w:rsidRPr="005A7D3C">
              <w:rPr>
                <w:b w:val="0"/>
              </w:rPr>
              <w:t>Objectifs du Projet</w:t>
            </w:r>
          </w:p>
        </w:tc>
        <w:tc>
          <w:tcPr>
            <w:tcW w:w="1502" w:type="dxa"/>
          </w:tcPr>
          <w:p w:rsidR="00A436E6" w:rsidRPr="005A7D3C" w:rsidRDefault="00A436E6" w:rsidP="00CB0FF6">
            <w:pPr>
              <w:jc w:val="center"/>
              <w:cnfStyle w:val="100000000000"/>
              <w:rPr>
                <w:b w:val="0"/>
              </w:rPr>
            </w:pPr>
            <w:r w:rsidRPr="005A7D3C">
              <w:rPr>
                <w:b w:val="0"/>
              </w:rPr>
              <w:t>Durée du projet</w:t>
            </w:r>
          </w:p>
        </w:tc>
        <w:tc>
          <w:tcPr>
            <w:tcW w:w="1503" w:type="dxa"/>
          </w:tcPr>
          <w:p w:rsidR="00A436E6" w:rsidRPr="005A7D3C" w:rsidRDefault="00A436E6" w:rsidP="00CB0FF6">
            <w:pPr>
              <w:jc w:val="center"/>
              <w:cnfStyle w:val="100000000000"/>
              <w:rPr>
                <w:b w:val="0"/>
              </w:rPr>
            </w:pPr>
            <w:r w:rsidRPr="005A7D3C">
              <w:rPr>
                <w:b w:val="0"/>
              </w:rPr>
              <w:t>Partenaires du projet</w:t>
            </w:r>
          </w:p>
        </w:tc>
        <w:tc>
          <w:tcPr>
            <w:tcW w:w="4451" w:type="dxa"/>
          </w:tcPr>
          <w:p w:rsidR="00A436E6" w:rsidRDefault="00A436E6" w:rsidP="00CB0FF6">
            <w:pPr>
              <w:jc w:val="center"/>
              <w:cnfStyle w:val="100000000000"/>
              <w:rPr>
                <w:b w:val="0"/>
              </w:rPr>
            </w:pPr>
            <w:r w:rsidRPr="005A7D3C">
              <w:rPr>
                <w:b w:val="0"/>
              </w:rPr>
              <w:t>Principales</w:t>
            </w:r>
          </w:p>
          <w:p w:rsidR="00A436E6" w:rsidRPr="005A7D3C" w:rsidRDefault="00A436E6" w:rsidP="00CB0FF6">
            <w:pPr>
              <w:jc w:val="center"/>
              <w:cnfStyle w:val="100000000000"/>
              <w:rPr>
                <w:b w:val="0"/>
              </w:rPr>
            </w:pPr>
            <w:r w:rsidRPr="005A7D3C">
              <w:rPr>
                <w:b w:val="0"/>
              </w:rPr>
              <w:t>activités</w:t>
            </w:r>
          </w:p>
        </w:tc>
      </w:tr>
      <w:tr w:rsidR="00A436E6" w:rsidRPr="005A7D3C" w:rsidTr="00CB0FF6">
        <w:trPr>
          <w:cnfStyle w:val="000000100000"/>
          <w:trHeight w:val="4086"/>
        </w:trPr>
        <w:tc>
          <w:tcPr>
            <w:cnfStyle w:val="001000000000"/>
            <w:tcW w:w="1607" w:type="dxa"/>
          </w:tcPr>
          <w:p w:rsidR="00A436E6" w:rsidRPr="005A7D3C" w:rsidRDefault="00A436E6" w:rsidP="00CB0FF6">
            <w:pPr>
              <w:rPr>
                <w:color w:val="000000" w:themeColor="text1"/>
              </w:rPr>
            </w:pPr>
          </w:p>
          <w:p w:rsidR="00A436E6" w:rsidRDefault="00A436E6" w:rsidP="00CB0FF6">
            <w:pPr>
              <w:rPr>
                <w:color w:val="000000" w:themeColor="text1"/>
              </w:rPr>
            </w:pPr>
            <w:r w:rsidRPr="005A7D3C">
              <w:rPr>
                <w:color w:val="000000" w:themeColor="text1"/>
              </w:rPr>
              <w:t xml:space="preserve">Prise en charge holistique des enfants </w:t>
            </w:r>
          </w:p>
          <w:p w:rsidR="00A436E6" w:rsidRDefault="00A436E6" w:rsidP="00CB0FF6">
            <w:pPr>
              <w:rPr>
                <w:color w:val="000000" w:themeColor="text1"/>
              </w:rPr>
            </w:pPr>
            <w:r w:rsidRPr="005A7D3C">
              <w:rPr>
                <w:color w:val="000000" w:themeColor="text1"/>
              </w:rPr>
              <w:t xml:space="preserve">en conflit avec </w:t>
            </w:r>
          </w:p>
          <w:p w:rsidR="00A436E6" w:rsidRPr="005A7D3C" w:rsidRDefault="00A436E6" w:rsidP="00CB0FF6">
            <w:r w:rsidRPr="005A7D3C">
              <w:rPr>
                <w:color w:val="000000" w:themeColor="text1"/>
              </w:rPr>
              <w:t>la loi en Mauritanie</w:t>
            </w:r>
          </w:p>
        </w:tc>
        <w:tc>
          <w:tcPr>
            <w:tcW w:w="1912" w:type="dxa"/>
          </w:tcPr>
          <w:p w:rsidR="00A436E6" w:rsidRPr="005A7D3C" w:rsidRDefault="00A436E6" w:rsidP="00CB0FF6">
            <w:pPr>
              <w:cnfStyle w:val="000000100000"/>
            </w:pPr>
            <w:r w:rsidRPr="005A7D3C">
              <w:t>L'objectif général est de promouvoir et défendre les droits des enfants (garçons et filles) en conflit avec la loi en Mauritanie en contribuant au développement d'un environnement protecteur favorable à leur réinsertion scolaire, socio professionnelle et familiale.</w:t>
            </w:r>
          </w:p>
          <w:p w:rsidR="00A436E6" w:rsidRPr="005A7D3C" w:rsidRDefault="00A436E6" w:rsidP="00CB0FF6">
            <w:pPr>
              <w:cnfStyle w:val="000000100000"/>
            </w:pPr>
          </w:p>
        </w:tc>
        <w:tc>
          <w:tcPr>
            <w:tcW w:w="1502" w:type="dxa"/>
          </w:tcPr>
          <w:p w:rsidR="00A436E6" w:rsidRPr="005A7D3C" w:rsidRDefault="00A436E6" w:rsidP="00CB0FF6">
            <w:pPr>
              <w:cnfStyle w:val="000000100000"/>
            </w:pPr>
          </w:p>
          <w:p w:rsidR="00A436E6" w:rsidRPr="005A7D3C" w:rsidRDefault="00A436E6" w:rsidP="00CB0FF6">
            <w:pPr>
              <w:cnfStyle w:val="000000100000"/>
            </w:pPr>
          </w:p>
          <w:p w:rsidR="00A436E6" w:rsidRPr="005A7D3C" w:rsidRDefault="00A436E6" w:rsidP="00CB0FF6">
            <w:pPr>
              <w:jc w:val="center"/>
              <w:cnfStyle w:val="000000100000"/>
            </w:pPr>
            <w:r w:rsidRPr="005A7D3C">
              <w:t>24 mois</w:t>
            </w:r>
          </w:p>
          <w:p w:rsidR="00A436E6" w:rsidRPr="005A7D3C" w:rsidRDefault="00A436E6" w:rsidP="00CB0FF6">
            <w:pPr>
              <w:jc w:val="center"/>
              <w:cnfStyle w:val="000000100000"/>
            </w:pPr>
            <w:r w:rsidRPr="005A7D3C">
              <w:t>2018-2019</w:t>
            </w:r>
          </w:p>
        </w:tc>
        <w:tc>
          <w:tcPr>
            <w:tcW w:w="1503" w:type="dxa"/>
          </w:tcPr>
          <w:p w:rsidR="00A436E6" w:rsidRPr="005A7D3C" w:rsidRDefault="00A436E6" w:rsidP="00CB0FF6">
            <w:pPr>
              <w:cnfStyle w:val="000000100000"/>
            </w:pPr>
          </w:p>
          <w:p w:rsidR="00A436E6" w:rsidRPr="005A7D3C" w:rsidRDefault="00A436E6" w:rsidP="00CB0FF6">
            <w:pPr>
              <w:cnfStyle w:val="000000100000"/>
            </w:pPr>
          </w:p>
          <w:p w:rsidR="00A436E6" w:rsidRPr="005A7D3C" w:rsidRDefault="00A436E6" w:rsidP="00CB0FF6">
            <w:pPr>
              <w:cnfStyle w:val="000000100000"/>
            </w:pPr>
            <w:r w:rsidRPr="005A7D3C">
              <w:t>DEI</w:t>
            </w:r>
          </w:p>
          <w:p w:rsidR="00A436E6" w:rsidRPr="005A7D3C" w:rsidRDefault="00A436E6" w:rsidP="00CB0FF6">
            <w:pPr>
              <w:cnfStyle w:val="000000100000"/>
            </w:pPr>
            <w:r w:rsidRPr="005A7D3C">
              <w:t xml:space="preserve">Canton de Genève </w:t>
            </w:r>
          </w:p>
        </w:tc>
        <w:tc>
          <w:tcPr>
            <w:tcW w:w="4451" w:type="dxa"/>
          </w:tcPr>
          <w:p w:rsidR="00A436E6" w:rsidRPr="005A7D3C" w:rsidRDefault="00A436E6" w:rsidP="00CB0FF6">
            <w:pPr>
              <w:jc w:val="center"/>
              <w:cnfStyle w:val="000000100000"/>
            </w:pPr>
            <w:bookmarkStart w:id="16" w:name="_GoBack"/>
            <w:bookmarkEnd w:id="16"/>
            <w:r w:rsidRPr="005A7D3C">
              <w:t xml:space="preserve">Organisation  d'activités  d'information, de  sensibilisation en direction des organisations  des jeunes et des femmes, des associations de parents d'élèves, des leaders communautaires,  des médias et du large  public </w:t>
            </w:r>
          </w:p>
          <w:p w:rsidR="00A436E6" w:rsidRPr="005A7D3C" w:rsidRDefault="00A436E6" w:rsidP="00CB0FF6">
            <w:pPr>
              <w:jc w:val="center"/>
              <w:cnfStyle w:val="000000100000"/>
              <w:rPr>
                <w:b/>
                <w:bCs/>
              </w:rPr>
            </w:pPr>
            <w:r w:rsidRPr="005A7D3C">
              <w:t>Organisation d'activités de plaidoyer en direction des autorités publiques Organisation de sessions de formation au profit des acteurs  de la justice juvénile Organisation de voyages d'études et d'échange d'expériences</w:t>
            </w:r>
          </w:p>
          <w:p w:rsidR="00A436E6" w:rsidRPr="005A7D3C" w:rsidRDefault="00A436E6" w:rsidP="00CB0FF6">
            <w:pPr>
              <w:cnfStyle w:val="000000100000"/>
              <w:rPr>
                <w:b/>
                <w:bCs/>
              </w:rPr>
            </w:pPr>
          </w:p>
        </w:tc>
      </w:tr>
    </w:tbl>
    <w:p w:rsidR="00A436E6" w:rsidRDefault="00A436E6" w:rsidP="00A436E6">
      <w:pPr>
        <w:rPr>
          <w:b/>
          <w:bCs/>
        </w:rPr>
      </w:pPr>
    </w:p>
    <w:p w:rsidR="00A436E6" w:rsidRDefault="00A436E6" w:rsidP="00A436E6">
      <w:pPr>
        <w:rPr>
          <w:b/>
          <w:bCs/>
        </w:rPr>
      </w:pPr>
    </w:p>
    <w:p w:rsidR="00A436E6" w:rsidRPr="005A7D3C" w:rsidRDefault="00A436E6" w:rsidP="00A436E6">
      <w:pPr>
        <w:rPr>
          <w:b/>
          <w:bCs/>
        </w:rPr>
      </w:pPr>
      <w:r w:rsidRPr="005A7D3C">
        <w:rPr>
          <w:b/>
          <w:bCs/>
        </w:rPr>
        <w:t>Projet Santé Sud</w:t>
      </w:r>
    </w:p>
    <w:tbl>
      <w:tblPr>
        <w:tblStyle w:val="Grillemoyenne3-Accent1"/>
        <w:tblpPr w:leftFromText="141" w:rightFromText="141" w:vertAnchor="text" w:horzAnchor="margin" w:tblpXSpec="center" w:tblpY="300"/>
        <w:tblW w:w="0" w:type="auto"/>
        <w:tblLook w:val="04A0"/>
      </w:tblPr>
      <w:tblGrid>
        <w:gridCol w:w="2013"/>
        <w:gridCol w:w="2598"/>
        <w:gridCol w:w="1865"/>
        <w:gridCol w:w="1986"/>
        <w:gridCol w:w="2220"/>
      </w:tblGrid>
      <w:tr w:rsidR="00A436E6" w:rsidRPr="005A7D3C" w:rsidTr="00CB0FF6">
        <w:trPr>
          <w:cnfStyle w:val="100000000000"/>
        </w:trPr>
        <w:tc>
          <w:tcPr>
            <w:cnfStyle w:val="001000000000"/>
            <w:tcW w:w="2357" w:type="dxa"/>
          </w:tcPr>
          <w:p w:rsidR="00A436E6" w:rsidRPr="005A7D3C" w:rsidRDefault="00A436E6" w:rsidP="00CB0FF6">
            <w:pPr>
              <w:rPr>
                <w:b w:val="0"/>
              </w:rPr>
            </w:pPr>
            <w:r w:rsidRPr="005A7D3C">
              <w:rPr>
                <w:b w:val="0"/>
              </w:rPr>
              <w:t>Intitulé du Projet</w:t>
            </w:r>
          </w:p>
        </w:tc>
        <w:tc>
          <w:tcPr>
            <w:tcW w:w="2639" w:type="dxa"/>
          </w:tcPr>
          <w:p w:rsidR="00A436E6" w:rsidRPr="005A7D3C" w:rsidRDefault="00A436E6" w:rsidP="00CB0FF6">
            <w:pPr>
              <w:cnfStyle w:val="100000000000"/>
              <w:rPr>
                <w:b w:val="0"/>
              </w:rPr>
            </w:pPr>
            <w:r w:rsidRPr="005A7D3C">
              <w:rPr>
                <w:b w:val="0"/>
              </w:rPr>
              <w:t>Objectifs du Projet</w:t>
            </w:r>
          </w:p>
        </w:tc>
        <w:tc>
          <w:tcPr>
            <w:tcW w:w="2357" w:type="dxa"/>
          </w:tcPr>
          <w:p w:rsidR="00A436E6" w:rsidRPr="005A7D3C" w:rsidRDefault="00A436E6" w:rsidP="00CB0FF6">
            <w:pPr>
              <w:cnfStyle w:val="100000000000"/>
              <w:rPr>
                <w:b w:val="0"/>
              </w:rPr>
            </w:pPr>
            <w:r w:rsidRPr="005A7D3C">
              <w:rPr>
                <w:b w:val="0"/>
              </w:rPr>
              <w:t>Durée du projet</w:t>
            </w:r>
          </w:p>
        </w:tc>
        <w:tc>
          <w:tcPr>
            <w:tcW w:w="2357" w:type="dxa"/>
          </w:tcPr>
          <w:p w:rsidR="00A436E6" w:rsidRPr="005A7D3C" w:rsidRDefault="00A436E6" w:rsidP="00CB0FF6">
            <w:pPr>
              <w:cnfStyle w:val="100000000000"/>
              <w:rPr>
                <w:b w:val="0"/>
              </w:rPr>
            </w:pPr>
            <w:r w:rsidRPr="005A7D3C">
              <w:rPr>
                <w:b w:val="0"/>
              </w:rPr>
              <w:t>Partenaires du projet</w:t>
            </w:r>
          </w:p>
        </w:tc>
        <w:tc>
          <w:tcPr>
            <w:tcW w:w="2357" w:type="dxa"/>
          </w:tcPr>
          <w:p w:rsidR="00A436E6" w:rsidRPr="005A7D3C" w:rsidRDefault="00A436E6" w:rsidP="00CB0FF6">
            <w:pPr>
              <w:cnfStyle w:val="100000000000"/>
              <w:rPr>
                <w:b w:val="0"/>
              </w:rPr>
            </w:pPr>
            <w:proofErr w:type="spellStart"/>
            <w:r w:rsidRPr="005A7D3C">
              <w:rPr>
                <w:b w:val="0"/>
              </w:rPr>
              <w:t>Principalesactivités</w:t>
            </w:r>
            <w:proofErr w:type="spellEnd"/>
          </w:p>
        </w:tc>
      </w:tr>
      <w:tr w:rsidR="00A436E6" w:rsidRPr="005A7D3C" w:rsidTr="00CB0FF6">
        <w:trPr>
          <w:cnfStyle w:val="000000100000"/>
        </w:trPr>
        <w:tc>
          <w:tcPr>
            <w:cnfStyle w:val="001000000000"/>
            <w:tcW w:w="2357" w:type="dxa"/>
          </w:tcPr>
          <w:p w:rsidR="00A436E6" w:rsidRPr="005A7D3C" w:rsidRDefault="00A436E6" w:rsidP="00CB0FF6">
            <w:pPr>
              <w:jc w:val="center"/>
              <w:rPr>
                <w:bCs w:val="0"/>
              </w:rPr>
            </w:pPr>
          </w:p>
          <w:p w:rsidR="00A436E6" w:rsidRPr="005A7D3C" w:rsidRDefault="00A436E6" w:rsidP="00CB0FF6">
            <w:pPr>
              <w:jc w:val="center"/>
              <w:rPr>
                <w:bCs w:val="0"/>
              </w:rPr>
            </w:pPr>
          </w:p>
          <w:p w:rsidR="00A436E6" w:rsidRPr="005A7D3C" w:rsidRDefault="00A436E6" w:rsidP="00CB0FF6">
            <w:pPr>
              <w:jc w:val="center"/>
              <w:rPr>
                <w:bCs w:val="0"/>
              </w:rPr>
            </w:pPr>
          </w:p>
          <w:p w:rsidR="00A436E6" w:rsidRPr="005A7D3C" w:rsidRDefault="00A436E6" w:rsidP="00CB0FF6">
            <w:pPr>
              <w:jc w:val="center"/>
              <w:rPr>
                <w:bCs w:val="0"/>
              </w:rPr>
            </w:pPr>
            <w:r w:rsidRPr="005A7D3C">
              <w:rPr>
                <w:bCs w:val="0"/>
              </w:rPr>
              <w:t>Améliorer la santé maternelle et néonatale en Mauritanie N°2"</w:t>
            </w:r>
          </w:p>
          <w:p w:rsidR="00A436E6" w:rsidRPr="005A7D3C" w:rsidRDefault="00A436E6" w:rsidP="00CB0FF6"/>
        </w:tc>
        <w:tc>
          <w:tcPr>
            <w:tcW w:w="2639" w:type="dxa"/>
          </w:tcPr>
          <w:p w:rsidR="00A436E6" w:rsidRPr="005A7D3C" w:rsidRDefault="00A436E6" w:rsidP="00CB0FF6">
            <w:pPr>
              <w:cnfStyle w:val="000000100000"/>
            </w:pPr>
          </w:p>
          <w:p w:rsidR="00A436E6" w:rsidRPr="005A7D3C" w:rsidRDefault="00A436E6" w:rsidP="00CB0FF6">
            <w:pPr>
              <w:cnfStyle w:val="000000100000"/>
            </w:pPr>
            <w:r w:rsidRPr="005A7D3C">
              <w:t>L’objectif global du plan est de sensibiliser les populations cibles du projet à l’amélioration de leur santé sexuelle et de la reproduction.</w:t>
            </w:r>
          </w:p>
          <w:p w:rsidR="00A436E6" w:rsidRPr="005A7D3C" w:rsidRDefault="00A436E6" w:rsidP="00CB0FF6">
            <w:pPr>
              <w:jc w:val="both"/>
              <w:cnfStyle w:val="000000100000"/>
            </w:pPr>
          </w:p>
          <w:p w:rsidR="00A436E6" w:rsidRPr="005A7D3C" w:rsidRDefault="00A436E6" w:rsidP="00CB0FF6">
            <w:pPr>
              <w:jc w:val="both"/>
              <w:cnfStyle w:val="000000100000"/>
            </w:pPr>
            <w:r w:rsidRPr="005A7D3C">
              <w:t xml:space="preserve">De façon spécifique, le plan a pour objectifs : </w:t>
            </w:r>
          </w:p>
          <w:p w:rsidR="00A436E6" w:rsidRPr="005A7D3C" w:rsidRDefault="00A436E6" w:rsidP="00CB0FF6">
            <w:pPr>
              <w:jc w:val="both"/>
              <w:cnfStyle w:val="000000100000"/>
            </w:pPr>
          </w:p>
          <w:p w:rsidR="00A436E6" w:rsidRPr="005A7D3C" w:rsidRDefault="00A436E6" w:rsidP="00CB0FF6">
            <w:pPr>
              <w:pStyle w:val="Paragraphedeliste"/>
              <w:numPr>
                <w:ilvl w:val="0"/>
                <w:numId w:val="16"/>
              </w:numPr>
              <w:spacing w:after="0" w:line="240" w:lineRule="auto"/>
              <w:cnfStyle w:val="000000100000"/>
              <w:rPr>
                <w:rFonts w:ascii="Times New Roman" w:hAnsi="Times New Roman" w:cs="Times New Roman"/>
                <w:sz w:val="24"/>
                <w:szCs w:val="24"/>
              </w:rPr>
            </w:pPr>
            <w:r w:rsidRPr="005A7D3C">
              <w:rPr>
                <w:rFonts w:ascii="Times New Roman" w:hAnsi="Times New Roman" w:cs="Times New Roman"/>
                <w:sz w:val="24"/>
                <w:szCs w:val="24"/>
              </w:rPr>
              <w:t xml:space="preserve">d’augmenter la prévalence contraceptive au niveau des zones d’intervention du projet" Améliorer la santé </w:t>
            </w:r>
            <w:r w:rsidRPr="005A7D3C">
              <w:rPr>
                <w:rFonts w:ascii="Times New Roman" w:hAnsi="Times New Roman" w:cs="Times New Roman"/>
                <w:sz w:val="24"/>
                <w:szCs w:val="24"/>
              </w:rPr>
              <w:lastRenderedPageBreak/>
              <w:t xml:space="preserve">maternelle et néonatale à Nouakchott N°2" ; </w:t>
            </w:r>
          </w:p>
          <w:p w:rsidR="00A436E6" w:rsidRPr="005A7D3C" w:rsidRDefault="00A436E6" w:rsidP="00CB0FF6">
            <w:pPr>
              <w:pStyle w:val="Paragraphedeliste"/>
              <w:numPr>
                <w:ilvl w:val="0"/>
                <w:numId w:val="16"/>
              </w:numPr>
              <w:spacing w:after="0" w:line="240" w:lineRule="auto"/>
              <w:ind w:left="714" w:hanging="357"/>
              <w:jc w:val="both"/>
              <w:cnfStyle w:val="000000100000"/>
              <w:rPr>
                <w:rFonts w:ascii="Times New Roman" w:hAnsi="Times New Roman" w:cs="Times New Roman"/>
                <w:sz w:val="24"/>
                <w:szCs w:val="24"/>
              </w:rPr>
            </w:pPr>
            <w:r w:rsidRPr="005A7D3C">
              <w:rPr>
                <w:rFonts w:ascii="Times New Roman" w:hAnsi="Times New Roman" w:cs="Times New Roman"/>
                <w:sz w:val="24"/>
                <w:szCs w:val="24"/>
              </w:rPr>
              <w:t xml:space="preserve">d’accroître le nombre de dons de sang </w:t>
            </w:r>
          </w:p>
          <w:p w:rsidR="00A436E6" w:rsidRPr="005A7D3C" w:rsidRDefault="00A436E6" w:rsidP="00CB0FF6">
            <w:pPr>
              <w:pStyle w:val="Paragraphedeliste"/>
              <w:numPr>
                <w:ilvl w:val="0"/>
                <w:numId w:val="16"/>
              </w:numPr>
              <w:spacing w:after="0" w:line="240" w:lineRule="auto"/>
              <w:ind w:left="714" w:hanging="357"/>
              <w:jc w:val="both"/>
              <w:cnfStyle w:val="000000100000"/>
              <w:rPr>
                <w:rFonts w:ascii="Times New Roman" w:hAnsi="Times New Roman" w:cs="Times New Roman"/>
                <w:sz w:val="24"/>
                <w:szCs w:val="24"/>
              </w:rPr>
            </w:pPr>
          </w:p>
          <w:p w:rsidR="00A436E6" w:rsidRPr="005A7D3C" w:rsidRDefault="00A436E6" w:rsidP="00CB0FF6">
            <w:pPr>
              <w:cnfStyle w:val="000000100000"/>
            </w:pPr>
          </w:p>
        </w:tc>
        <w:tc>
          <w:tcPr>
            <w:tcW w:w="2357" w:type="dxa"/>
          </w:tcPr>
          <w:p w:rsidR="00A436E6" w:rsidRPr="005A7D3C" w:rsidRDefault="00A436E6" w:rsidP="00CB0FF6">
            <w:pPr>
              <w:cnfStyle w:val="000000100000"/>
            </w:pPr>
          </w:p>
          <w:p w:rsidR="00A436E6" w:rsidRPr="005A7D3C" w:rsidRDefault="00A436E6" w:rsidP="00CB0FF6">
            <w:pPr>
              <w:cnfStyle w:val="000000100000"/>
            </w:pPr>
          </w:p>
          <w:p w:rsidR="00A436E6" w:rsidRPr="005A7D3C" w:rsidRDefault="00A436E6" w:rsidP="00CB0FF6">
            <w:pPr>
              <w:cnfStyle w:val="000000100000"/>
            </w:pPr>
          </w:p>
          <w:p w:rsidR="00A436E6" w:rsidRPr="005A7D3C" w:rsidRDefault="00A436E6" w:rsidP="00CB0FF6">
            <w:pPr>
              <w:cnfStyle w:val="000000100000"/>
            </w:pPr>
          </w:p>
          <w:p w:rsidR="00A436E6" w:rsidRPr="005A7D3C" w:rsidRDefault="00A436E6" w:rsidP="00CB0FF6">
            <w:pPr>
              <w:cnfStyle w:val="000000100000"/>
            </w:pPr>
          </w:p>
          <w:p w:rsidR="00A436E6" w:rsidRPr="005A7D3C" w:rsidRDefault="00A436E6" w:rsidP="00CB0FF6">
            <w:pPr>
              <w:cnfStyle w:val="000000100000"/>
            </w:pPr>
          </w:p>
          <w:p w:rsidR="00A436E6" w:rsidRPr="005A7D3C" w:rsidRDefault="00A436E6" w:rsidP="00CB0FF6">
            <w:pPr>
              <w:cnfStyle w:val="000000100000"/>
            </w:pPr>
          </w:p>
          <w:p w:rsidR="00A436E6" w:rsidRPr="005A7D3C" w:rsidRDefault="00A436E6" w:rsidP="00CB0FF6">
            <w:pPr>
              <w:cnfStyle w:val="000000100000"/>
            </w:pPr>
          </w:p>
          <w:p w:rsidR="00A436E6" w:rsidRPr="005A7D3C" w:rsidRDefault="00A436E6" w:rsidP="00CB0FF6">
            <w:pPr>
              <w:cnfStyle w:val="000000100000"/>
            </w:pPr>
            <w:r w:rsidRPr="005A7D3C">
              <w:t>3 années</w:t>
            </w:r>
          </w:p>
        </w:tc>
        <w:tc>
          <w:tcPr>
            <w:tcW w:w="2357" w:type="dxa"/>
          </w:tcPr>
          <w:p w:rsidR="00A436E6" w:rsidRPr="005A7D3C" w:rsidRDefault="00A436E6" w:rsidP="00CB0FF6">
            <w:pPr>
              <w:cnfStyle w:val="000000100000"/>
            </w:pPr>
          </w:p>
          <w:p w:rsidR="00A436E6" w:rsidRPr="005A7D3C" w:rsidRDefault="00A436E6" w:rsidP="00CB0FF6">
            <w:pPr>
              <w:cnfStyle w:val="000000100000"/>
            </w:pPr>
          </w:p>
          <w:p w:rsidR="00A436E6" w:rsidRPr="005A7D3C" w:rsidRDefault="00A436E6" w:rsidP="00CB0FF6">
            <w:pPr>
              <w:cnfStyle w:val="000000100000"/>
            </w:pPr>
          </w:p>
          <w:p w:rsidR="00A436E6" w:rsidRPr="005A7D3C" w:rsidRDefault="00A436E6" w:rsidP="00CB0FF6">
            <w:pPr>
              <w:cnfStyle w:val="000000100000"/>
            </w:pPr>
          </w:p>
          <w:p w:rsidR="00A436E6" w:rsidRPr="005A7D3C" w:rsidRDefault="00A436E6" w:rsidP="00CB0FF6">
            <w:pPr>
              <w:cnfStyle w:val="000000100000"/>
            </w:pPr>
          </w:p>
          <w:p w:rsidR="00A436E6" w:rsidRPr="005A7D3C" w:rsidRDefault="00A436E6" w:rsidP="00CB0FF6">
            <w:pPr>
              <w:cnfStyle w:val="000000100000"/>
            </w:pPr>
          </w:p>
          <w:p w:rsidR="00A436E6" w:rsidRPr="005A7D3C" w:rsidRDefault="00A436E6" w:rsidP="00CB0FF6">
            <w:pPr>
              <w:cnfStyle w:val="000000100000"/>
            </w:pPr>
          </w:p>
          <w:p w:rsidR="00A436E6" w:rsidRPr="005A7D3C" w:rsidRDefault="00A436E6" w:rsidP="00CB0FF6">
            <w:pPr>
              <w:cnfStyle w:val="000000100000"/>
            </w:pPr>
          </w:p>
          <w:p w:rsidR="00A436E6" w:rsidRPr="005A7D3C" w:rsidRDefault="00A436E6" w:rsidP="00CB0FF6">
            <w:pPr>
              <w:cnfStyle w:val="000000100000"/>
            </w:pPr>
            <w:r w:rsidRPr="005A7D3C">
              <w:t xml:space="preserve">         Santé Sud</w:t>
            </w:r>
          </w:p>
          <w:p w:rsidR="00A436E6" w:rsidRPr="005A7D3C" w:rsidRDefault="00A436E6" w:rsidP="00CB0FF6">
            <w:pPr>
              <w:cnfStyle w:val="000000100000"/>
            </w:pPr>
            <w:r w:rsidRPr="005A7D3C">
              <w:t xml:space="preserve">            AFD</w:t>
            </w:r>
          </w:p>
        </w:tc>
        <w:tc>
          <w:tcPr>
            <w:tcW w:w="2357" w:type="dxa"/>
          </w:tcPr>
          <w:p w:rsidR="00A436E6" w:rsidRPr="005A7D3C" w:rsidRDefault="00A436E6" w:rsidP="00CB0FF6">
            <w:pPr>
              <w:cnfStyle w:val="000000100000"/>
              <w:rPr>
                <w:bCs/>
                <w:i/>
              </w:rPr>
            </w:pPr>
          </w:p>
          <w:p w:rsidR="00A436E6" w:rsidRPr="005A7D3C" w:rsidRDefault="00A436E6" w:rsidP="00CB0FF6">
            <w:pPr>
              <w:cnfStyle w:val="000000100000"/>
              <w:rPr>
                <w:bCs/>
                <w:i/>
              </w:rPr>
            </w:pPr>
            <w:r w:rsidRPr="005A7D3C">
              <w:rPr>
                <w:bCs/>
                <w:i/>
              </w:rPr>
              <w:t>l’élaboration des messages clés du plan d’éducation à la santé sexuelle et reproductive</w:t>
            </w:r>
          </w:p>
          <w:p w:rsidR="00A436E6" w:rsidRPr="005A7D3C" w:rsidRDefault="00A436E6" w:rsidP="00CB0FF6">
            <w:pPr>
              <w:cnfStyle w:val="000000100000"/>
              <w:rPr>
                <w:bCs/>
                <w:i/>
              </w:rPr>
            </w:pPr>
          </w:p>
          <w:p w:rsidR="00A436E6" w:rsidRPr="005A7D3C" w:rsidRDefault="00A436E6" w:rsidP="00CB0FF6">
            <w:pPr>
              <w:cnfStyle w:val="000000100000"/>
              <w:rPr>
                <w:bCs/>
                <w:i/>
              </w:rPr>
            </w:pPr>
            <w:r w:rsidRPr="005A7D3C">
              <w:rPr>
                <w:bCs/>
                <w:i/>
              </w:rPr>
              <w:t>Mutualisation et validation des supports de sensibilisation</w:t>
            </w:r>
          </w:p>
          <w:p w:rsidR="00A436E6" w:rsidRPr="005A7D3C" w:rsidRDefault="00A436E6" w:rsidP="00CB0FF6">
            <w:pPr>
              <w:cnfStyle w:val="000000100000"/>
              <w:rPr>
                <w:bCs/>
                <w:i/>
              </w:rPr>
            </w:pPr>
          </w:p>
          <w:p w:rsidR="00A436E6" w:rsidRPr="005A7D3C" w:rsidRDefault="00A436E6" w:rsidP="00CB0FF6">
            <w:pPr>
              <w:cnfStyle w:val="000000100000"/>
              <w:rPr>
                <w:bCs/>
                <w:i/>
              </w:rPr>
            </w:pPr>
            <w:r w:rsidRPr="005A7D3C">
              <w:rPr>
                <w:bCs/>
                <w:i/>
              </w:rPr>
              <w:t>Formation des représentants des organisations partenaires sur les thématiques des supports d’éducations pour la santé</w:t>
            </w:r>
          </w:p>
          <w:p w:rsidR="00A436E6" w:rsidRPr="005A7D3C" w:rsidRDefault="00A436E6" w:rsidP="00CB0FF6">
            <w:pPr>
              <w:cnfStyle w:val="000000100000"/>
              <w:rPr>
                <w:bCs/>
                <w:i/>
              </w:rPr>
            </w:pPr>
          </w:p>
          <w:p w:rsidR="00A436E6" w:rsidRPr="005A7D3C" w:rsidRDefault="00A436E6" w:rsidP="00CB0FF6">
            <w:pPr>
              <w:cnfStyle w:val="000000100000"/>
              <w:rPr>
                <w:bCs/>
                <w:i/>
              </w:rPr>
            </w:pPr>
            <w:r w:rsidRPr="005A7D3C">
              <w:rPr>
                <w:bCs/>
                <w:i/>
              </w:rPr>
              <w:t>Formation des relais communautaires</w:t>
            </w:r>
          </w:p>
          <w:p w:rsidR="00A436E6" w:rsidRPr="005A7D3C" w:rsidRDefault="00A436E6" w:rsidP="00CB0FF6">
            <w:pPr>
              <w:cnfStyle w:val="000000100000"/>
              <w:rPr>
                <w:bCs/>
                <w:i/>
              </w:rPr>
            </w:pPr>
            <w:r w:rsidRPr="005A7D3C">
              <w:rPr>
                <w:bCs/>
                <w:i/>
              </w:rPr>
              <w:t xml:space="preserve">Mise en place des permanences sociales au niveau des hôpitaux et centre de santé </w:t>
            </w:r>
            <w:proofErr w:type="spellStart"/>
            <w:r w:rsidRPr="005A7D3C">
              <w:rPr>
                <w:bCs/>
                <w:i/>
              </w:rPr>
              <w:t>Teyarett</w:t>
            </w:r>
            <w:proofErr w:type="spellEnd"/>
            <w:r w:rsidRPr="005A7D3C">
              <w:rPr>
                <w:bCs/>
                <w:i/>
              </w:rPr>
              <w:t xml:space="preserve">, CHME, centre de santé de sebkha </w:t>
            </w:r>
          </w:p>
          <w:p w:rsidR="00A436E6" w:rsidRPr="005A7D3C" w:rsidRDefault="00A436E6" w:rsidP="00CB0FF6">
            <w:pPr>
              <w:cnfStyle w:val="000000100000"/>
              <w:rPr>
                <w:bCs/>
                <w:i/>
              </w:rPr>
            </w:pPr>
          </w:p>
          <w:p w:rsidR="00A436E6" w:rsidRPr="005A7D3C" w:rsidRDefault="00A436E6" w:rsidP="00CB0FF6">
            <w:pPr>
              <w:ind w:left="1560" w:hanging="1560"/>
              <w:jc w:val="both"/>
              <w:cnfStyle w:val="000000100000"/>
            </w:pPr>
          </w:p>
        </w:tc>
      </w:tr>
    </w:tbl>
    <w:p w:rsidR="00A436E6" w:rsidRPr="005A7D3C" w:rsidRDefault="00A436E6" w:rsidP="00A436E6"/>
    <w:p w:rsidR="00A436E6" w:rsidRPr="005A7D3C" w:rsidRDefault="00A436E6" w:rsidP="00A436E6">
      <w:pPr>
        <w:rPr>
          <w:b/>
          <w:bCs/>
        </w:rPr>
      </w:pPr>
      <w:r w:rsidRPr="005A7D3C">
        <w:rPr>
          <w:b/>
          <w:bCs/>
        </w:rPr>
        <w:t>Projet MDM</w:t>
      </w:r>
    </w:p>
    <w:tbl>
      <w:tblPr>
        <w:tblStyle w:val="Grillemoyenne3-Accent1"/>
        <w:tblpPr w:leftFromText="141" w:rightFromText="141" w:vertAnchor="text" w:horzAnchor="margin" w:tblpXSpec="center" w:tblpY="300"/>
        <w:tblW w:w="0" w:type="auto"/>
        <w:tblLook w:val="04A0"/>
      </w:tblPr>
      <w:tblGrid>
        <w:gridCol w:w="2111"/>
        <w:gridCol w:w="2416"/>
        <w:gridCol w:w="1983"/>
        <w:gridCol w:w="2086"/>
        <w:gridCol w:w="2086"/>
      </w:tblGrid>
      <w:tr w:rsidR="00A436E6" w:rsidRPr="005A7D3C" w:rsidTr="00CB0FF6">
        <w:trPr>
          <w:cnfStyle w:val="100000000000"/>
        </w:trPr>
        <w:tc>
          <w:tcPr>
            <w:cnfStyle w:val="001000000000"/>
            <w:tcW w:w="2111" w:type="dxa"/>
          </w:tcPr>
          <w:p w:rsidR="00A436E6" w:rsidRPr="005A7D3C" w:rsidRDefault="00A436E6" w:rsidP="00CB0FF6">
            <w:pPr>
              <w:rPr>
                <w:b w:val="0"/>
                <w:bCs w:val="0"/>
              </w:rPr>
            </w:pPr>
            <w:r w:rsidRPr="005A7D3C">
              <w:rPr>
                <w:b w:val="0"/>
                <w:bCs w:val="0"/>
              </w:rPr>
              <w:t>Intitulé du Projet</w:t>
            </w:r>
          </w:p>
        </w:tc>
        <w:tc>
          <w:tcPr>
            <w:tcW w:w="2416" w:type="dxa"/>
          </w:tcPr>
          <w:p w:rsidR="00A436E6" w:rsidRPr="005A7D3C" w:rsidRDefault="00A436E6" w:rsidP="00CB0FF6">
            <w:pPr>
              <w:cnfStyle w:val="100000000000"/>
              <w:rPr>
                <w:b w:val="0"/>
                <w:bCs w:val="0"/>
              </w:rPr>
            </w:pPr>
            <w:r w:rsidRPr="005A7D3C">
              <w:rPr>
                <w:b w:val="0"/>
                <w:bCs w:val="0"/>
              </w:rPr>
              <w:t>Objectifs du Projet</w:t>
            </w:r>
          </w:p>
        </w:tc>
        <w:tc>
          <w:tcPr>
            <w:tcW w:w="1983" w:type="dxa"/>
          </w:tcPr>
          <w:p w:rsidR="00A436E6" w:rsidRPr="005A7D3C" w:rsidRDefault="00A436E6" w:rsidP="00CB0FF6">
            <w:pPr>
              <w:cnfStyle w:val="100000000000"/>
              <w:rPr>
                <w:b w:val="0"/>
                <w:bCs w:val="0"/>
              </w:rPr>
            </w:pPr>
            <w:r w:rsidRPr="005A7D3C">
              <w:rPr>
                <w:b w:val="0"/>
                <w:bCs w:val="0"/>
              </w:rPr>
              <w:t>Durée du projet</w:t>
            </w:r>
          </w:p>
        </w:tc>
        <w:tc>
          <w:tcPr>
            <w:tcW w:w="2086" w:type="dxa"/>
          </w:tcPr>
          <w:p w:rsidR="00A436E6" w:rsidRPr="005A7D3C" w:rsidRDefault="00A436E6" w:rsidP="00CB0FF6">
            <w:pPr>
              <w:cnfStyle w:val="100000000000"/>
              <w:rPr>
                <w:b w:val="0"/>
                <w:bCs w:val="0"/>
              </w:rPr>
            </w:pPr>
            <w:r w:rsidRPr="005A7D3C">
              <w:rPr>
                <w:b w:val="0"/>
                <w:bCs w:val="0"/>
              </w:rPr>
              <w:t>Partenaires du projet</w:t>
            </w:r>
          </w:p>
        </w:tc>
        <w:tc>
          <w:tcPr>
            <w:tcW w:w="2086" w:type="dxa"/>
          </w:tcPr>
          <w:p w:rsidR="00A436E6" w:rsidRPr="005A7D3C" w:rsidRDefault="00A436E6" w:rsidP="00CB0FF6">
            <w:pPr>
              <w:cnfStyle w:val="100000000000"/>
              <w:rPr>
                <w:b w:val="0"/>
                <w:bCs w:val="0"/>
              </w:rPr>
            </w:pPr>
            <w:proofErr w:type="spellStart"/>
            <w:r w:rsidRPr="005A7D3C">
              <w:rPr>
                <w:b w:val="0"/>
                <w:bCs w:val="0"/>
              </w:rPr>
              <w:t>Principalesactivités</w:t>
            </w:r>
            <w:proofErr w:type="spellEnd"/>
          </w:p>
        </w:tc>
      </w:tr>
      <w:tr w:rsidR="00A436E6" w:rsidRPr="005A7D3C" w:rsidTr="00CB0FF6">
        <w:trPr>
          <w:cnfStyle w:val="000000100000"/>
        </w:trPr>
        <w:tc>
          <w:tcPr>
            <w:cnfStyle w:val="001000000000"/>
            <w:tcW w:w="2111" w:type="dxa"/>
          </w:tcPr>
          <w:p w:rsidR="00A436E6" w:rsidRPr="005A7D3C" w:rsidRDefault="00A436E6" w:rsidP="00CB0FF6">
            <w:r w:rsidRPr="005A7D3C">
              <w:t xml:space="preserve">Convention de partenariat pour la prévention des violences basées sur le genre à </w:t>
            </w:r>
            <w:proofErr w:type="spellStart"/>
            <w:r w:rsidRPr="005A7D3C">
              <w:t>Nktt</w:t>
            </w:r>
            <w:proofErr w:type="spellEnd"/>
            <w:r w:rsidRPr="005A7D3C">
              <w:t xml:space="preserve"> et le </w:t>
            </w:r>
            <w:proofErr w:type="spellStart"/>
            <w:r w:rsidRPr="005A7D3C">
              <w:t>Guidimaka</w:t>
            </w:r>
            <w:proofErr w:type="spellEnd"/>
          </w:p>
        </w:tc>
        <w:tc>
          <w:tcPr>
            <w:tcW w:w="2416" w:type="dxa"/>
          </w:tcPr>
          <w:p w:rsidR="00A436E6" w:rsidRPr="005A7D3C" w:rsidRDefault="00A436E6" w:rsidP="00CB0FF6">
            <w:pPr>
              <w:cnfStyle w:val="000000100000"/>
            </w:pPr>
            <w:proofErr w:type="spellStart"/>
            <w:r w:rsidRPr="005A7D3C">
              <w:t>FormationsRéinsertion</w:t>
            </w:r>
            <w:proofErr w:type="spellEnd"/>
            <w:r w:rsidRPr="005A7D3C">
              <w:t xml:space="preserve"> socio –économique</w:t>
            </w:r>
          </w:p>
          <w:p w:rsidR="00A436E6" w:rsidRPr="005A7D3C" w:rsidRDefault="00A436E6" w:rsidP="00CB0FF6">
            <w:pPr>
              <w:cnfStyle w:val="000000100000"/>
            </w:pPr>
            <w:r w:rsidRPr="005A7D3C">
              <w:t>Prise en charge holistique</w:t>
            </w:r>
          </w:p>
        </w:tc>
        <w:tc>
          <w:tcPr>
            <w:tcW w:w="1983" w:type="dxa"/>
          </w:tcPr>
          <w:p w:rsidR="00A436E6" w:rsidRPr="005A7D3C" w:rsidRDefault="00A436E6" w:rsidP="00CB0FF6">
            <w:pPr>
              <w:cnfStyle w:val="000000100000"/>
            </w:pPr>
          </w:p>
          <w:p w:rsidR="00A436E6" w:rsidRPr="005A7D3C" w:rsidRDefault="00A436E6" w:rsidP="00CB0FF6">
            <w:pPr>
              <w:jc w:val="center"/>
              <w:cnfStyle w:val="000000100000"/>
            </w:pPr>
            <w:r w:rsidRPr="005A7D3C">
              <w:t>2 ans</w:t>
            </w:r>
          </w:p>
        </w:tc>
        <w:tc>
          <w:tcPr>
            <w:tcW w:w="2086" w:type="dxa"/>
          </w:tcPr>
          <w:p w:rsidR="00A436E6" w:rsidRPr="005A7D3C" w:rsidRDefault="00A436E6" w:rsidP="00CB0FF6">
            <w:pPr>
              <w:cnfStyle w:val="000000100000"/>
            </w:pPr>
            <w:proofErr w:type="spellStart"/>
            <w:r w:rsidRPr="005A7D3C">
              <w:rPr>
                <w:bCs/>
              </w:rPr>
              <w:t>MédicosDel</w:t>
            </w:r>
            <w:proofErr w:type="spellEnd"/>
            <w:r w:rsidRPr="005A7D3C">
              <w:rPr>
                <w:bCs/>
              </w:rPr>
              <w:t xml:space="preserve"> </w:t>
            </w:r>
            <w:proofErr w:type="spellStart"/>
            <w:r w:rsidRPr="005A7D3C">
              <w:rPr>
                <w:bCs/>
              </w:rPr>
              <w:t>Mondo</w:t>
            </w:r>
            <w:proofErr w:type="spellEnd"/>
          </w:p>
        </w:tc>
        <w:tc>
          <w:tcPr>
            <w:tcW w:w="2086" w:type="dxa"/>
          </w:tcPr>
          <w:p w:rsidR="00A436E6" w:rsidRPr="005A7D3C" w:rsidRDefault="00A436E6" w:rsidP="00CB0FF6">
            <w:pPr>
              <w:cnfStyle w:val="000000100000"/>
            </w:pPr>
          </w:p>
        </w:tc>
      </w:tr>
      <w:tr w:rsidR="00A436E6" w:rsidRPr="005A7D3C" w:rsidTr="00CB0FF6">
        <w:tc>
          <w:tcPr>
            <w:cnfStyle w:val="001000000000"/>
            <w:tcW w:w="2111" w:type="dxa"/>
          </w:tcPr>
          <w:p w:rsidR="00A436E6" w:rsidRPr="005A7D3C" w:rsidRDefault="00A436E6" w:rsidP="00CB0FF6"/>
        </w:tc>
        <w:tc>
          <w:tcPr>
            <w:tcW w:w="2416" w:type="dxa"/>
          </w:tcPr>
          <w:p w:rsidR="00A436E6" w:rsidRPr="005A7D3C" w:rsidRDefault="00A436E6" w:rsidP="00CB0FF6">
            <w:pPr>
              <w:cnfStyle w:val="000000000000"/>
            </w:pPr>
          </w:p>
        </w:tc>
        <w:tc>
          <w:tcPr>
            <w:tcW w:w="1983" w:type="dxa"/>
          </w:tcPr>
          <w:p w:rsidR="00A436E6" w:rsidRPr="005A7D3C" w:rsidRDefault="00A436E6" w:rsidP="00CB0FF6">
            <w:pPr>
              <w:cnfStyle w:val="000000000000"/>
            </w:pPr>
          </w:p>
        </w:tc>
        <w:tc>
          <w:tcPr>
            <w:tcW w:w="2086" w:type="dxa"/>
          </w:tcPr>
          <w:p w:rsidR="00A436E6" w:rsidRPr="005A7D3C" w:rsidRDefault="00A436E6" w:rsidP="00CB0FF6">
            <w:pPr>
              <w:cnfStyle w:val="000000000000"/>
            </w:pPr>
          </w:p>
        </w:tc>
        <w:tc>
          <w:tcPr>
            <w:tcW w:w="2086" w:type="dxa"/>
          </w:tcPr>
          <w:p w:rsidR="00A436E6" w:rsidRPr="005A7D3C" w:rsidRDefault="00A436E6" w:rsidP="00CB0FF6">
            <w:pPr>
              <w:cnfStyle w:val="000000000000"/>
            </w:pPr>
          </w:p>
        </w:tc>
      </w:tr>
      <w:tr w:rsidR="00A436E6" w:rsidRPr="005A7D3C" w:rsidTr="00CB0FF6">
        <w:trPr>
          <w:cnfStyle w:val="000000100000"/>
        </w:trPr>
        <w:tc>
          <w:tcPr>
            <w:cnfStyle w:val="001000000000"/>
            <w:tcW w:w="2111" w:type="dxa"/>
          </w:tcPr>
          <w:p w:rsidR="00A436E6" w:rsidRPr="005A7D3C" w:rsidRDefault="00A436E6" w:rsidP="00CB0FF6"/>
        </w:tc>
        <w:tc>
          <w:tcPr>
            <w:tcW w:w="2416" w:type="dxa"/>
          </w:tcPr>
          <w:p w:rsidR="00A436E6" w:rsidRPr="005A7D3C" w:rsidRDefault="00A436E6" w:rsidP="00CB0FF6">
            <w:pPr>
              <w:cnfStyle w:val="000000100000"/>
            </w:pPr>
          </w:p>
        </w:tc>
        <w:tc>
          <w:tcPr>
            <w:tcW w:w="1983" w:type="dxa"/>
          </w:tcPr>
          <w:p w:rsidR="00A436E6" w:rsidRPr="005A7D3C" w:rsidRDefault="00A436E6" w:rsidP="00CB0FF6">
            <w:pPr>
              <w:cnfStyle w:val="000000100000"/>
            </w:pPr>
          </w:p>
        </w:tc>
        <w:tc>
          <w:tcPr>
            <w:tcW w:w="2086" w:type="dxa"/>
          </w:tcPr>
          <w:p w:rsidR="00A436E6" w:rsidRPr="005A7D3C" w:rsidRDefault="00A436E6" w:rsidP="00CB0FF6">
            <w:pPr>
              <w:cnfStyle w:val="000000100000"/>
            </w:pPr>
          </w:p>
        </w:tc>
        <w:tc>
          <w:tcPr>
            <w:tcW w:w="2086" w:type="dxa"/>
          </w:tcPr>
          <w:p w:rsidR="00A436E6" w:rsidRPr="005A7D3C" w:rsidRDefault="00A436E6" w:rsidP="00CB0FF6">
            <w:pPr>
              <w:cnfStyle w:val="000000100000"/>
            </w:pPr>
          </w:p>
        </w:tc>
      </w:tr>
      <w:tr w:rsidR="00A436E6" w:rsidRPr="005A7D3C" w:rsidTr="00CB0FF6">
        <w:tc>
          <w:tcPr>
            <w:cnfStyle w:val="001000000000"/>
            <w:tcW w:w="2111" w:type="dxa"/>
          </w:tcPr>
          <w:p w:rsidR="00A436E6" w:rsidRPr="005A7D3C" w:rsidRDefault="00A436E6" w:rsidP="00CB0FF6"/>
        </w:tc>
        <w:tc>
          <w:tcPr>
            <w:tcW w:w="2416" w:type="dxa"/>
          </w:tcPr>
          <w:p w:rsidR="00A436E6" w:rsidRPr="005A7D3C" w:rsidRDefault="00A436E6" w:rsidP="00CB0FF6">
            <w:pPr>
              <w:cnfStyle w:val="000000000000"/>
            </w:pPr>
          </w:p>
        </w:tc>
        <w:tc>
          <w:tcPr>
            <w:tcW w:w="1983" w:type="dxa"/>
          </w:tcPr>
          <w:p w:rsidR="00A436E6" w:rsidRPr="005A7D3C" w:rsidRDefault="00A436E6" w:rsidP="00CB0FF6">
            <w:pPr>
              <w:cnfStyle w:val="000000000000"/>
            </w:pPr>
          </w:p>
        </w:tc>
        <w:tc>
          <w:tcPr>
            <w:tcW w:w="2086" w:type="dxa"/>
          </w:tcPr>
          <w:p w:rsidR="00A436E6" w:rsidRPr="005A7D3C" w:rsidRDefault="00A436E6" w:rsidP="00CB0FF6">
            <w:pPr>
              <w:cnfStyle w:val="000000000000"/>
            </w:pPr>
          </w:p>
        </w:tc>
        <w:tc>
          <w:tcPr>
            <w:tcW w:w="2086" w:type="dxa"/>
          </w:tcPr>
          <w:p w:rsidR="00A436E6" w:rsidRPr="005A7D3C" w:rsidRDefault="00A436E6" w:rsidP="00CB0FF6">
            <w:pPr>
              <w:cnfStyle w:val="000000000000"/>
            </w:pPr>
          </w:p>
        </w:tc>
      </w:tr>
    </w:tbl>
    <w:p w:rsidR="00A436E6" w:rsidRPr="005A7D3C" w:rsidRDefault="00A436E6" w:rsidP="00A436E6"/>
    <w:p w:rsidR="00A436E6" w:rsidRPr="005A7D3C" w:rsidRDefault="00A436E6" w:rsidP="00A436E6"/>
    <w:p w:rsidR="00A436E6" w:rsidRPr="005A7D3C" w:rsidRDefault="00A436E6" w:rsidP="00A436E6"/>
    <w:p w:rsidR="00A436E6" w:rsidRPr="005A7D3C" w:rsidRDefault="00A436E6" w:rsidP="00A436E6"/>
    <w:p w:rsidR="00A436E6" w:rsidRPr="005A7D3C" w:rsidRDefault="00A436E6" w:rsidP="00A436E6"/>
    <w:p w:rsidR="00A436E6" w:rsidRPr="005A7D3C" w:rsidRDefault="00A436E6" w:rsidP="00A436E6"/>
    <w:p w:rsidR="00A436E6" w:rsidRPr="005A7D3C" w:rsidRDefault="00A436E6" w:rsidP="00A436E6"/>
    <w:p w:rsidR="007A575A" w:rsidRDefault="007A575A"/>
    <w:sectPr w:rsidR="007A575A" w:rsidSect="00297573">
      <w:footerReference w:type="default" r:id="rId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Optima">
    <w:altName w:val="Optima"/>
    <w:panose1 w:val="00000000000000000000"/>
    <w:charset w:val="00"/>
    <w:family w:val="swiss"/>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3651"/>
      <w:docPartObj>
        <w:docPartGallery w:val="Page Numbers (Bottom of Page)"/>
        <w:docPartUnique/>
      </w:docPartObj>
    </w:sdtPr>
    <w:sdtEndPr/>
    <w:sdtContent>
      <w:p w:rsidR="005A5A25" w:rsidRDefault="00A436E6">
        <w:pPr>
          <w:pStyle w:val="Pieddepage"/>
          <w:jc w:val="center"/>
        </w:pPr>
        <w:r>
          <w:fldChar w:fldCharType="begin"/>
        </w:r>
        <w:r>
          <w:instrText xml:space="preserve"> PAGE   \* MERGEFORMAT </w:instrText>
        </w:r>
        <w:r>
          <w:fldChar w:fldCharType="separate"/>
        </w:r>
        <w:r>
          <w:rPr>
            <w:noProof/>
          </w:rPr>
          <w:t>1</w:t>
        </w:r>
        <w:r>
          <w:fldChar w:fldCharType="end"/>
        </w:r>
      </w:p>
    </w:sdtContent>
  </w:sdt>
  <w:p w:rsidR="00E97B0D" w:rsidRDefault="00A436E6">
    <w:pPr>
      <w:pStyle w:val="Pieddepage"/>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26C2"/>
    <w:multiLevelType w:val="hybridMultilevel"/>
    <w:tmpl w:val="404AC27E"/>
    <w:lvl w:ilvl="0" w:tplc="29F038F2">
      <w:start w:val="755"/>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CD6868"/>
    <w:multiLevelType w:val="hybridMultilevel"/>
    <w:tmpl w:val="7ECE366E"/>
    <w:lvl w:ilvl="0" w:tplc="29F038F2">
      <w:start w:val="755"/>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111573"/>
    <w:multiLevelType w:val="hybridMultilevel"/>
    <w:tmpl w:val="3C54B5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F932D1"/>
    <w:multiLevelType w:val="hybridMultilevel"/>
    <w:tmpl w:val="5874C40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1D974E4"/>
    <w:multiLevelType w:val="hybridMultilevel"/>
    <w:tmpl w:val="897A889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123B06EB"/>
    <w:multiLevelType w:val="hybridMultilevel"/>
    <w:tmpl w:val="E834BF0E"/>
    <w:lvl w:ilvl="0" w:tplc="D3C2793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AF109D"/>
    <w:multiLevelType w:val="hybridMultilevel"/>
    <w:tmpl w:val="2526883A"/>
    <w:lvl w:ilvl="0" w:tplc="6578292A">
      <w:start w:val="315"/>
      <w:numFmt w:val="bullet"/>
      <w:lvlText w:val="-"/>
      <w:lvlJc w:val="left"/>
      <w:pPr>
        <w:ind w:left="502" w:hanging="360"/>
      </w:pPr>
      <w:rPr>
        <w:rFonts w:ascii="Arial" w:eastAsia="Times New Roman" w:hAnsi="Arial"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7">
    <w:nsid w:val="1A5D07D5"/>
    <w:multiLevelType w:val="hybridMultilevel"/>
    <w:tmpl w:val="40C8A9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01D332A"/>
    <w:multiLevelType w:val="singleLevel"/>
    <w:tmpl w:val="E22AF38C"/>
    <w:lvl w:ilvl="0">
      <w:start w:val="1"/>
      <w:numFmt w:val="bullet"/>
      <w:lvlText w:val=""/>
      <w:lvlJc w:val="left"/>
      <w:pPr>
        <w:ind w:left="644" w:hanging="360"/>
      </w:pPr>
      <w:rPr>
        <w:rFonts w:ascii="Wingdings" w:hAnsi="Wingdings" w:hint="default"/>
        <w:sz w:val="22"/>
        <w:szCs w:val="22"/>
      </w:rPr>
    </w:lvl>
  </w:abstractNum>
  <w:abstractNum w:abstractNumId="9">
    <w:nsid w:val="244942BA"/>
    <w:multiLevelType w:val="hybridMultilevel"/>
    <w:tmpl w:val="B62A1790"/>
    <w:lvl w:ilvl="0" w:tplc="3D403C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C131856"/>
    <w:multiLevelType w:val="hybridMultilevel"/>
    <w:tmpl w:val="249E2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D0755E"/>
    <w:multiLevelType w:val="hybridMultilevel"/>
    <w:tmpl w:val="F378E508"/>
    <w:lvl w:ilvl="0" w:tplc="1B5E3F88">
      <w:start w:val="315"/>
      <w:numFmt w:val="bullet"/>
      <w:lvlText w:val="-"/>
      <w:lvlJc w:val="left"/>
      <w:pPr>
        <w:tabs>
          <w:tab w:val="num" w:pos="1778"/>
        </w:tabs>
        <w:ind w:left="1778" w:hanging="360"/>
      </w:pPr>
      <w:rPr>
        <w:rFonts w:ascii="Arial" w:eastAsia="Times New Roman" w:hAnsi="Arial" w:hint="default"/>
      </w:rPr>
    </w:lvl>
    <w:lvl w:ilvl="1" w:tplc="040C0003" w:tentative="1">
      <w:start w:val="1"/>
      <w:numFmt w:val="bullet"/>
      <w:lvlText w:val="o"/>
      <w:lvlJc w:val="left"/>
      <w:pPr>
        <w:tabs>
          <w:tab w:val="num" w:pos="2498"/>
        </w:tabs>
        <w:ind w:left="2498" w:hanging="360"/>
      </w:pPr>
      <w:rPr>
        <w:rFonts w:ascii="Courier New" w:hAnsi="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2">
    <w:nsid w:val="2D9867D4"/>
    <w:multiLevelType w:val="hybridMultilevel"/>
    <w:tmpl w:val="F94EB7BE"/>
    <w:lvl w:ilvl="0" w:tplc="040C000D">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048025E"/>
    <w:multiLevelType w:val="hybridMultilevel"/>
    <w:tmpl w:val="13D6684C"/>
    <w:lvl w:ilvl="0" w:tplc="29F038F2">
      <w:start w:val="755"/>
      <w:numFmt w:val="bullet"/>
      <w:lvlText w:val="–"/>
      <w:lvlJc w:val="left"/>
      <w:pPr>
        <w:ind w:left="502"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3F74F12"/>
    <w:multiLevelType w:val="multilevel"/>
    <w:tmpl w:val="7358720C"/>
    <w:lvl w:ilvl="0">
      <w:start w:val="1"/>
      <w:numFmt w:val="decimal"/>
      <w:lvlText w:val="%1"/>
      <w:lvlJc w:val="left"/>
      <w:pPr>
        <w:ind w:left="645" w:hanging="645"/>
      </w:pPr>
      <w:rPr>
        <w:rFonts w:hint="default"/>
      </w:rPr>
    </w:lvl>
    <w:lvl w:ilvl="1">
      <w:start w:val="2"/>
      <w:numFmt w:val="decimal"/>
      <w:lvlText w:val="%1.%2"/>
      <w:lvlJc w:val="left"/>
      <w:pPr>
        <w:ind w:left="1009" w:hanging="720"/>
      </w:pPr>
      <w:rPr>
        <w:rFonts w:hint="default"/>
      </w:rPr>
    </w:lvl>
    <w:lvl w:ilvl="2">
      <w:start w:val="7"/>
      <w:numFmt w:val="decimal"/>
      <w:lvlText w:val="%1.%2.%3"/>
      <w:lvlJc w:val="left"/>
      <w:pPr>
        <w:ind w:left="1298" w:hanging="720"/>
      </w:pPr>
      <w:rPr>
        <w:rFonts w:hint="default"/>
      </w:rPr>
    </w:lvl>
    <w:lvl w:ilvl="3">
      <w:start w:val="1"/>
      <w:numFmt w:val="decimal"/>
      <w:lvlText w:val="%1.%2.%3.%4"/>
      <w:lvlJc w:val="left"/>
      <w:pPr>
        <w:ind w:left="1947" w:hanging="108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885" w:hanging="1440"/>
      </w:pPr>
      <w:rPr>
        <w:rFonts w:hint="default"/>
      </w:rPr>
    </w:lvl>
    <w:lvl w:ilvl="6">
      <w:start w:val="1"/>
      <w:numFmt w:val="decimal"/>
      <w:lvlText w:val="%1.%2.%3.%4.%5.%6.%7"/>
      <w:lvlJc w:val="left"/>
      <w:pPr>
        <w:ind w:left="3534" w:hanging="1800"/>
      </w:pPr>
      <w:rPr>
        <w:rFonts w:hint="default"/>
      </w:rPr>
    </w:lvl>
    <w:lvl w:ilvl="7">
      <w:start w:val="1"/>
      <w:numFmt w:val="decimal"/>
      <w:lvlText w:val="%1.%2.%3.%4.%5.%6.%7.%8"/>
      <w:lvlJc w:val="left"/>
      <w:pPr>
        <w:ind w:left="3823" w:hanging="1800"/>
      </w:pPr>
      <w:rPr>
        <w:rFonts w:hint="default"/>
      </w:rPr>
    </w:lvl>
    <w:lvl w:ilvl="8">
      <w:start w:val="1"/>
      <w:numFmt w:val="decimal"/>
      <w:lvlText w:val="%1.%2.%3.%4.%5.%6.%7.%8.%9"/>
      <w:lvlJc w:val="left"/>
      <w:pPr>
        <w:ind w:left="4472" w:hanging="2160"/>
      </w:pPr>
      <w:rPr>
        <w:rFonts w:hint="default"/>
      </w:rPr>
    </w:lvl>
  </w:abstractNum>
  <w:abstractNum w:abstractNumId="15">
    <w:nsid w:val="37324AE4"/>
    <w:multiLevelType w:val="hybridMultilevel"/>
    <w:tmpl w:val="A3BABD3E"/>
    <w:lvl w:ilvl="0" w:tplc="29F038F2">
      <w:start w:val="755"/>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8D46448"/>
    <w:multiLevelType w:val="hybridMultilevel"/>
    <w:tmpl w:val="76A87B9E"/>
    <w:lvl w:ilvl="0" w:tplc="040C000B">
      <w:start w:val="1"/>
      <w:numFmt w:val="bullet"/>
      <w:lvlText w:val=""/>
      <w:lvlJc w:val="left"/>
      <w:pPr>
        <w:ind w:left="1920" w:hanging="360"/>
      </w:pPr>
      <w:rPr>
        <w:rFonts w:ascii="Wingdings" w:hAnsi="Wingdings"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17">
    <w:nsid w:val="3E4340E1"/>
    <w:multiLevelType w:val="hybridMultilevel"/>
    <w:tmpl w:val="86CA7DEE"/>
    <w:lvl w:ilvl="0" w:tplc="29F038F2">
      <w:start w:val="755"/>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13D7ACC"/>
    <w:multiLevelType w:val="hybridMultilevel"/>
    <w:tmpl w:val="FB802356"/>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9">
    <w:nsid w:val="47887510"/>
    <w:multiLevelType w:val="hybridMultilevel"/>
    <w:tmpl w:val="7B061C82"/>
    <w:lvl w:ilvl="0" w:tplc="F6AA701C">
      <w:start w:val="15"/>
      <w:numFmt w:val="bullet"/>
      <w:lvlText w:val="-"/>
      <w:lvlJc w:val="left"/>
      <w:pPr>
        <w:ind w:left="754" w:hanging="360"/>
      </w:pPr>
      <w:rPr>
        <w:rFonts w:ascii="Calibri" w:eastAsiaTheme="minorHAnsi" w:hAnsi="Calibri" w:cs="Calibri"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0">
    <w:nsid w:val="47C64289"/>
    <w:multiLevelType w:val="hybridMultilevel"/>
    <w:tmpl w:val="7ABA9C3E"/>
    <w:lvl w:ilvl="0" w:tplc="040C000D">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nsid w:val="490E5AD8"/>
    <w:multiLevelType w:val="hybridMultilevel"/>
    <w:tmpl w:val="B778EC5C"/>
    <w:lvl w:ilvl="0" w:tplc="29F038F2">
      <w:start w:val="755"/>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9F154BA"/>
    <w:multiLevelType w:val="hybridMultilevel"/>
    <w:tmpl w:val="700050A8"/>
    <w:lvl w:ilvl="0" w:tplc="040C0001">
      <w:start w:val="1"/>
      <w:numFmt w:val="bullet"/>
      <w:lvlText w:val=""/>
      <w:lvlJc w:val="left"/>
      <w:pPr>
        <w:ind w:left="1335" w:hanging="360"/>
      </w:pPr>
      <w:rPr>
        <w:rFonts w:ascii="Symbol" w:hAnsi="Symbol" w:hint="default"/>
      </w:rPr>
    </w:lvl>
    <w:lvl w:ilvl="1" w:tplc="040C0003" w:tentative="1">
      <w:start w:val="1"/>
      <w:numFmt w:val="bullet"/>
      <w:lvlText w:val="o"/>
      <w:lvlJc w:val="left"/>
      <w:pPr>
        <w:ind w:left="2055" w:hanging="360"/>
      </w:pPr>
      <w:rPr>
        <w:rFonts w:ascii="Courier New" w:hAnsi="Courier New" w:cs="Courier New" w:hint="default"/>
      </w:rPr>
    </w:lvl>
    <w:lvl w:ilvl="2" w:tplc="040C0005" w:tentative="1">
      <w:start w:val="1"/>
      <w:numFmt w:val="bullet"/>
      <w:lvlText w:val=""/>
      <w:lvlJc w:val="left"/>
      <w:pPr>
        <w:ind w:left="2775" w:hanging="360"/>
      </w:pPr>
      <w:rPr>
        <w:rFonts w:ascii="Wingdings" w:hAnsi="Wingdings" w:hint="default"/>
      </w:rPr>
    </w:lvl>
    <w:lvl w:ilvl="3" w:tplc="040C0001" w:tentative="1">
      <w:start w:val="1"/>
      <w:numFmt w:val="bullet"/>
      <w:lvlText w:val=""/>
      <w:lvlJc w:val="left"/>
      <w:pPr>
        <w:ind w:left="3495" w:hanging="360"/>
      </w:pPr>
      <w:rPr>
        <w:rFonts w:ascii="Symbol" w:hAnsi="Symbol" w:hint="default"/>
      </w:rPr>
    </w:lvl>
    <w:lvl w:ilvl="4" w:tplc="040C0003" w:tentative="1">
      <w:start w:val="1"/>
      <w:numFmt w:val="bullet"/>
      <w:lvlText w:val="o"/>
      <w:lvlJc w:val="left"/>
      <w:pPr>
        <w:ind w:left="4215" w:hanging="360"/>
      </w:pPr>
      <w:rPr>
        <w:rFonts w:ascii="Courier New" w:hAnsi="Courier New" w:cs="Courier New" w:hint="default"/>
      </w:rPr>
    </w:lvl>
    <w:lvl w:ilvl="5" w:tplc="040C0005" w:tentative="1">
      <w:start w:val="1"/>
      <w:numFmt w:val="bullet"/>
      <w:lvlText w:val=""/>
      <w:lvlJc w:val="left"/>
      <w:pPr>
        <w:ind w:left="4935" w:hanging="360"/>
      </w:pPr>
      <w:rPr>
        <w:rFonts w:ascii="Wingdings" w:hAnsi="Wingdings" w:hint="default"/>
      </w:rPr>
    </w:lvl>
    <w:lvl w:ilvl="6" w:tplc="040C0001" w:tentative="1">
      <w:start w:val="1"/>
      <w:numFmt w:val="bullet"/>
      <w:lvlText w:val=""/>
      <w:lvlJc w:val="left"/>
      <w:pPr>
        <w:ind w:left="5655" w:hanging="360"/>
      </w:pPr>
      <w:rPr>
        <w:rFonts w:ascii="Symbol" w:hAnsi="Symbol" w:hint="default"/>
      </w:rPr>
    </w:lvl>
    <w:lvl w:ilvl="7" w:tplc="040C0003" w:tentative="1">
      <w:start w:val="1"/>
      <w:numFmt w:val="bullet"/>
      <w:lvlText w:val="o"/>
      <w:lvlJc w:val="left"/>
      <w:pPr>
        <w:ind w:left="6375" w:hanging="360"/>
      </w:pPr>
      <w:rPr>
        <w:rFonts w:ascii="Courier New" w:hAnsi="Courier New" w:cs="Courier New" w:hint="default"/>
      </w:rPr>
    </w:lvl>
    <w:lvl w:ilvl="8" w:tplc="040C0005" w:tentative="1">
      <w:start w:val="1"/>
      <w:numFmt w:val="bullet"/>
      <w:lvlText w:val=""/>
      <w:lvlJc w:val="left"/>
      <w:pPr>
        <w:ind w:left="7095" w:hanging="360"/>
      </w:pPr>
      <w:rPr>
        <w:rFonts w:ascii="Wingdings" w:hAnsi="Wingdings" w:hint="default"/>
      </w:rPr>
    </w:lvl>
  </w:abstractNum>
  <w:abstractNum w:abstractNumId="23">
    <w:nsid w:val="4AFA28EF"/>
    <w:multiLevelType w:val="hybridMultilevel"/>
    <w:tmpl w:val="2E5C0B32"/>
    <w:lvl w:ilvl="0" w:tplc="03F87F6E">
      <w:start w:val="1"/>
      <w:numFmt w:val="bullet"/>
      <w:lvlText w:val="F"/>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4">
    <w:nsid w:val="4E777735"/>
    <w:multiLevelType w:val="hybridMultilevel"/>
    <w:tmpl w:val="11CE7744"/>
    <w:lvl w:ilvl="0" w:tplc="29F038F2">
      <w:start w:val="755"/>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E945C42"/>
    <w:multiLevelType w:val="hybridMultilevel"/>
    <w:tmpl w:val="4F724788"/>
    <w:lvl w:ilvl="0" w:tplc="29F038F2">
      <w:start w:val="755"/>
      <w:numFmt w:val="bullet"/>
      <w:lvlText w:val="–"/>
      <w:lvlJc w:val="left"/>
      <w:pPr>
        <w:ind w:left="1494" w:hanging="360"/>
      </w:pPr>
      <w:rPr>
        <w:rFonts w:ascii="Times New Roman"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6">
    <w:nsid w:val="4F106E1A"/>
    <w:multiLevelType w:val="hybridMultilevel"/>
    <w:tmpl w:val="37809EB4"/>
    <w:lvl w:ilvl="0" w:tplc="29F038F2">
      <w:start w:val="755"/>
      <w:numFmt w:val="bullet"/>
      <w:lvlText w:val="–"/>
      <w:lvlJc w:val="left"/>
      <w:pPr>
        <w:ind w:left="1636" w:hanging="360"/>
      </w:pPr>
      <w:rPr>
        <w:rFonts w:ascii="Times New Roman" w:hAnsi="Times New Roman" w:cs="Times New Roman"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27">
    <w:nsid w:val="50267723"/>
    <w:multiLevelType w:val="hybridMultilevel"/>
    <w:tmpl w:val="E1286768"/>
    <w:lvl w:ilvl="0" w:tplc="510EE4F4">
      <w:start w:val="4"/>
      <w:numFmt w:val="bullet"/>
      <w:lvlText w:val="-"/>
      <w:lvlJc w:val="left"/>
      <w:pPr>
        <w:ind w:left="1713" w:hanging="360"/>
      </w:pPr>
      <w:rPr>
        <w:rFonts w:ascii="Bookman Old Style" w:eastAsia="Calibri" w:hAnsi="Bookman Old Style" w:cs="Aria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8">
    <w:nsid w:val="52027035"/>
    <w:multiLevelType w:val="hybridMultilevel"/>
    <w:tmpl w:val="5E5AFE0E"/>
    <w:lvl w:ilvl="0" w:tplc="040C000B">
      <w:start w:val="1"/>
      <w:numFmt w:val="bullet"/>
      <w:lvlText w:val=""/>
      <w:lvlJc w:val="left"/>
      <w:pPr>
        <w:ind w:left="108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9">
    <w:nsid w:val="53286555"/>
    <w:multiLevelType w:val="hybridMultilevel"/>
    <w:tmpl w:val="65E0C056"/>
    <w:lvl w:ilvl="0" w:tplc="20DAB8D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5B9685B"/>
    <w:multiLevelType w:val="hybridMultilevel"/>
    <w:tmpl w:val="9CD04AC8"/>
    <w:lvl w:ilvl="0" w:tplc="6D5E2404">
      <w:start w:val="15"/>
      <w:numFmt w:val="bullet"/>
      <w:lvlText w:val="-"/>
      <w:lvlJc w:val="left"/>
      <w:pPr>
        <w:ind w:left="720" w:hanging="360"/>
      </w:pPr>
      <w:rPr>
        <w:rFonts w:ascii="Calibri" w:eastAsiaTheme="minorHAnsi" w:hAnsi="Calibri" w:cs="Calibri"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C9193D"/>
    <w:multiLevelType w:val="hybridMultilevel"/>
    <w:tmpl w:val="C840BB76"/>
    <w:lvl w:ilvl="0" w:tplc="47F27090">
      <w:start w:val="132"/>
      <w:numFmt w:val="bullet"/>
      <w:lvlText w:val="-"/>
      <w:lvlJc w:val="left"/>
      <w:pPr>
        <w:ind w:left="720" w:hanging="360"/>
      </w:pPr>
      <w:rPr>
        <w:rFonts w:ascii="Bookman Old Style" w:eastAsia="Times New Roman" w:hAnsi="Bookman Old Style"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C807185"/>
    <w:multiLevelType w:val="hybridMultilevel"/>
    <w:tmpl w:val="DD906C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1A96952"/>
    <w:multiLevelType w:val="hybridMultilevel"/>
    <w:tmpl w:val="6C8484B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27F7313"/>
    <w:multiLevelType w:val="hybridMultilevel"/>
    <w:tmpl w:val="E0281A4A"/>
    <w:lvl w:ilvl="0" w:tplc="040C0017">
      <w:start w:val="1"/>
      <w:numFmt w:val="lowerLetter"/>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5">
    <w:nsid w:val="632D0A80"/>
    <w:multiLevelType w:val="hybridMultilevel"/>
    <w:tmpl w:val="818AF87A"/>
    <w:lvl w:ilvl="0" w:tplc="D6308714">
      <w:numFmt w:val="bullet"/>
      <w:lvlText w:val="-"/>
      <w:lvlJc w:val="left"/>
      <w:pPr>
        <w:ind w:left="1495" w:hanging="360"/>
      </w:pPr>
      <w:rPr>
        <w:rFonts w:ascii="Tahoma" w:eastAsia="Calibri" w:hAnsi="Tahoma" w:cs="Tahoma"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36">
    <w:nsid w:val="63C53AE4"/>
    <w:multiLevelType w:val="hybridMultilevel"/>
    <w:tmpl w:val="EC82BAB0"/>
    <w:lvl w:ilvl="0" w:tplc="29F038F2">
      <w:start w:val="755"/>
      <w:numFmt w:val="bullet"/>
      <w:lvlText w:val="–"/>
      <w:lvlJc w:val="left"/>
      <w:pPr>
        <w:ind w:left="1353" w:hanging="360"/>
      </w:pPr>
      <w:rPr>
        <w:rFonts w:ascii="Times New Roman" w:hAnsi="Times New Roman"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7">
    <w:nsid w:val="63F04495"/>
    <w:multiLevelType w:val="hybridMultilevel"/>
    <w:tmpl w:val="B922D6B0"/>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8">
    <w:nsid w:val="6D761B37"/>
    <w:multiLevelType w:val="hybridMultilevel"/>
    <w:tmpl w:val="714842A8"/>
    <w:lvl w:ilvl="0" w:tplc="39921B78">
      <w:start w:val="755"/>
      <w:numFmt w:val="bullet"/>
      <w:lvlText w:val="–"/>
      <w:lvlJc w:val="left"/>
      <w:pPr>
        <w:ind w:left="720" w:hanging="360"/>
      </w:pPr>
      <w:rPr>
        <w:rFonts w:ascii="Times New Roman" w:hAnsi="Times New Roman" w:cs="Times New Roman" w:hint="default"/>
      </w:rPr>
    </w:lvl>
    <w:lvl w:ilvl="1" w:tplc="537C180C" w:tentative="1">
      <w:start w:val="1"/>
      <w:numFmt w:val="bullet"/>
      <w:lvlText w:val="o"/>
      <w:lvlJc w:val="left"/>
      <w:pPr>
        <w:ind w:left="1440" w:hanging="360"/>
      </w:pPr>
      <w:rPr>
        <w:rFonts w:ascii="Courier New" w:hAnsi="Courier New" w:cs="Courier New" w:hint="default"/>
      </w:rPr>
    </w:lvl>
    <w:lvl w:ilvl="2" w:tplc="E1CE2C0A" w:tentative="1">
      <w:start w:val="1"/>
      <w:numFmt w:val="bullet"/>
      <w:lvlText w:val=""/>
      <w:lvlJc w:val="left"/>
      <w:pPr>
        <w:ind w:left="2160" w:hanging="360"/>
      </w:pPr>
      <w:rPr>
        <w:rFonts w:ascii="Wingdings" w:hAnsi="Wingdings" w:hint="default"/>
      </w:rPr>
    </w:lvl>
    <w:lvl w:ilvl="3" w:tplc="CC78A2AC" w:tentative="1">
      <w:start w:val="1"/>
      <w:numFmt w:val="bullet"/>
      <w:lvlText w:val=""/>
      <w:lvlJc w:val="left"/>
      <w:pPr>
        <w:ind w:left="2880" w:hanging="360"/>
      </w:pPr>
      <w:rPr>
        <w:rFonts w:ascii="Symbol" w:hAnsi="Symbol" w:hint="default"/>
      </w:rPr>
    </w:lvl>
    <w:lvl w:ilvl="4" w:tplc="176E3D3E" w:tentative="1">
      <w:start w:val="1"/>
      <w:numFmt w:val="bullet"/>
      <w:lvlText w:val="o"/>
      <w:lvlJc w:val="left"/>
      <w:pPr>
        <w:ind w:left="3600" w:hanging="360"/>
      </w:pPr>
      <w:rPr>
        <w:rFonts w:ascii="Courier New" w:hAnsi="Courier New" w:cs="Courier New" w:hint="default"/>
      </w:rPr>
    </w:lvl>
    <w:lvl w:ilvl="5" w:tplc="F7B45EF8" w:tentative="1">
      <w:start w:val="1"/>
      <w:numFmt w:val="bullet"/>
      <w:lvlText w:val=""/>
      <w:lvlJc w:val="left"/>
      <w:pPr>
        <w:ind w:left="4320" w:hanging="360"/>
      </w:pPr>
      <w:rPr>
        <w:rFonts w:ascii="Wingdings" w:hAnsi="Wingdings" w:hint="default"/>
      </w:rPr>
    </w:lvl>
    <w:lvl w:ilvl="6" w:tplc="A4886094" w:tentative="1">
      <w:start w:val="1"/>
      <w:numFmt w:val="bullet"/>
      <w:lvlText w:val=""/>
      <w:lvlJc w:val="left"/>
      <w:pPr>
        <w:ind w:left="5040" w:hanging="360"/>
      </w:pPr>
      <w:rPr>
        <w:rFonts w:ascii="Symbol" w:hAnsi="Symbol" w:hint="default"/>
      </w:rPr>
    </w:lvl>
    <w:lvl w:ilvl="7" w:tplc="8750672A" w:tentative="1">
      <w:start w:val="1"/>
      <w:numFmt w:val="bullet"/>
      <w:lvlText w:val="o"/>
      <w:lvlJc w:val="left"/>
      <w:pPr>
        <w:ind w:left="5760" w:hanging="360"/>
      </w:pPr>
      <w:rPr>
        <w:rFonts w:ascii="Courier New" w:hAnsi="Courier New" w:cs="Courier New" w:hint="default"/>
      </w:rPr>
    </w:lvl>
    <w:lvl w:ilvl="8" w:tplc="0CCEA948" w:tentative="1">
      <w:start w:val="1"/>
      <w:numFmt w:val="bullet"/>
      <w:lvlText w:val=""/>
      <w:lvlJc w:val="left"/>
      <w:pPr>
        <w:ind w:left="6480" w:hanging="360"/>
      </w:pPr>
      <w:rPr>
        <w:rFonts w:ascii="Wingdings" w:hAnsi="Wingdings" w:hint="default"/>
      </w:rPr>
    </w:lvl>
  </w:abstractNum>
  <w:abstractNum w:abstractNumId="39">
    <w:nsid w:val="701E0BEC"/>
    <w:multiLevelType w:val="hybridMultilevel"/>
    <w:tmpl w:val="224E714C"/>
    <w:lvl w:ilvl="0" w:tplc="401AA532">
      <w:start w:val="755"/>
      <w:numFmt w:val="bullet"/>
      <w:lvlText w:val="–"/>
      <w:lvlJc w:val="left"/>
      <w:pPr>
        <w:ind w:left="1636" w:hanging="360"/>
      </w:pPr>
      <w:rPr>
        <w:rFonts w:ascii="Times New Roman" w:hAnsi="Times New Roman" w:cs="Times New Roman" w:hint="default"/>
      </w:rPr>
    </w:lvl>
    <w:lvl w:ilvl="1" w:tplc="FD1012D4" w:tentative="1">
      <w:start w:val="1"/>
      <w:numFmt w:val="bullet"/>
      <w:lvlText w:val="o"/>
      <w:lvlJc w:val="left"/>
      <w:pPr>
        <w:ind w:left="2356" w:hanging="360"/>
      </w:pPr>
      <w:rPr>
        <w:rFonts w:ascii="Courier New" w:hAnsi="Courier New" w:cs="Courier New" w:hint="default"/>
      </w:rPr>
    </w:lvl>
    <w:lvl w:ilvl="2" w:tplc="981E2EA0" w:tentative="1">
      <w:start w:val="1"/>
      <w:numFmt w:val="bullet"/>
      <w:lvlText w:val=""/>
      <w:lvlJc w:val="left"/>
      <w:pPr>
        <w:ind w:left="3076" w:hanging="360"/>
      </w:pPr>
      <w:rPr>
        <w:rFonts w:ascii="Wingdings" w:hAnsi="Wingdings" w:hint="default"/>
      </w:rPr>
    </w:lvl>
    <w:lvl w:ilvl="3" w:tplc="342A9538" w:tentative="1">
      <w:start w:val="1"/>
      <w:numFmt w:val="bullet"/>
      <w:lvlText w:val=""/>
      <w:lvlJc w:val="left"/>
      <w:pPr>
        <w:ind w:left="3796" w:hanging="360"/>
      </w:pPr>
      <w:rPr>
        <w:rFonts w:ascii="Symbol" w:hAnsi="Symbol" w:hint="default"/>
      </w:rPr>
    </w:lvl>
    <w:lvl w:ilvl="4" w:tplc="1BDE8C9A" w:tentative="1">
      <w:start w:val="1"/>
      <w:numFmt w:val="bullet"/>
      <w:lvlText w:val="o"/>
      <w:lvlJc w:val="left"/>
      <w:pPr>
        <w:ind w:left="4516" w:hanging="360"/>
      </w:pPr>
      <w:rPr>
        <w:rFonts w:ascii="Courier New" w:hAnsi="Courier New" w:cs="Courier New" w:hint="default"/>
      </w:rPr>
    </w:lvl>
    <w:lvl w:ilvl="5" w:tplc="69267742" w:tentative="1">
      <w:start w:val="1"/>
      <w:numFmt w:val="bullet"/>
      <w:lvlText w:val=""/>
      <w:lvlJc w:val="left"/>
      <w:pPr>
        <w:ind w:left="5236" w:hanging="360"/>
      </w:pPr>
      <w:rPr>
        <w:rFonts w:ascii="Wingdings" w:hAnsi="Wingdings" w:hint="default"/>
      </w:rPr>
    </w:lvl>
    <w:lvl w:ilvl="6" w:tplc="C03688BC" w:tentative="1">
      <w:start w:val="1"/>
      <w:numFmt w:val="bullet"/>
      <w:lvlText w:val=""/>
      <w:lvlJc w:val="left"/>
      <w:pPr>
        <w:ind w:left="5956" w:hanging="360"/>
      </w:pPr>
      <w:rPr>
        <w:rFonts w:ascii="Symbol" w:hAnsi="Symbol" w:hint="default"/>
      </w:rPr>
    </w:lvl>
    <w:lvl w:ilvl="7" w:tplc="059A5ED8" w:tentative="1">
      <w:start w:val="1"/>
      <w:numFmt w:val="bullet"/>
      <w:lvlText w:val="o"/>
      <w:lvlJc w:val="left"/>
      <w:pPr>
        <w:ind w:left="6676" w:hanging="360"/>
      </w:pPr>
      <w:rPr>
        <w:rFonts w:ascii="Courier New" w:hAnsi="Courier New" w:cs="Courier New" w:hint="default"/>
      </w:rPr>
    </w:lvl>
    <w:lvl w:ilvl="8" w:tplc="F3BCF738" w:tentative="1">
      <w:start w:val="1"/>
      <w:numFmt w:val="bullet"/>
      <w:lvlText w:val=""/>
      <w:lvlJc w:val="left"/>
      <w:pPr>
        <w:ind w:left="7396" w:hanging="360"/>
      </w:pPr>
      <w:rPr>
        <w:rFonts w:ascii="Wingdings" w:hAnsi="Wingdings" w:hint="default"/>
      </w:rPr>
    </w:lvl>
  </w:abstractNum>
  <w:abstractNum w:abstractNumId="40">
    <w:nsid w:val="70EC50F2"/>
    <w:multiLevelType w:val="hybridMultilevel"/>
    <w:tmpl w:val="405EA8C4"/>
    <w:lvl w:ilvl="0" w:tplc="29F038F2">
      <w:start w:val="755"/>
      <w:numFmt w:val="bullet"/>
      <w:lvlText w:val="–"/>
      <w:lvlJc w:val="left"/>
      <w:pPr>
        <w:ind w:left="1070" w:hanging="360"/>
      </w:pPr>
      <w:rPr>
        <w:rFonts w:ascii="Times New Roman" w:hAnsi="Times New Roman" w:cs="Times New Roman"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41">
    <w:nsid w:val="735E263F"/>
    <w:multiLevelType w:val="hybridMultilevel"/>
    <w:tmpl w:val="026C3760"/>
    <w:lvl w:ilvl="0" w:tplc="29F038F2">
      <w:start w:val="755"/>
      <w:numFmt w:val="bullet"/>
      <w:lvlText w:val="–"/>
      <w:lvlJc w:val="left"/>
      <w:pPr>
        <w:ind w:left="1636" w:hanging="360"/>
      </w:pPr>
      <w:rPr>
        <w:rFonts w:ascii="Times New Roman" w:hAnsi="Times New Roman" w:cs="Times New Roman"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42">
    <w:nsid w:val="7B0D67D4"/>
    <w:multiLevelType w:val="hybridMultilevel"/>
    <w:tmpl w:val="0204AC52"/>
    <w:lvl w:ilvl="0" w:tplc="29F038F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BB056DC"/>
    <w:multiLevelType w:val="hybridMultilevel"/>
    <w:tmpl w:val="102CBAE0"/>
    <w:lvl w:ilvl="0" w:tplc="29F038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C7B4E24"/>
    <w:multiLevelType w:val="hybridMultilevel"/>
    <w:tmpl w:val="E89432C4"/>
    <w:lvl w:ilvl="0" w:tplc="945627EC">
      <w:start w:val="755"/>
      <w:numFmt w:val="bullet"/>
      <w:lvlText w:val="–"/>
      <w:lvlJc w:val="left"/>
      <w:pPr>
        <w:ind w:left="1776" w:hanging="360"/>
      </w:pPr>
      <w:rPr>
        <w:rFonts w:ascii="Times New Roman" w:hAnsi="Times New Roman" w:cs="Times New Roman" w:hint="default"/>
      </w:rPr>
    </w:lvl>
    <w:lvl w:ilvl="1" w:tplc="F33CE124" w:tentative="1">
      <w:start w:val="1"/>
      <w:numFmt w:val="bullet"/>
      <w:lvlText w:val="o"/>
      <w:lvlJc w:val="left"/>
      <w:pPr>
        <w:ind w:left="3914" w:hanging="360"/>
      </w:pPr>
      <w:rPr>
        <w:rFonts w:ascii="Courier New" w:hAnsi="Courier New" w:cs="Courier New" w:hint="default"/>
      </w:rPr>
    </w:lvl>
    <w:lvl w:ilvl="2" w:tplc="A0149A06" w:tentative="1">
      <w:start w:val="1"/>
      <w:numFmt w:val="bullet"/>
      <w:lvlText w:val=""/>
      <w:lvlJc w:val="left"/>
      <w:pPr>
        <w:ind w:left="4634" w:hanging="360"/>
      </w:pPr>
      <w:rPr>
        <w:rFonts w:ascii="Wingdings" w:hAnsi="Wingdings" w:hint="default"/>
      </w:rPr>
    </w:lvl>
    <w:lvl w:ilvl="3" w:tplc="6CEE3E12" w:tentative="1">
      <w:start w:val="1"/>
      <w:numFmt w:val="bullet"/>
      <w:lvlText w:val=""/>
      <w:lvlJc w:val="left"/>
      <w:pPr>
        <w:ind w:left="5354" w:hanging="360"/>
      </w:pPr>
      <w:rPr>
        <w:rFonts w:ascii="Symbol" w:hAnsi="Symbol" w:hint="default"/>
      </w:rPr>
    </w:lvl>
    <w:lvl w:ilvl="4" w:tplc="BF406A50" w:tentative="1">
      <w:start w:val="1"/>
      <w:numFmt w:val="bullet"/>
      <w:lvlText w:val="o"/>
      <w:lvlJc w:val="left"/>
      <w:pPr>
        <w:ind w:left="6074" w:hanging="360"/>
      </w:pPr>
      <w:rPr>
        <w:rFonts w:ascii="Courier New" w:hAnsi="Courier New" w:cs="Courier New" w:hint="default"/>
      </w:rPr>
    </w:lvl>
    <w:lvl w:ilvl="5" w:tplc="F7761024" w:tentative="1">
      <w:start w:val="1"/>
      <w:numFmt w:val="bullet"/>
      <w:lvlText w:val=""/>
      <w:lvlJc w:val="left"/>
      <w:pPr>
        <w:ind w:left="6794" w:hanging="360"/>
      </w:pPr>
      <w:rPr>
        <w:rFonts w:ascii="Wingdings" w:hAnsi="Wingdings" w:hint="default"/>
      </w:rPr>
    </w:lvl>
    <w:lvl w:ilvl="6" w:tplc="8B42FCDC" w:tentative="1">
      <w:start w:val="1"/>
      <w:numFmt w:val="bullet"/>
      <w:lvlText w:val=""/>
      <w:lvlJc w:val="left"/>
      <w:pPr>
        <w:ind w:left="7514" w:hanging="360"/>
      </w:pPr>
      <w:rPr>
        <w:rFonts w:ascii="Symbol" w:hAnsi="Symbol" w:hint="default"/>
      </w:rPr>
    </w:lvl>
    <w:lvl w:ilvl="7" w:tplc="14A8D050" w:tentative="1">
      <w:start w:val="1"/>
      <w:numFmt w:val="bullet"/>
      <w:lvlText w:val="o"/>
      <w:lvlJc w:val="left"/>
      <w:pPr>
        <w:ind w:left="8234" w:hanging="360"/>
      </w:pPr>
      <w:rPr>
        <w:rFonts w:ascii="Courier New" w:hAnsi="Courier New" w:cs="Courier New" w:hint="default"/>
      </w:rPr>
    </w:lvl>
    <w:lvl w:ilvl="8" w:tplc="095EA934" w:tentative="1">
      <w:start w:val="1"/>
      <w:numFmt w:val="bullet"/>
      <w:lvlText w:val=""/>
      <w:lvlJc w:val="left"/>
      <w:pPr>
        <w:ind w:left="8954" w:hanging="360"/>
      </w:pPr>
      <w:rPr>
        <w:rFonts w:ascii="Wingdings" w:hAnsi="Wingdings" w:hint="default"/>
      </w:rPr>
    </w:lvl>
  </w:abstractNum>
  <w:abstractNum w:abstractNumId="45">
    <w:nsid w:val="7D630680"/>
    <w:multiLevelType w:val="hybridMultilevel"/>
    <w:tmpl w:val="1B96D18A"/>
    <w:lvl w:ilvl="0" w:tplc="040C000D">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D7D78C0"/>
    <w:multiLevelType w:val="hybridMultilevel"/>
    <w:tmpl w:val="9456510C"/>
    <w:lvl w:ilvl="0" w:tplc="29F038F2">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DAE44AB"/>
    <w:multiLevelType w:val="hybridMultilevel"/>
    <w:tmpl w:val="48F8C158"/>
    <w:lvl w:ilvl="0" w:tplc="E5DA61DE">
      <w:start w:val="1"/>
      <w:numFmt w:val="bullet"/>
      <w:lvlText w:val="F"/>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45"/>
  </w:num>
  <w:num w:numId="5">
    <w:abstractNumId w:val="5"/>
  </w:num>
  <w:num w:numId="6">
    <w:abstractNumId w:val="4"/>
  </w:num>
  <w:num w:numId="7">
    <w:abstractNumId w:val="37"/>
  </w:num>
  <w:num w:numId="8">
    <w:abstractNumId w:val="12"/>
  </w:num>
  <w:num w:numId="9">
    <w:abstractNumId w:val="33"/>
  </w:num>
  <w:num w:numId="10">
    <w:abstractNumId w:val="23"/>
  </w:num>
  <w:num w:numId="11">
    <w:abstractNumId w:val="47"/>
  </w:num>
  <w:num w:numId="12">
    <w:abstractNumId w:val="14"/>
  </w:num>
  <w:num w:numId="13">
    <w:abstractNumId w:val="28"/>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42"/>
  </w:num>
  <w:num w:numId="17">
    <w:abstractNumId w:val="29"/>
  </w:num>
  <w:num w:numId="18">
    <w:abstractNumId w:val="39"/>
  </w:num>
  <w:num w:numId="19">
    <w:abstractNumId w:val="26"/>
  </w:num>
  <w:num w:numId="20">
    <w:abstractNumId w:val="15"/>
  </w:num>
  <w:num w:numId="21">
    <w:abstractNumId w:val="35"/>
  </w:num>
  <w:num w:numId="22">
    <w:abstractNumId w:val="41"/>
  </w:num>
  <w:num w:numId="23">
    <w:abstractNumId w:val="36"/>
  </w:num>
  <w:num w:numId="24">
    <w:abstractNumId w:val="16"/>
  </w:num>
  <w:num w:numId="25">
    <w:abstractNumId w:val="18"/>
  </w:num>
  <w:num w:numId="26">
    <w:abstractNumId w:val="6"/>
  </w:num>
  <w:num w:numId="27">
    <w:abstractNumId w:val="27"/>
  </w:num>
  <w:num w:numId="28">
    <w:abstractNumId w:val="44"/>
  </w:num>
  <w:num w:numId="29">
    <w:abstractNumId w:val="25"/>
  </w:num>
  <w:num w:numId="30">
    <w:abstractNumId w:val="24"/>
  </w:num>
  <w:num w:numId="31">
    <w:abstractNumId w:val="17"/>
  </w:num>
  <w:num w:numId="32">
    <w:abstractNumId w:val="21"/>
  </w:num>
  <w:num w:numId="33">
    <w:abstractNumId w:val="40"/>
  </w:num>
  <w:num w:numId="34">
    <w:abstractNumId w:val="11"/>
  </w:num>
  <w:num w:numId="35">
    <w:abstractNumId w:val="13"/>
  </w:num>
  <w:num w:numId="36">
    <w:abstractNumId w:val="0"/>
  </w:num>
  <w:num w:numId="37">
    <w:abstractNumId w:val="34"/>
  </w:num>
  <w:num w:numId="38">
    <w:abstractNumId w:val="20"/>
  </w:num>
  <w:num w:numId="39">
    <w:abstractNumId w:val="32"/>
  </w:num>
  <w:num w:numId="40">
    <w:abstractNumId w:val="1"/>
  </w:num>
  <w:num w:numId="41">
    <w:abstractNumId w:val="22"/>
  </w:num>
  <w:num w:numId="42">
    <w:abstractNumId w:val="7"/>
  </w:num>
  <w:num w:numId="43">
    <w:abstractNumId w:val="3"/>
  </w:num>
  <w:num w:numId="44">
    <w:abstractNumId w:val="43"/>
  </w:num>
  <w:num w:numId="45">
    <w:abstractNumId w:val="38"/>
  </w:num>
  <w:num w:numId="46">
    <w:abstractNumId w:val="10"/>
  </w:num>
  <w:num w:numId="47">
    <w:abstractNumId w:val="46"/>
  </w:num>
  <w:num w:numId="48">
    <w:abstractNumId w:val="30"/>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436E6"/>
    <w:rsid w:val="007A575A"/>
    <w:rsid w:val="00A436E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6E6"/>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qFormat/>
    <w:rsid w:val="00A436E6"/>
    <w:pPr>
      <w:keepNext/>
      <w:ind w:left="1566" w:hanging="432"/>
      <w:jc w:val="center"/>
      <w:outlineLvl w:val="0"/>
    </w:pPr>
    <w:rPr>
      <w:rFonts w:ascii="Trebuchet MS" w:hAnsi="Trebuchet MS"/>
      <w:b/>
      <w:bCs/>
      <w:sz w:val="28"/>
      <w:lang w:eastAsia="fr-FR"/>
    </w:rPr>
  </w:style>
  <w:style w:type="paragraph" w:styleId="Titre2">
    <w:name w:val="heading 2"/>
    <w:basedOn w:val="Normal"/>
    <w:next w:val="Normal"/>
    <w:link w:val="Titre2Car"/>
    <w:unhideWhenUsed/>
    <w:qFormat/>
    <w:rsid w:val="00A436E6"/>
    <w:pPr>
      <w:keepNext/>
      <w:spacing w:before="240" w:after="60" w:line="276" w:lineRule="auto"/>
      <w:ind w:left="1427" w:hanging="576"/>
      <w:outlineLvl w:val="1"/>
    </w:pPr>
    <w:rPr>
      <w:rFonts w:ascii="Cambria" w:hAnsi="Cambria"/>
      <w:b/>
      <w:bCs/>
      <w:i/>
      <w:iCs/>
      <w:sz w:val="28"/>
      <w:szCs w:val="28"/>
    </w:rPr>
  </w:style>
  <w:style w:type="paragraph" w:styleId="Titre3">
    <w:name w:val="heading 3"/>
    <w:basedOn w:val="Normal"/>
    <w:next w:val="Normal"/>
    <w:link w:val="Titre3Car"/>
    <w:unhideWhenUsed/>
    <w:qFormat/>
    <w:rsid w:val="00A436E6"/>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A436E6"/>
    <w:pPr>
      <w:keepNext/>
      <w:spacing w:before="240" w:after="60"/>
      <w:outlineLvl w:val="3"/>
    </w:pPr>
    <w:rPr>
      <w:b/>
      <w:bCs/>
      <w:sz w:val="28"/>
      <w:szCs w:val="28"/>
    </w:rPr>
  </w:style>
  <w:style w:type="paragraph" w:styleId="Titre5">
    <w:name w:val="heading 5"/>
    <w:basedOn w:val="Normal"/>
    <w:next w:val="Normal"/>
    <w:link w:val="Titre5Car"/>
    <w:unhideWhenUsed/>
    <w:qFormat/>
    <w:rsid w:val="00A436E6"/>
    <w:pPr>
      <w:keepNext/>
      <w:keepLines/>
      <w:spacing w:before="200" w:line="276" w:lineRule="auto"/>
      <w:ind w:left="4977" w:hanging="1008"/>
      <w:outlineLvl w:val="4"/>
    </w:pPr>
    <w:rPr>
      <w:rFonts w:ascii="Cambria" w:hAnsi="Cambria"/>
      <w:color w:val="243F60"/>
      <w:sz w:val="22"/>
      <w:szCs w:val="22"/>
    </w:rPr>
  </w:style>
  <w:style w:type="paragraph" w:styleId="Titre6">
    <w:name w:val="heading 6"/>
    <w:basedOn w:val="Normal"/>
    <w:next w:val="Normal"/>
    <w:link w:val="Titre6Car"/>
    <w:unhideWhenUsed/>
    <w:qFormat/>
    <w:rsid w:val="00A436E6"/>
    <w:pPr>
      <w:keepNext/>
      <w:keepLines/>
      <w:spacing w:before="200" w:line="276" w:lineRule="auto"/>
      <w:ind w:left="5121" w:hanging="1152"/>
      <w:outlineLvl w:val="5"/>
    </w:pPr>
    <w:rPr>
      <w:rFonts w:ascii="Cambria" w:hAnsi="Cambria"/>
      <w:i/>
      <w:iCs/>
      <w:color w:val="243F60"/>
      <w:sz w:val="22"/>
      <w:szCs w:val="22"/>
    </w:rPr>
  </w:style>
  <w:style w:type="paragraph" w:styleId="Titre7">
    <w:name w:val="heading 7"/>
    <w:basedOn w:val="Normal"/>
    <w:next w:val="Normal"/>
    <w:link w:val="Titre7Car"/>
    <w:unhideWhenUsed/>
    <w:qFormat/>
    <w:rsid w:val="00A436E6"/>
    <w:pPr>
      <w:keepNext/>
      <w:keepLines/>
      <w:spacing w:before="200" w:line="276" w:lineRule="auto"/>
      <w:ind w:left="5265" w:hanging="1296"/>
      <w:outlineLvl w:val="6"/>
    </w:pPr>
    <w:rPr>
      <w:rFonts w:ascii="Cambria" w:hAnsi="Cambria"/>
      <w:i/>
      <w:iCs/>
      <w:color w:val="404040"/>
      <w:sz w:val="22"/>
      <w:szCs w:val="22"/>
    </w:rPr>
  </w:style>
  <w:style w:type="paragraph" w:styleId="Titre8">
    <w:name w:val="heading 8"/>
    <w:basedOn w:val="Normal"/>
    <w:next w:val="Normal"/>
    <w:link w:val="Titre8Car"/>
    <w:unhideWhenUsed/>
    <w:qFormat/>
    <w:rsid w:val="00A436E6"/>
    <w:pPr>
      <w:keepNext/>
      <w:keepLines/>
      <w:spacing w:before="200" w:line="276" w:lineRule="auto"/>
      <w:ind w:left="5409" w:hanging="1440"/>
      <w:outlineLvl w:val="7"/>
    </w:pPr>
    <w:rPr>
      <w:rFonts w:ascii="Cambria" w:hAnsi="Cambria"/>
      <w:color w:val="404040"/>
      <w:sz w:val="20"/>
      <w:szCs w:val="20"/>
    </w:rPr>
  </w:style>
  <w:style w:type="paragraph" w:styleId="Titre9">
    <w:name w:val="heading 9"/>
    <w:basedOn w:val="Normal"/>
    <w:next w:val="Normal"/>
    <w:link w:val="Titre9Car"/>
    <w:unhideWhenUsed/>
    <w:qFormat/>
    <w:rsid w:val="00A436E6"/>
    <w:pPr>
      <w:keepNext/>
      <w:keepLines/>
      <w:spacing w:before="200" w:line="276" w:lineRule="auto"/>
      <w:ind w:left="5553" w:hanging="1584"/>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436E6"/>
    <w:rPr>
      <w:rFonts w:ascii="Trebuchet MS" w:eastAsia="Times New Roman" w:hAnsi="Trebuchet MS" w:cs="Times New Roman"/>
      <w:b/>
      <w:bCs/>
      <w:sz w:val="28"/>
      <w:szCs w:val="24"/>
      <w:lang w:eastAsia="fr-FR"/>
    </w:rPr>
  </w:style>
  <w:style w:type="character" w:customStyle="1" w:styleId="Titre2Car">
    <w:name w:val="Titre 2 Car"/>
    <w:basedOn w:val="Policepardfaut"/>
    <w:link w:val="Titre2"/>
    <w:rsid w:val="00A436E6"/>
    <w:rPr>
      <w:rFonts w:ascii="Cambria" w:eastAsia="Times New Roman" w:hAnsi="Cambria" w:cs="Times New Roman"/>
      <w:b/>
      <w:bCs/>
      <w:i/>
      <w:iCs/>
      <w:sz w:val="28"/>
      <w:szCs w:val="28"/>
    </w:rPr>
  </w:style>
  <w:style w:type="character" w:customStyle="1" w:styleId="Titre3Car">
    <w:name w:val="Titre 3 Car"/>
    <w:basedOn w:val="Policepardfaut"/>
    <w:link w:val="Titre3"/>
    <w:rsid w:val="00A436E6"/>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rsid w:val="00A436E6"/>
    <w:rPr>
      <w:rFonts w:ascii="Times New Roman" w:eastAsia="Times New Roman" w:hAnsi="Times New Roman" w:cs="Times New Roman"/>
      <w:b/>
      <w:bCs/>
      <w:sz w:val="28"/>
      <w:szCs w:val="28"/>
    </w:rPr>
  </w:style>
  <w:style w:type="character" w:customStyle="1" w:styleId="Titre5Car">
    <w:name w:val="Titre 5 Car"/>
    <w:basedOn w:val="Policepardfaut"/>
    <w:link w:val="Titre5"/>
    <w:rsid w:val="00A436E6"/>
    <w:rPr>
      <w:rFonts w:ascii="Cambria" w:eastAsia="Times New Roman" w:hAnsi="Cambria" w:cs="Times New Roman"/>
      <w:color w:val="243F60"/>
    </w:rPr>
  </w:style>
  <w:style w:type="character" w:customStyle="1" w:styleId="Titre6Car">
    <w:name w:val="Titre 6 Car"/>
    <w:basedOn w:val="Policepardfaut"/>
    <w:link w:val="Titre6"/>
    <w:rsid w:val="00A436E6"/>
    <w:rPr>
      <w:rFonts w:ascii="Cambria" w:eastAsia="Times New Roman" w:hAnsi="Cambria" w:cs="Times New Roman"/>
      <w:i/>
      <w:iCs/>
      <w:color w:val="243F60"/>
    </w:rPr>
  </w:style>
  <w:style w:type="character" w:customStyle="1" w:styleId="Titre7Car">
    <w:name w:val="Titre 7 Car"/>
    <w:basedOn w:val="Policepardfaut"/>
    <w:link w:val="Titre7"/>
    <w:rsid w:val="00A436E6"/>
    <w:rPr>
      <w:rFonts w:ascii="Cambria" w:eastAsia="Times New Roman" w:hAnsi="Cambria" w:cs="Times New Roman"/>
      <w:i/>
      <w:iCs/>
      <w:color w:val="404040"/>
    </w:rPr>
  </w:style>
  <w:style w:type="character" w:customStyle="1" w:styleId="Titre8Car">
    <w:name w:val="Titre 8 Car"/>
    <w:basedOn w:val="Policepardfaut"/>
    <w:link w:val="Titre8"/>
    <w:rsid w:val="00A436E6"/>
    <w:rPr>
      <w:rFonts w:ascii="Cambria" w:eastAsia="Times New Roman" w:hAnsi="Cambria" w:cs="Times New Roman"/>
      <w:color w:val="404040"/>
      <w:sz w:val="20"/>
      <w:szCs w:val="20"/>
    </w:rPr>
  </w:style>
  <w:style w:type="character" w:customStyle="1" w:styleId="Titre9Car">
    <w:name w:val="Titre 9 Car"/>
    <w:basedOn w:val="Policepardfaut"/>
    <w:link w:val="Titre9"/>
    <w:rsid w:val="00A436E6"/>
    <w:rPr>
      <w:rFonts w:ascii="Cambria" w:eastAsia="Times New Roman" w:hAnsi="Cambria" w:cs="Times New Roman"/>
      <w:i/>
      <w:iCs/>
      <w:color w:val="404040"/>
      <w:sz w:val="20"/>
      <w:szCs w:val="20"/>
    </w:rPr>
  </w:style>
  <w:style w:type="paragraph" w:customStyle="1" w:styleId="Style1">
    <w:name w:val="Style1"/>
    <w:basedOn w:val="Normal"/>
    <w:link w:val="Style1Car"/>
    <w:qFormat/>
    <w:rsid w:val="00A436E6"/>
    <w:pPr>
      <w:jc w:val="center"/>
    </w:pPr>
    <w:rPr>
      <w:i/>
      <w:sz w:val="36"/>
      <w:szCs w:val="36"/>
    </w:rPr>
  </w:style>
  <w:style w:type="character" w:customStyle="1" w:styleId="Style1Car">
    <w:name w:val="Style1 Car"/>
    <w:basedOn w:val="Policepardfaut"/>
    <w:link w:val="Style1"/>
    <w:rsid w:val="00A436E6"/>
    <w:rPr>
      <w:rFonts w:ascii="Times New Roman" w:eastAsia="Times New Roman" w:hAnsi="Times New Roman" w:cs="Times New Roman"/>
      <w:i/>
      <w:sz w:val="36"/>
      <w:szCs w:val="36"/>
    </w:rPr>
  </w:style>
  <w:style w:type="paragraph" w:styleId="Paragraphedeliste">
    <w:name w:val="List Paragraph"/>
    <w:aliases w:val="sous titre 2,List Paragraph1"/>
    <w:basedOn w:val="Normal"/>
    <w:link w:val="ParagraphedelisteCar"/>
    <w:uiPriority w:val="34"/>
    <w:qFormat/>
    <w:rsid w:val="00A436E6"/>
    <w:pPr>
      <w:spacing w:after="200" w:line="276" w:lineRule="auto"/>
      <w:ind w:left="720"/>
      <w:contextualSpacing/>
    </w:pPr>
    <w:rPr>
      <w:rFonts w:ascii="Calibri" w:hAnsi="Calibri" w:cs="Arial"/>
      <w:sz w:val="22"/>
      <w:szCs w:val="22"/>
      <w:lang w:eastAsia="fr-FR"/>
    </w:rPr>
  </w:style>
  <w:style w:type="paragraph" w:customStyle="1" w:styleId="Nomclient">
    <w:name w:val="Nom_client"/>
    <w:basedOn w:val="Titre"/>
    <w:uiPriority w:val="2"/>
    <w:qFormat/>
    <w:rsid w:val="00A436E6"/>
    <w:pPr>
      <w:pBdr>
        <w:bottom w:val="none" w:sz="0" w:space="0" w:color="auto"/>
      </w:pBdr>
      <w:suppressAutoHyphens/>
      <w:spacing w:before="140" w:after="140" w:line="276" w:lineRule="auto"/>
    </w:pPr>
    <w:rPr>
      <w:bCs/>
      <w:sz w:val="28"/>
      <w:szCs w:val="28"/>
    </w:rPr>
  </w:style>
  <w:style w:type="character" w:customStyle="1" w:styleId="ParagraphedelisteCar">
    <w:name w:val="Paragraphe de liste Car"/>
    <w:aliases w:val="sous titre 2 Car,List Paragraph1 Car"/>
    <w:basedOn w:val="Policepardfaut"/>
    <w:link w:val="Paragraphedeliste"/>
    <w:uiPriority w:val="34"/>
    <w:rsid w:val="00A436E6"/>
    <w:rPr>
      <w:rFonts w:ascii="Calibri" w:eastAsia="Times New Roman" w:hAnsi="Calibri" w:cs="Arial"/>
      <w:lang w:eastAsia="fr-FR"/>
    </w:rPr>
  </w:style>
  <w:style w:type="paragraph" w:styleId="Titre">
    <w:name w:val="Title"/>
    <w:basedOn w:val="Normal"/>
    <w:next w:val="Normal"/>
    <w:link w:val="TitreCar"/>
    <w:qFormat/>
    <w:rsid w:val="00A436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A436E6"/>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A436E6"/>
    <w:rPr>
      <w:rFonts w:ascii="Tahoma" w:hAnsi="Tahoma" w:cs="Tahoma"/>
      <w:sz w:val="16"/>
      <w:szCs w:val="16"/>
    </w:rPr>
  </w:style>
  <w:style w:type="character" w:customStyle="1" w:styleId="TextedebullesCar">
    <w:name w:val="Texte de bulles Car"/>
    <w:basedOn w:val="Policepardfaut"/>
    <w:link w:val="Textedebulles"/>
    <w:uiPriority w:val="99"/>
    <w:semiHidden/>
    <w:rsid w:val="00A436E6"/>
    <w:rPr>
      <w:rFonts w:ascii="Tahoma" w:eastAsia="Times New Roman" w:hAnsi="Tahoma" w:cs="Tahoma"/>
      <w:sz w:val="16"/>
      <w:szCs w:val="16"/>
    </w:rPr>
  </w:style>
  <w:style w:type="table" w:styleId="Grillemoyenne3-Accent1">
    <w:name w:val="Medium Grid 3 Accent 1"/>
    <w:basedOn w:val="TableauNormal"/>
    <w:uiPriority w:val="69"/>
    <w:rsid w:val="00A436E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lev">
    <w:name w:val="Strong"/>
    <w:basedOn w:val="Policepardfaut"/>
    <w:qFormat/>
    <w:rsid w:val="00A436E6"/>
    <w:rPr>
      <w:b/>
      <w:bCs/>
    </w:rPr>
  </w:style>
  <w:style w:type="paragraph" w:customStyle="1" w:styleId="Default">
    <w:name w:val="Default"/>
    <w:rsid w:val="00A436E6"/>
    <w:pPr>
      <w:autoSpaceDE w:val="0"/>
      <w:autoSpaceDN w:val="0"/>
      <w:adjustRightInd w:val="0"/>
      <w:spacing w:after="0" w:line="240" w:lineRule="auto"/>
    </w:pPr>
    <w:rPr>
      <w:rFonts w:ascii="Tahoma" w:hAnsi="Tahoma" w:cs="Tahoma"/>
      <w:color w:val="000000"/>
      <w:sz w:val="24"/>
      <w:szCs w:val="24"/>
    </w:rPr>
  </w:style>
  <w:style w:type="table" w:styleId="Grilledutableau">
    <w:name w:val="Table Grid"/>
    <w:basedOn w:val="TableauNormal"/>
    <w:uiPriority w:val="39"/>
    <w:rsid w:val="00A436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A436E6"/>
    <w:pPr>
      <w:tabs>
        <w:tab w:val="center" w:pos="4153"/>
        <w:tab w:val="right" w:pos="8306"/>
      </w:tabs>
    </w:pPr>
  </w:style>
  <w:style w:type="character" w:customStyle="1" w:styleId="En-tteCar">
    <w:name w:val="En-tête Car"/>
    <w:basedOn w:val="Policepardfaut"/>
    <w:link w:val="En-tte"/>
    <w:uiPriority w:val="99"/>
    <w:rsid w:val="00A436E6"/>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A436E6"/>
    <w:pPr>
      <w:tabs>
        <w:tab w:val="center" w:pos="4153"/>
        <w:tab w:val="right" w:pos="8306"/>
      </w:tabs>
    </w:pPr>
  </w:style>
  <w:style w:type="character" w:customStyle="1" w:styleId="PieddepageCar">
    <w:name w:val="Pied de page Car"/>
    <w:basedOn w:val="Policepardfaut"/>
    <w:link w:val="Pieddepage"/>
    <w:uiPriority w:val="99"/>
    <w:rsid w:val="00A436E6"/>
    <w:rPr>
      <w:rFonts w:ascii="Times New Roman" w:eastAsia="Times New Roman" w:hAnsi="Times New Roman" w:cs="Times New Roman"/>
      <w:sz w:val="24"/>
      <w:szCs w:val="24"/>
    </w:rPr>
  </w:style>
  <w:style w:type="paragraph" w:styleId="TM2">
    <w:name w:val="toc 2"/>
    <w:basedOn w:val="Normal"/>
    <w:next w:val="Normal"/>
    <w:autoRedefine/>
    <w:uiPriority w:val="39"/>
    <w:qFormat/>
    <w:rsid w:val="00A436E6"/>
    <w:pPr>
      <w:spacing w:before="120" w:line="276" w:lineRule="auto"/>
      <w:ind w:left="220"/>
    </w:pPr>
    <w:rPr>
      <w:rFonts w:asciiTheme="minorHAnsi" w:eastAsia="Calibri" w:hAnsiTheme="minorHAnsi" w:cstheme="minorHAnsi"/>
      <w:b/>
      <w:bCs/>
      <w:sz w:val="22"/>
      <w:szCs w:val="22"/>
    </w:rPr>
  </w:style>
  <w:style w:type="paragraph" w:styleId="Notedebasdepage">
    <w:name w:val="footnote text"/>
    <w:aliases w:val="Note de bas de page Car Car,Texte de note de bas de page,footnote text,footnote text Car Car Car,footnote text Car"/>
    <w:basedOn w:val="Normal"/>
    <w:link w:val="NotedebasdepageCar"/>
    <w:unhideWhenUsed/>
    <w:rsid w:val="00A436E6"/>
    <w:pPr>
      <w:spacing w:after="200" w:line="276" w:lineRule="auto"/>
    </w:pPr>
    <w:rPr>
      <w:rFonts w:ascii="Calibri" w:eastAsia="Calibri" w:hAnsi="Calibri"/>
      <w:sz w:val="20"/>
      <w:szCs w:val="20"/>
    </w:rPr>
  </w:style>
  <w:style w:type="character" w:customStyle="1" w:styleId="NotedebasdepageCar">
    <w:name w:val="Note de bas de page Car"/>
    <w:aliases w:val="Note de bas de page Car Car Car,Texte de note de bas de page Car,footnote text Car1,footnote text Car Car Car Car,footnote text Car Car"/>
    <w:basedOn w:val="Policepardfaut"/>
    <w:link w:val="Notedebasdepage"/>
    <w:rsid w:val="00A436E6"/>
    <w:rPr>
      <w:rFonts w:ascii="Calibri" w:eastAsia="Calibri" w:hAnsi="Calibri" w:cs="Times New Roman"/>
      <w:sz w:val="20"/>
      <w:szCs w:val="20"/>
    </w:rPr>
  </w:style>
  <w:style w:type="character" w:styleId="Appelnotedebasdep">
    <w:name w:val="footnote reference"/>
    <w:basedOn w:val="Policepardfaut"/>
    <w:uiPriority w:val="99"/>
    <w:unhideWhenUsed/>
    <w:rsid w:val="00A436E6"/>
    <w:rPr>
      <w:vertAlign w:val="superscript"/>
    </w:rPr>
  </w:style>
  <w:style w:type="paragraph" w:styleId="Sansinterligne">
    <w:name w:val="No Spacing"/>
    <w:link w:val="SansinterligneCar"/>
    <w:uiPriority w:val="1"/>
    <w:qFormat/>
    <w:rsid w:val="00A436E6"/>
    <w:pPr>
      <w:spacing w:after="0" w:line="240" w:lineRule="auto"/>
    </w:pPr>
    <w:rPr>
      <w:rFonts w:ascii="Calibri" w:eastAsia="Calibri" w:hAnsi="Calibri" w:cs="Times New Roman"/>
    </w:rPr>
  </w:style>
  <w:style w:type="paragraph" w:styleId="En-ttedetabledesmatires">
    <w:name w:val="TOC Heading"/>
    <w:basedOn w:val="Titre1"/>
    <w:next w:val="Normal"/>
    <w:uiPriority w:val="39"/>
    <w:unhideWhenUsed/>
    <w:qFormat/>
    <w:rsid w:val="00A436E6"/>
    <w:pPr>
      <w:keepLines/>
      <w:spacing w:before="480" w:line="276" w:lineRule="auto"/>
      <w:ind w:left="0" w:firstLine="0"/>
      <w:jc w:val="left"/>
      <w:outlineLvl w:val="9"/>
    </w:pPr>
    <w:rPr>
      <w:rFonts w:ascii="Cambria" w:hAnsi="Cambria"/>
      <w:color w:val="365F91"/>
      <w:szCs w:val="28"/>
      <w:lang w:eastAsia="en-US"/>
    </w:rPr>
  </w:style>
  <w:style w:type="paragraph" w:styleId="TM1">
    <w:name w:val="toc 1"/>
    <w:basedOn w:val="Normal"/>
    <w:next w:val="Normal"/>
    <w:autoRedefine/>
    <w:uiPriority w:val="39"/>
    <w:unhideWhenUsed/>
    <w:qFormat/>
    <w:rsid w:val="00A436E6"/>
    <w:pPr>
      <w:spacing w:before="120" w:line="276" w:lineRule="auto"/>
    </w:pPr>
    <w:rPr>
      <w:rFonts w:asciiTheme="minorHAnsi" w:eastAsia="Calibri" w:hAnsiTheme="minorHAnsi" w:cstheme="minorHAnsi"/>
      <w:b/>
      <w:bCs/>
      <w:i/>
      <w:iCs/>
    </w:rPr>
  </w:style>
  <w:style w:type="paragraph" w:styleId="TM3">
    <w:name w:val="toc 3"/>
    <w:basedOn w:val="Normal"/>
    <w:next w:val="Normal"/>
    <w:autoRedefine/>
    <w:uiPriority w:val="39"/>
    <w:unhideWhenUsed/>
    <w:qFormat/>
    <w:rsid w:val="00A436E6"/>
    <w:pPr>
      <w:spacing w:line="276" w:lineRule="auto"/>
      <w:ind w:left="440"/>
    </w:pPr>
    <w:rPr>
      <w:rFonts w:asciiTheme="minorHAnsi" w:eastAsia="Calibri" w:hAnsiTheme="minorHAnsi" w:cstheme="minorHAnsi"/>
      <w:sz w:val="20"/>
      <w:szCs w:val="20"/>
    </w:rPr>
  </w:style>
  <w:style w:type="character" w:styleId="Lienhypertexte">
    <w:name w:val="Hyperlink"/>
    <w:basedOn w:val="Policepardfaut"/>
    <w:uiPriority w:val="99"/>
    <w:unhideWhenUsed/>
    <w:rsid w:val="00A436E6"/>
    <w:rPr>
      <w:color w:val="0000FF"/>
      <w:u w:val="single"/>
    </w:rPr>
  </w:style>
  <w:style w:type="paragraph" w:styleId="Corpsdetexte">
    <w:name w:val="Body Text"/>
    <w:basedOn w:val="Normal"/>
    <w:link w:val="CorpsdetexteCar"/>
    <w:qFormat/>
    <w:rsid w:val="00A436E6"/>
    <w:pPr>
      <w:spacing w:after="120"/>
    </w:pPr>
    <w:rPr>
      <w:sz w:val="20"/>
      <w:szCs w:val="20"/>
      <w:lang w:eastAsia="fr-FR"/>
    </w:rPr>
  </w:style>
  <w:style w:type="character" w:customStyle="1" w:styleId="CorpsdetexteCar">
    <w:name w:val="Corps de texte Car"/>
    <w:basedOn w:val="Policepardfaut"/>
    <w:link w:val="Corpsdetexte"/>
    <w:rsid w:val="00A436E6"/>
    <w:rPr>
      <w:rFonts w:ascii="Times New Roman" w:eastAsia="Times New Roman" w:hAnsi="Times New Roman" w:cs="Times New Roman"/>
      <w:sz w:val="20"/>
      <w:szCs w:val="20"/>
      <w:lang w:eastAsia="fr-FR"/>
    </w:rPr>
  </w:style>
  <w:style w:type="character" w:customStyle="1" w:styleId="SansinterligneCar">
    <w:name w:val="Sans interligne Car"/>
    <w:basedOn w:val="Policepardfaut"/>
    <w:link w:val="Sansinterligne"/>
    <w:uiPriority w:val="1"/>
    <w:rsid w:val="00A436E6"/>
    <w:rPr>
      <w:rFonts w:ascii="Calibri" w:eastAsia="Calibri" w:hAnsi="Calibri" w:cs="Times New Roman"/>
    </w:rPr>
  </w:style>
  <w:style w:type="character" w:styleId="Marquedecommentaire">
    <w:name w:val="annotation reference"/>
    <w:basedOn w:val="Policepardfaut"/>
    <w:semiHidden/>
    <w:unhideWhenUsed/>
    <w:rsid w:val="00A436E6"/>
    <w:rPr>
      <w:sz w:val="16"/>
      <w:szCs w:val="16"/>
    </w:rPr>
  </w:style>
  <w:style w:type="paragraph" w:styleId="Commentaire">
    <w:name w:val="annotation text"/>
    <w:basedOn w:val="Normal"/>
    <w:link w:val="CommentaireCar"/>
    <w:semiHidden/>
    <w:unhideWhenUsed/>
    <w:rsid w:val="00A436E6"/>
    <w:pPr>
      <w:spacing w:after="200"/>
    </w:pPr>
    <w:rPr>
      <w:rFonts w:ascii="Calibri" w:eastAsia="Calibri" w:hAnsi="Calibri"/>
      <w:sz w:val="20"/>
      <w:szCs w:val="20"/>
    </w:rPr>
  </w:style>
  <w:style w:type="character" w:customStyle="1" w:styleId="CommentaireCar">
    <w:name w:val="Commentaire Car"/>
    <w:basedOn w:val="Policepardfaut"/>
    <w:link w:val="Commentaire"/>
    <w:semiHidden/>
    <w:rsid w:val="00A436E6"/>
    <w:rPr>
      <w:rFonts w:ascii="Calibri" w:eastAsia="Calibri" w:hAnsi="Calibri" w:cs="Times New Roman"/>
      <w:sz w:val="20"/>
      <w:szCs w:val="20"/>
    </w:rPr>
  </w:style>
  <w:style w:type="paragraph" w:styleId="TM4">
    <w:name w:val="toc 4"/>
    <w:basedOn w:val="Normal"/>
    <w:next w:val="Normal"/>
    <w:autoRedefine/>
    <w:uiPriority w:val="39"/>
    <w:rsid w:val="00A436E6"/>
    <w:pPr>
      <w:spacing w:line="276" w:lineRule="auto"/>
      <w:ind w:left="660"/>
    </w:pPr>
    <w:rPr>
      <w:rFonts w:asciiTheme="minorHAnsi" w:eastAsia="Calibri" w:hAnsiTheme="minorHAnsi" w:cstheme="minorHAnsi"/>
      <w:sz w:val="20"/>
      <w:szCs w:val="20"/>
    </w:rPr>
  </w:style>
  <w:style w:type="paragraph" w:styleId="TM5">
    <w:name w:val="toc 5"/>
    <w:basedOn w:val="Normal"/>
    <w:next w:val="Normal"/>
    <w:autoRedefine/>
    <w:uiPriority w:val="39"/>
    <w:rsid w:val="00A436E6"/>
    <w:pPr>
      <w:spacing w:line="276" w:lineRule="auto"/>
      <w:ind w:left="880"/>
    </w:pPr>
    <w:rPr>
      <w:rFonts w:asciiTheme="minorHAnsi" w:eastAsia="Calibri" w:hAnsiTheme="minorHAnsi" w:cstheme="minorHAnsi"/>
      <w:sz w:val="20"/>
      <w:szCs w:val="20"/>
    </w:rPr>
  </w:style>
  <w:style w:type="paragraph" w:styleId="Objetducommentaire">
    <w:name w:val="annotation subject"/>
    <w:basedOn w:val="Commentaire"/>
    <w:next w:val="Commentaire"/>
    <w:link w:val="ObjetducommentaireCar"/>
    <w:semiHidden/>
    <w:rsid w:val="00A436E6"/>
    <w:pPr>
      <w:spacing w:after="0"/>
    </w:pPr>
    <w:rPr>
      <w:rFonts w:ascii="Times New Roman" w:eastAsia="Times New Roman" w:hAnsi="Times New Roman"/>
      <w:b/>
      <w:bCs/>
      <w:lang w:eastAsia="fr-FR"/>
    </w:rPr>
  </w:style>
  <w:style w:type="character" w:customStyle="1" w:styleId="ObjetducommentaireCar">
    <w:name w:val="Objet du commentaire Car"/>
    <w:basedOn w:val="CommentaireCar"/>
    <w:link w:val="Objetducommentaire"/>
    <w:semiHidden/>
    <w:rsid w:val="00A436E6"/>
    <w:rPr>
      <w:rFonts w:ascii="Times New Roman" w:eastAsia="Times New Roman" w:hAnsi="Times New Roman"/>
      <w:b/>
      <w:bCs/>
      <w:lang w:eastAsia="fr-FR"/>
    </w:rPr>
  </w:style>
  <w:style w:type="paragraph" w:styleId="Liste">
    <w:name w:val="List"/>
    <w:basedOn w:val="Normal"/>
    <w:rsid w:val="00A436E6"/>
    <w:pPr>
      <w:ind w:left="283" w:hanging="283"/>
    </w:pPr>
    <w:rPr>
      <w:sz w:val="20"/>
      <w:szCs w:val="20"/>
      <w:lang w:eastAsia="fr-FR"/>
    </w:rPr>
  </w:style>
  <w:style w:type="paragraph" w:styleId="TM6">
    <w:name w:val="toc 6"/>
    <w:basedOn w:val="Normal"/>
    <w:next w:val="Normal"/>
    <w:autoRedefine/>
    <w:unhideWhenUsed/>
    <w:rsid w:val="00A436E6"/>
    <w:pPr>
      <w:spacing w:line="276" w:lineRule="auto"/>
      <w:ind w:left="1100"/>
    </w:pPr>
    <w:rPr>
      <w:rFonts w:asciiTheme="minorHAnsi" w:eastAsia="Calibri" w:hAnsiTheme="minorHAnsi" w:cstheme="minorHAnsi"/>
      <w:sz w:val="20"/>
      <w:szCs w:val="20"/>
    </w:rPr>
  </w:style>
  <w:style w:type="paragraph" w:styleId="TM7">
    <w:name w:val="toc 7"/>
    <w:basedOn w:val="Normal"/>
    <w:next w:val="Normal"/>
    <w:autoRedefine/>
    <w:unhideWhenUsed/>
    <w:rsid w:val="00A436E6"/>
    <w:pPr>
      <w:spacing w:line="276" w:lineRule="auto"/>
      <w:ind w:left="1320"/>
    </w:pPr>
    <w:rPr>
      <w:rFonts w:asciiTheme="minorHAnsi" w:eastAsia="Calibri" w:hAnsiTheme="minorHAnsi" w:cstheme="minorHAnsi"/>
      <w:sz w:val="20"/>
      <w:szCs w:val="20"/>
    </w:rPr>
  </w:style>
  <w:style w:type="paragraph" w:styleId="TM8">
    <w:name w:val="toc 8"/>
    <w:basedOn w:val="Normal"/>
    <w:next w:val="Normal"/>
    <w:autoRedefine/>
    <w:unhideWhenUsed/>
    <w:rsid w:val="00A436E6"/>
    <w:pPr>
      <w:spacing w:line="276" w:lineRule="auto"/>
      <w:ind w:left="1540"/>
    </w:pPr>
    <w:rPr>
      <w:rFonts w:asciiTheme="minorHAnsi" w:eastAsia="Calibri" w:hAnsiTheme="minorHAnsi" w:cstheme="minorHAnsi"/>
      <w:sz w:val="20"/>
      <w:szCs w:val="20"/>
    </w:rPr>
  </w:style>
  <w:style w:type="paragraph" w:styleId="TM9">
    <w:name w:val="toc 9"/>
    <w:basedOn w:val="Normal"/>
    <w:next w:val="Normal"/>
    <w:autoRedefine/>
    <w:unhideWhenUsed/>
    <w:rsid w:val="00A436E6"/>
    <w:pPr>
      <w:spacing w:line="276" w:lineRule="auto"/>
      <w:ind w:left="1760"/>
    </w:pPr>
    <w:rPr>
      <w:rFonts w:asciiTheme="minorHAnsi" w:eastAsia="Calibri" w:hAnsiTheme="minorHAnsi" w:cstheme="minorHAnsi"/>
      <w:sz w:val="20"/>
      <w:szCs w:val="20"/>
    </w:rPr>
  </w:style>
  <w:style w:type="paragraph" w:styleId="Listepuces2">
    <w:name w:val="List Bullet 2"/>
    <w:basedOn w:val="Normal"/>
    <w:autoRedefine/>
    <w:rsid w:val="00A436E6"/>
    <w:pPr>
      <w:tabs>
        <w:tab w:val="num" w:pos="720"/>
      </w:tabs>
      <w:ind w:left="720" w:hanging="360"/>
      <w:jc w:val="both"/>
    </w:pPr>
    <w:rPr>
      <w:rFonts w:ascii="Arial" w:hAnsi="Arial"/>
      <w:sz w:val="22"/>
      <w:szCs w:val="20"/>
      <w:lang w:eastAsia="fr-FR"/>
    </w:rPr>
  </w:style>
  <w:style w:type="character" w:styleId="Lienhypertextesuivivisit">
    <w:name w:val="FollowedHyperlink"/>
    <w:basedOn w:val="Policepardfaut"/>
    <w:rsid w:val="00A436E6"/>
    <w:rPr>
      <w:color w:val="800080"/>
      <w:u w:val="single"/>
    </w:rPr>
  </w:style>
  <w:style w:type="paragraph" w:styleId="Retraitcorpsdetexte">
    <w:name w:val="Body Text Indent"/>
    <w:basedOn w:val="Normal"/>
    <w:link w:val="RetraitcorpsdetexteCar"/>
    <w:rsid w:val="00A436E6"/>
    <w:pPr>
      <w:spacing w:line="360" w:lineRule="auto"/>
      <w:ind w:left="708"/>
    </w:pPr>
    <w:rPr>
      <w:rFonts w:ascii="Trebuchet MS" w:hAnsi="Trebuchet MS"/>
      <w:szCs w:val="32"/>
      <w:lang w:eastAsia="fr-FR"/>
    </w:rPr>
  </w:style>
  <w:style w:type="character" w:customStyle="1" w:styleId="RetraitcorpsdetexteCar">
    <w:name w:val="Retrait corps de texte Car"/>
    <w:basedOn w:val="Policepardfaut"/>
    <w:link w:val="Retraitcorpsdetexte"/>
    <w:rsid w:val="00A436E6"/>
    <w:rPr>
      <w:rFonts w:ascii="Trebuchet MS" w:eastAsia="Times New Roman" w:hAnsi="Trebuchet MS" w:cs="Times New Roman"/>
      <w:sz w:val="24"/>
      <w:szCs w:val="32"/>
      <w:lang w:eastAsia="fr-FR"/>
    </w:rPr>
  </w:style>
  <w:style w:type="paragraph" w:styleId="Retraitcorpsdetexte2">
    <w:name w:val="Body Text Indent 2"/>
    <w:basedOn w:val="Normal"/>
    <w:link w:val="Retraitcorpsdetexte2Car"/>
    <w:rsid w:val="00A436E6"/>
    <w:pPr>
      <w:spacing w:line="360" w:lineRule="auto"/>
      <w:ind w:left="1416"/>
    </w:pPr>
    <w:rPr>
      <w:rFonts w:ascii="Trebuchet MS" w:hAnsi="Trebuchet MS"/>
      <w:szCs w:val="32"/>
      <w:lang w:eastAsia="fr-FR"/>
    </w:rPr>
  </w:style>
  <w:style w:type="character" w:customStyle="1" w:styleId="Retraitcorpsdetexte2Car">
    <w:name w:val="Retrait corps de texte 2 Car"/>
    <w:basedOn w:val="Policepardfaut"/>
    <w:link w:val="Retraitcorpsdetexte2"/>
    <w:rsid w:val="00A436E6"/>
    <w:rPr>
      <w:rFonts w:ascii="Trebuchet MS" w:eastAsia="Times New Roman" w:hAnsi="Trebuchet MS" w:cs="Times New Roman"/>
      <w:sz w:val="24"/>
      <w:szCs w:val="32"/>
      <w:lang w:eastAsia="fr-FR"/>
    </w:rPr>
  </w:style>
  <w:style w:type="paragraph" w:styleId="Corpsdetexte2">
    <w:name w:val="Body Text 2"/>
    <w:basedOn w:val="Normal"/>
    <w:link w:val="Corpsdetexte2Car"/>
    <w:rsid w:val="00A436E6"/>
    <w:pPr>
      <w:spacing w:line="360" w:lineRule="auto"/>
    </w:pPr>
    <w:rPr>
      <w:rFonts w:ascii="Trebuchet MS" w:hAnsi="Trebuchet MS"/>
      <w:b/>
      <w:bCs/>
      <w:szCs w:val="32"/>
      <w:lang w:eastAsia="fr-FR"/>
    </w:rPr>
  </w:style>
  <w:style w:type="character" w:customStyle="1" w:styleId="Corpsdetexte2Car">
    <w:name w:val="Corps de texte 2 Car"/>
    <w:basedOn w:val="Policepardfaut"/>
    <w:link w:val="Corpsdetexte2"/>
    <w:rsid w:val="00A436E6"/>
    <w:rPr>
      <w:rFonts w:ascii="Trebuchet MS" w:eastAsia="Times New Roman" w:hAnsi="Trebuchet MS" w:cs="Times New Roman"/>
      <w:b/>
      <w:bCs/>
      <w:sz w:val="24"/>
      <w:szCs w:val="32"/>
      <w:lang w:eastAsia="fr-FR"/>
    </w:rPr>
  </w:style>
  <w:style w:type="character" w:styleId="Numrodepage">
    <w:name w:val="page number"/>
    <w:basedOn w:val="Policepardfaut"/>
    <w:rsid w:val="00A436E6"/>
  </w:style>
  <w:style w:type="paragraph" w:styleId="Retraitcorpsdetexte3">
    <w:name w:val="Body Text Indent 3"/>
    <w:basedOn w:val="Normal"/>
    <w:link w:val="Retraitcorpsdetexte3Car"/>
    <w:rsid w:val="00A436E6"/>
    <w:pPr>
      <w:spacing w:line="360" w:lineRule="auto"/>
      <w:ind w:left="708"/>
    </w:pPr>
    <w:rPr>
      <w:rFonts w:ascii="Trebuchet MS" w:hAnsi="Trebuchet MS"/>
      <w:sz w:val="22"/>
      <w:szCs w:val="32"/>
      <w:lang w:eastAsia="fr-FR"/>
    </w:rPr>
  </w:style>
  <w:style w:type="character" w:customStyle="1" w:styleId="Retraitcorpsdetexte3Car">
    <w:name w:val="Retrait corps de texte 3 Car"/>
    <w:basedOn w:val="Policepardfaut"/>
    <w:link w:val="Retraitcorpsdetexte3"/>
    <w:rsid w:val="00A436E6"/>
    <w:rPr>
      <w:rFonts w:ascii="Trebuchet MS" w:eastAsia="Times New Roman" w:hAnsi="Trebuchet MS" w:cs="Times New Roman"/>
      <w:szCs w:val="32"/>
      <w:lang w:eastAsia="fr-FR"/>
    </w:rPr>
  </w:style>
  <w:style w:type="paragraph" w:customStyle="1" w:styleId="xl27">
    <w:name w:val="xl27"/>
    <w:basedOn w:val="Normal"/>
    <w:rsid w:val="00A436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z w:val="16"/>
      <w:szCs w:val="16"/>
      <w:lang w:eastAsia="fr-FR"/>
    </w:rPr>
  </w:style>
  <w:style w:type="paragraph" w:customStyle="1" w:styleId="xl43">
    <w:name w:val="xl43"/>
    <w:basedOn w:val="Normal"/>
    <w:rsid w:val="00A436E6"/>
    <w:pPr>
      <w:pBdr>
        <w:left w:val="single" w:sz="4" w:space="0" w:color="auto"/>
        <w:right w:val="single" w:sz="4" w:space="0" w:color="auto"/>
      </w:pBdr>
      <w:spacing w:before="100" w:beforeAutospacing="1" w:after="100" w:afterAutospacing="1"/>
      <w:textAlignment w:val="center"/>
    </w:pPr>
    <w:rPr>
      <w:rFonts w:ascii="Arial" w:eastAsia="Arial Unicode MS" w:hAnsi="Arial" w:cs="Arial"/>
      <w:lang w:eastAsia="fr-FR"/>
    </w:rPr>
  </w:style>
  <w:style w:type="paragraph" w:styleId="Corpsdetexte3">
    <w:name w:val="Body Text 3"/>
    <w:basedOn w:val="Normal"/>
    <w:link w:val="Corpsdetexte3Car"/>
    <w:rsid w:val="00A436E6"/>
    <w:pPr>
      <w:jc w:val="both"/>
    </w:pPr>
    <w:rPr>
      <w:rFonts w:ascii="Arial" w:hAnsi="Arial"/>
      <w:sz w:val="22"/>
      <w:lang w:eastAsia="fr-FR"/>
    </w:rPr>
  </w:style>
  <w:style w:type="character" w:customStyle="1" w:styleId="Corpsdetexte3Car">
    <w:name w:val="Corps de texte 3 Car"/>
    <w:basedOn w:val="Policepardfaut"/>
    <w:link w:val="Corpsdetexte3"/>
    <w:rsid w:val="00A436E6"/>
    <w:rPr>
      <w:rFonts w:ascii="Arial" w:eastAsia="Times New Roman" w:hAnsi="Arial" w:cs="Times New Roman"/>
      <w:szCs w:val="24"/>
      <w:lang w:eastAsia="fr-FR"/>
    </w:rPr>
  </w:style>
  <w:style w:type="paragraph" w:styleId="Liste2">
    <w:name w:val="List 2"/>
    <w:basedOn w:val="Normal"/>
    <w:rsid w:val="00A436E6"/>
    <w:pPr>
      <w:ind w:left="566" w:hanging="283"/>
    </w:pPr>
    <w:rPr>
      <w:sz w:val="20"/>
      <w:szCs w:val="20"/>
      <w:lang w:eastAsia="fr-FR"/>
    </w:rPr>
  </w:style>
  <w:style w:type="paragraph" w:styleId="Explorateurdedocuments">
    <w:name w:val="Document Map"/>
    <w:basedOn w:val="Normal"/>
    <w:link w:val="ExplorateurdedocumentsCar"/>
    <w:semiHidden/>
    <w:rsid w:val="00A436E6"/>
    <w:pPr>
      <w:shd w:val="clear" w:color="auto" w:fill="000080"/>
    </w:pPr>
    <w:rPr>
      <w:rFonts w:ascii="Tahoma" w:hAnsi="Tahoma" w:cs="Tahoma"/>
      <w:sz w:val="20"/>
      <w:szCs w:val="20"/>
      <w:lang w:eastAsia="fr-FR"/>
    </w:rPr>
  </w:style>
  <w:style w:type="character" w:customStyle="1" w:styleId="ExplorateurdedocumentsCar">
    <w:name w:val="Explorateur de documents Car"/>
    <w:basedOn w:val="Policepardfaut"/>
    <w:link w:val="Explorateurdedocuments"/>
    <w:semiHidden/>
    <w:rsid w:val="00A436E6"/>
    <w:rPr>
      <w:rFonts w:ascii="Tahoma" w:eastAsia="Times New Roman" w:hAnsi="Tahoma" w:cs="Tahoma"/>
      <w:sz w:val="20"/>
      <w:szCs w:val="20"/>
      <w:shd w:val="clear" w:color="auto" w:fill="000080"/>
      <w:lang w:eastAsia="fr-FR"/>
    </w:rPr>
  </w:style>
  <w:style w:type="paragraph" w:styleId="NormalWeb">
    <w:name w:val="Normal (Web)"/>
    <w:basedOn w:val="Normal"/>
    <w:uiPriority w:val="99"/>
    <w:unhideWhenUsed/>
    <w:rsid w:val="00A436E6"/>
    <w:pPr>
      <w:spacing w:before="100" w:beforeAutospacing="1" w:after="100" w:afterAutospacing="1"/>
    </w:pPr>
    <w:rPr>
      <w:rFonts w:eastAsia="Arial Unicode MS"/>
      <w:lang w:eastAsia="fr-FR"/>
    </w:rPr>
  </w:style>
  <w:style w:type="paragraph" w:styleId="Sous-titre">
    <w:name w:val="Subtitle"/>
    <w:basedOn w:val="Normal"/>
    <w:next w:val="Normal"/>
    <w:link w:val="Sous-titreCar"/>
    <w:qFormat/>
    <w:rsid w:val="00A436E6"/>
    <w:pPr>
      <w:numPr>
        <w:ilvl w:val="1"/>
      </w:numPr>
      <w:spacing w:after="200" w:line="276" w:lineRule="auto"/>
    </w:pPr>
    <w:rPr>
      <w:rFonts w:ascii="Cambria" w:hAnsi="Cambria"/>
      <w:i/>
      <w:iCs/>
      <w:color w:val="4F81BD"/>
      <w:spacing w:val="15"/>
    </w:rPr>
  </w:style>
  <w:style w:type="character" w:customStyle="1" w:styleId="Sous-titreCar">
    <w:name w:val="Sous-titre Car"/>
    <w:basedOn w:val="Policepardfaut"/>
    <w:link w:val="Sous-titre"/>
    <w:rsid w:val="00A436E6"/>
    <w:rPr>
      <w:rFonts w:ascii="Cambria" w:eastAsia="Times New Roman" w:hAnsi="Cambria" w:cs="Times New Roman"/>
      <w:i/>
      <w:iCs/>
      <w:color w:val="4F81BD"/>
      <w:spacing w:val="15"/>
      <w:sz w:val="24"/>
      <w:szCs w:val="24"/>
    </w:rPr>
  </w:style>
  <w:style w:type="paragraph" w:customStyle="1" w:styleId="alinea">
    <w:name w:val="alinea"/>
    <w:basedOn w:val="Normal"/>
    <w:rsid w:val="00A436E6"/>
    <w:pPr>
      <w:spacing w:before="100" w:beforeAutospacing="1" w:after="100" w:afterAutospacing="1"/>
    </w:pPr>
    <w:rPr>
      <w:lang w:eastAsia="fr-FR"/>
    </w:rPr>
  </w:style>
  <w:style w:type="paragraph" w:styleId="Notedefin">
    <w:name w:val="endnote text"/>
    <w:basedOn w:val="Normal"/>
    <w:link w:val="NotedefinCar"/>
    <w:uiPriority w:val="99"/>
    <w:semiHidden/>
    <w:unhideWhenUsed/>
    <w:rsid w:val="00A436E6"/>
    <w:pPr>
      <w:spacing w:beforeAutospacing="1"/>
      <w:ind w:firstLine="284"/>
    </w:pPr>
    <w:rPr>
      <w:rFonts w:asciiTheme="minorHAnsi" w:eastAsiaTheme="minorHAnsi" w:hAnsiTheme="minorHAnsi" w:cstheme="minorBidi"/>
      <w:sz w:val="20"/>
      <w:szCs w:val="20"/>
    </w:rPr>
  </w:style>
  <w:style w:type="character" w:customStyle="1" w:styleId="NotedefinCar">
    <w:name w:val="Note de fin Car"/>
    <w:basedOn w:val="Policepardfaut"/>
    <w:link w:val="Notedefin"/>
    <w:uiPriority w:val="99"/>
    <w:semiHidden/>
    <w:rsid w:val="00A436E6"/>
    <w:rPr>
      <w:sz w:val="20"/>
      <w:szCs w:val="20"/>
    </w:rPr>
  </w:style>
  <w:style w:type="character" w:styleId="Appeldenotedefin">
    <w:name w:val="endnote reference"/>
    <w:basedOn w:val="Policepardfaut"/>
    <w:uiPriority w:val="99"/>
    <w:semiHidden/>
    <w:unhideWhenUsed/>
    <w:rsid w:val="00A436E6"/>
    <w:rPr>
      <w:vertAlign w:val="superscript"/>
    </w:rPr>
  </w:style>
  <w:style w:type="character" w:styleId="Accentuation">
    <w:name w:val="Emphasis"/>
    <w:basedOn w:val="Policepardfaut"/>
    <w:uiPriority w:val="20"/>
    <w:qFormat/>
    <w:rsid w:val="00A436E6"/>
    <w:rPr>
      <w:i/>
      <w:iCs/>
    </w:rPr>
  </w:style>
  <w:style w:type="character" w:customStyle="1" w:styleId="A7">
    <w:name w:val="A7"/>
    <w:uiPriority w:val="99"/>
    <w:rsid w:val="00A436E6"/>
    <w:rPr>
      <w:rFonts w:cs="Optima"/>
      <w:color w:val="000000"/>
      <w:sz w:val="11"/>
      <w:szCs w:val="11"/>
    </w:rPr>
  </w:style>
  <w:style w:type="character" w:customStyle="1" w:styleId="A4">
    <w:name w:val="A4"/>
    <w:uiPriority w:val="99"/>
    <w:rsid w:val="00A436E6"/>
    <w:rPr>
      <w:rFonts w:cs="Optima"/>
      <w:color w:val="000000"/>
      <w:sz w:val="20"/>
      <w:szCs w:val="20"/>
    </w:rPr>
  </w:style>
  <w:style w:type="paragraph" w:customStyle="1" w:styleId="datedoc">
    <w:name w:val="date_doc"/>
    <w:next w:val="Normal"/>
    <w:link w:val="datedocCar"/>
    <w:uiPriority w:val="1"/>
    <w:qFormat/>
    <w:rsid w:val="00A436E6"/>
    <w:pPr>
      <w:spacing w:before="140" w:after="0" w:line="240" w:lineRule="auto"/>
    </w:pPr>
    <w:rPr>
      <w:rFonts w:ascii="Franklin Gothic Demi" w:hAnsi="Franklin Gothic Demi"/>
      <w:caps/>
      <w:color w:val="000000" w:themeColor="text1"/>
      <w:sz w:val="24"/>
    </w:rPr>
  </w:style>
  <w:style w:type="character" w:customStyle="1" w:styleId="datedocCar">
    <w:name w:val="date_doc Car"/>
    <w:basedOn w:val="Policepardfaut"/>
    <w:link w:val="datedoc"/>
    <w:uiPriority w:val="1"/>
    <w:rsid w:val="00A436E6"/>
    <w:rPr>
      <w:rFonts w:ascii="Franklin Gothic Demi" w:hAnsi="Franklin Gothic Demi"/>
      <w:caps/>
      <w:color w:val="000000" w:themeColor="text1"/>
      <w:sz w:val="24"/>
    </w:rPr>
  </w:style>
  <w:style w:type="paragraph" w:customStyle="1" w:styleId="version">
    <w:name w:val="version"/>
    <w:basedOn w:val="Normal"/>
    <w:uiPriority w:val="2"/>
    <w:qFormat/>
    <w:rsid w:val="00A436E6"/>
    <w:pPr>
      <w:suppressAutoHyphens/>
      <w:spacing w:before="140" w:after="140" w:line="276" w:lineRule="auto"/>
    </w:pPr>
    <w:rPr>
      <w:rFonts w:ascii="Franklin Gothic Book" w:eastAsiaTheme="minorHAnsi" w:hAnsi="Franklin Gothic Book" w:cstheme="minorBidi"/>
      <w:color w:val="080808"/>
      <w:szCs w:val="22"/>
    </w:rPr>
  </w:style>
  <w:style w:type="character" w:customStyle="1" w:styleId="NotedefinCar1">
    <w:name w:val="Note de fin Car1"/>
    <w:basedOn w:val="Policepardfaut"/>
    <w:uiPriority w:val="99"/>
    <w:semiHidden/>
    <w:rsid w:val="00A436E6"/>
    <w:rPr>
      <w:lang w:eastAsia="en-US"/>
    </w:rPr>
  </w:style>
  <w:style w:type="character" w:customStyle="1" w:styleId="shorttext1">
    <w:name w:val="short_text1"/>
    <w:basedOn w:val="Policepardfaut"/>
    <w:rsid w:val="00A436E6"/>
    <w:rPr>
      <w:sz w:val="29"/>
      <w:szCs w:val="29"/>
    </w:rPr>
  </w:style>
  <w:style w:type="paragraph" w:customStyle="1" w:styleId="TableParagraph">
    <w:name w:val="Table Paragraph"/>
    <w:basedOn w:val="Normal"/>
    <w:uiPriority w:val="1"/>
    <w:qFormat/>
    <w:rsid w:val="00A436E6"/>
    <w:pPr>
      <w:widowControl w:val="0"/>
      <w:autoSpaceDE w:val="0"/>
      <w:autoSpaceDN w:val="0"/>
      <w:adjustRightInd w:val="0"/>
    </w:pPr>
    <w:rPr>
      <w:lang w:eastAsia="fr-FR"/>
    </w:rPr>
  </w:style>
  <w:style w:type="character" w:styleId="Rfrenceple">
    <w:name w:val="Subtle Reference"/>
    <w:basedOn w:val="Policepardfaut"/>
    <w:uiPriority w:val="31"/>
    <w:qFormat/>
    <w:rsid w:val="00A436E6"/>
    <w:rPr>
      <w:smallCaps/>
      <w:color w:val="C0504D"/>
      <w:u w:val="single"/>
    </w:rPr>
  </w:style>
  <w:style w:type="table" w:styleId="Tramemoyenne2-Accent2">
    <w:name w:val="Medium Shading 2 Accent 2"/>
    <w:basedOn w:val="TableauNormal"/>
    <w:uiPriority w:val="64"/>
    <w:rsid w:val="00A436E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gende">
    <w:name w:val="caption"/>
    <w:basedOn w:val="Normal"/>
    <w:next w:val="Normal"/>
    <w:uiPriority w:val="35"/>
    <w:unhideWhenUsed/>
    <w:qFormat/>
    <w:rsid w:val="00A436E6"/>
    <w:pPr>
      <w:spacing w:after="200"/>
    </w:pPr>
    <w:rPr>
      <w:rFonts w:ascii="Calibri" w:eastAsia="Calibri" w:hAnsi="Calibri"/>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6893</Words>
  <Characters>37915</Characters>
  <Application>Microsoft Office Word</Application>
  <DocSecurity>0</DocSecurity>
  <Lines>315</Lines>
  <Paragraphs>89</Paragraphs>
  <ScaleCrop>false</ScaleCrop>
  <Company/>
  <LinksUpToDate>false</LinksUpToDate>
  <CharactersWithSpaces>44719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Presidente</dc:creator>
  <cp:lastModifiedBy>Presidente</cp:lastModifiedBy>
  <cp:revision>1</cp:revision>
  <dcterms:created xsi:type="dcterms:W3CDTF">2020-04-28T15:19:00Z</dcterms:created>
  <dcterms:modified xsi:type="dcterms:W3CDTF">2020-04-28T15:21:00Z</dcterms:modified>
</cp:coreProperties>
</file>