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4" w:rsidRPr="00565765" w:rsidRDefault="00726D02" w:rsidP="00726D02">
      <w:pPr>
        <w:rPr>
          <w:rFonts w:cs="Times New Roman"/>
          <w:b/>
          <w:sz w:val="32"/>
          <w:szCs w:val="32"/>
        </w:rPr>
      </w:pPr>
      <w:r w:rsidRPr="00565765">
        <w:rPr>
          <w:rFonts w:cs="Times New Roman"/>
          <w:b/>
          <w:sz w:val="32"/>
          <w:szCs w:val="32"/>
        </w:rPr>
        <w:t xml:space="preserve">Projet « Améliorer la santé maternelle et néonatale en Mauritanie – phase 2 » : </w:t>
      </w:r>
    </w:p>
    <w:p w:rsidR="000974B4" w:rsidRPr="00565765" w:rsidRDefault="00425269" w:rsidP="00726D02">
      <w:pPr>
        <w:rPr>
          <w:rFonts w:cs="Times New Roman"/>
          <w:b/>
          <w:sz w:val="32"/>
          <w:szCs w:val="32"/>
        </w:rPr>
      </w:pPr>
      <w:r>
        <w:rPr>
          <w:rFonts w:cs="Times New Roman"/>
          <w:b/>
          <w:sz w:val="32"/>
          <w:szCs w:val="32"/>
        </w:rPr>
        <w:t>Lettre d’information pour les mois </w:t>
      </w:r>
      <w:r w:rsidR="00D74682">
        <w:rPr>
          <w:rFonts w:cs="Times New Roman"/>
          <w:b/>
          <w:sz w:val="32"/>
          <w:szCs w:val="32"/>
        </w:rPr>
        <w:t xml:space="preserve">: </w:t>
      </w:r>
      <w:proofErr w:type="gramStart"/>
      <w:r w:rsidR="00D74682">
        <w:rPr>
          <w:rFonts w:cs="Times New Roman"/>
          <w:b/>
          <w:sz w:val="32"/>
          <w:szCs w:val="32"/>
        </w:rPr>
        <w:t>Juin</w:t>
      </w:r>
      <w:r>
        <w:rPr>
          <w:rFonts w:cs="Times New Roman"/>
          <w:b/>
          <w:sz w:val="32"/>
          <w:szCs w:val="32"/>
        </w:rPr>
        <w:t xml:space="preserve"> ,</w:t>
      </w:r>
      <w:proofErr w:type="gramEnd"/>
      <w:r>
        <w:rPr>
          <w:rFonts w:cs="Times New Roman"/>
          <w:b/>
          <w:sz w:val="32"/>
          <w:szCs w:val="32"/>
        </w:rPr>
        <w:t xml:space="preserve"> Juillet , Aout Septembre , octobre et Novembre </w:t>
      </w:r>
    </w:p>
    <w:p w:rsidR="000974B4" w:rsidRPr="00565765" w:rsidRDefault="000974B4" w:rsidP="00726D02">
      <w:pPr>
        <w:rPr>
          <w:rFonts w:cs="Times New Roman"/>
          <w:sz w:val="28"/>
          <w:szCs w:val="28"/>
        </w:rPr>
      </w:pPr>
      <w:r w:rsidRPr="00565765">
        <w:rPr>
          <w:rFonts w:cs="Times New Roman"/>
          <w:sz w:val="28"/>
          <w:szCs w:val="28"/>
        </w:rPr>
        <w:t>Dans le cadre du  projet « Améliorer la santé maternelle et néonatale en Mauritanie» t</w:t>
      </w:r>
      <w:r w:rsidR="00BE032F" w:rsidRPr="00565765">
        <w:rPr>
          <w:rFonts w:cs="Times New Roman"/>
          <w:sz w:val="28"/>
          <w:szCs w:val="28"/>
        </w:rPr>
        <w:t>r</w:t>
      </w:r>
      <w:r w:rsidRPr="00565765">
        <w:rPr>
          <w:rFonts w:cs="Times New Roman"/>
          <w:sz w:val="28"/>
          <w:szCs w:val="28"/>
        </w:rPr>
        <w:t xml:space="preserve">ois restituions des </w:t>
      </w:r>
      <w:r w:rsidR="00BE032F" w:rsidRPr="00565765">
        <w:rPr>
          <w:rFonts w:cs="Times New Roman"/>
          <w:sz w:val="28"/>
          <w:szCs w:val="28"/>
        </w:rPr>
        <w:t>états</w:t>
      </w:r>
      <w:r w:rsidRPr="00565765">
        <w:rPr>
          <w:rFonts w:cs="Times New Roman"/>
          <w:sz w:val="28"/>
          <w:szCs w:val="28"/>
        </w:rPr>
        <w:t xml:space="preserve"> des lieux des centres ont été faites par Monique Michaud </w:t>
      </w:r>
    </w:p>
    <w:p w:rsidR="000974B4" w:rsidRPr="00565765" w:rsidRDefault="000974B4" w:rsidP="00BE032F">
      <w:pPr>
        <w:pStyle w:val="Paragraphedeliste"/>
        <w:numPr>
          <w:ilvl w:val="0"/>
          <w:numId w:val="12"/>
        </w:numPr>
        <w:rPr>
          <w:rFonts w:cs="Times New Roman"/>
          <w:sz w:val="28"/>
          <w:szCs w:val="28"/>
        </w:rPr>
      </w:pPr>
      <w:r w:rsidRPr="00565765">
        <w:rPr>
          <w:rFonts w:cs="Times New Roman"/>
          <w:sz w:val="28"/>
          <w:szCs w:val="28"/>
        </w:rPr>
        <w:t xml:space="preserve">Restitution 1 : Centre Médical de </w:t>
      </w:r>
      <w:proofErr w:type="spellStart"/>
      <w:r w:rsidRPr="00565765">
        <w:rPr>
          <w:rFonts w:cs="Times New Roman"/>
          <w:sz w:val="28"/>
          <w:szCs w:val="28"/>
        </w:rPr>
        <w:t>Teyarett</w:t>
      </w:r>
      <w:proofErr w:type="spellEnd"/>
      <w:r w:rsidRPr="00565765">
        <w:rPr>
          <w:rFonts w:cs="Times New Roman"/>
          <w:sz w:val="28"/>
          <w:szCs w:val="28"/>
        </w:rPr>
        <w:t xml:space="preserve"> (le 26 juin 2018 à 12h)</w:t>
      </w:r>
    </w:p>
    <w:p w:rsidR="00BE032F" w:rsidRPr="00565765" w:rsidRDefault="00BE032F" w:rsidP="00726D02">
      <w:pPr>
        <w:rPr>
          <w:rFonts w:cs="Times New Roman"/>
          <w:sz w:val="32"/>
          <w:szCs w:val="32"/>
        </w:rPr>
      </w:pPr>
    </w:p>
    <w:p w:rsidR="00BE032F" w:rsidRPr="00565765" w:rsidRDefault="00BE032F" w:rsidP="00726D02">
      <w:pPr>
        <w:rPr>
          <w:rFonts w:cs="Times New Roman"/>
          <w:sz w:val="32"/>
          <w:szCs w:val="32"/>
        </w:rPr>
      </w:pPr>
      <w:r w:rsidRPr="00565765">
        <w:rPr>
          <w:rFonts w:cs="Times New Roman"/>
          <w:noProof/>
          <w:sz w:val="32"/>
          <w:szCs w:val="32"/>
          <w:lang w:eastAsia="fr-FR"/>
        </w:rPr>
        <w:drawing>
          <wp:inline distT="0" distB="0" distL="0" distR="0">
            <wp:extent cx="2377308" cy="2268177"/>
            <wp:effectExtent l="19050" t="0" r="3942" b="0"/>
            <wp:docPr id="11" name="Image 10" descr="36264087_396864177470103_44591895152060006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264087_396864177470103_4459189515206000640_n.jpg"/>
                    <pic:cNvPicPr/>
                  </pic:nvPicPr>
                  <pic:blipFill>
                    <a:blip r:embed="rId5"/>
                    <a:stretch>
                      <a:fillRect/>
                    </a:stretch>
                  </pic:blipFill>
                  <pic:spPr>
                    <a:xfrm>
                      <a:off x="0" y="0"/>
                      <a:ext cx="2384408" cy="2274951"/>
                    </a:xfrm>
                    <a:prstGeom prst="rect">
                      <a:avLst/>
                    </a:prstGeom>
                  </pic:spPr>
                </pic:pic>
              </a:graphicData>
            </a:graphic>
          </wp:inline>
        </w:drawing>
      </w:r>
      <w:r w:rsidRPr="00565765">
        <w:rPr>
          <w:rFonts w:cs="Times New Roman"/>
          <w:noProof/>
          <w:sz w:val="32"/>
          <w:szCs w:val="32"/>
          <w:lang w:eastAsia="fr-FR"/>
        </w:rPr>
        <w:drawing>
          <wp:inline distT="0" distB="0" distL="0" distR="0">
            <wp:extent cx="2629557" cy="2258726"/>
            <wp:effectExtent l="19050" t="0" r="0" b="0"/>
            <wp:docPr id="12" name="Image 11" descr="36337532_396864470803407_87812914181497159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37532_396864470803407_8781291418149715968_n.jpg"/>
                    <pic:cNvPicPr/>
                  </pic:nvPicPr>
                  <pic:blipFill>
                    <a:blip r:embed="rId6"/>
                    <a:stretch>
                      <a:fillRect/>
                    </a:stretch>
                  </pic:blipFill>
                  <pic:spPr>
                    <a:xfrm>
                      <a:off x="0" y="0"/>
                      <a:ext cx="2646136" cy="2272967"/>
                    </a:xfrm>
                    <a:prstGeom prst="rect">
                      <a:avLst/>
                    </a:prstGeom>
                  </pic:spPr>
                </pic:pic>
              </a:graphicData>
            </a:graphic>
          </wp:inline>
        </w:drawing>
      </w:r>
    </w:p>
    <w:p w:rsidR="00BE032F" w:rsidRPr="00565765" w:rsidRDefault="00BE032F" w:rsidP="00726D02">
      <w:pPr>
        <w:rPr>
          <w:rFonts w:cs="Times New Roman"/>
          <w:sz w:val="32"/>
          <w:szCs w:val="32"/>
        </w:rPr>
      </w:pPr>
    </w:p>
    <w:p w:rsidR="000974B4" w:rsidRPr="00565765" w:rsidRDefault="000974B4" w:rsidP="00726D02">
      <w:pPr>
        <w:rPr>
          <w:rFonts w:cs="Times New Roman"/>
          <w:sz w:val="28"/>
          <w:szCs w:val="28"/>
        </w:rPr>
      </w:pPr>
      <w:r w:rsidRPr="00565765">
        <w:rPr>
          <w:rFonts w:cs="Times New Roman"/>
          <w:sz w:val="28"/>
          <w:szCs w:val="28"/>
        </w:rPr>
        <w:t>Parmi les participants</w:t>
      </w:r>
    </w:p>
    <w:p w:rsidR="000974B4" w:rsidRPr="00565765" w:rsidRDefault="000974B4" w:rsidP="000974B4">
      <w:pPr>
        <w:pStyle w:val="Paragraphedeliste"/>
        <w:numPr>
          <w:ilvl w:val="0"/>
          <w:numId w:val="1"/>
        </w:numPr>
        <w:rPr>
          <w:rFonts w:cs="Times New Roman"/>
          <w:sz w:val="28"/>
          <w:szCs w:val="28"/>
        </w:rPr>
      </w:pPr>
      <w:r w:rsidRPr="00565765">
        <w:rPr>
          <w:rFonts w:cs="Times New Roman"/>
          <w:sz w:val="28"/>
          <w:szCs w:val="28"/>
        </w:rPr>
        <w:t xml:space="preserve">Présidente de l’association </w:t>
      </w:r>
      <w:proofErr w:type="spellStart"/>
      <w:r w:rsidRPr="00565765">
        <w:rPr>
          <w:rFonts w:cs="Times New Roman"/>
          <w:sz w:val="28"/>
          <w:szCs w:val="28"/>
        </w:rPr>
        <w:t>Zeinabou</w:t>
      </w:r>
      <w:proofErr w:type="spellEnd"/>
      <w:r w:rsidRPr="00565765">
        <w:rPr>
          <w:rFonts w:cs="Times New Roman"/>
          <w:sz w:val="28"/>
          <w:szCs w:val="28"/>
        </w:rPr>
        <w:t xml:space="preserve"> Taleb Moussa</w:t>
      </w:r>
    </w:p>
    <w:p w:rsidR="000974B4" w:rsidRPr="00565765" w:rsidRDefault="000974B4" w:rsidP="000974B4">
      <w:pPr>
        <w:pStyle w:val="Paragraphedeliste"/>
        <w:numPr>
          <w:ilvl w:val="0"/>
          <w:numId w:val="1"/>
        </w:numPr>
        <w:rPr>
          <w:rFonts w:cs="Times New Roman"/>
          <w:sz w:val="28"/>
          <w:szCs w:val="28"/>
        </w:rPr>
      </w:pPr>
      <w:r w:rsidRPr="00565765">
        <w:rPr>
          <w:rFonts w:cs="Times New Roman"/>
          <w:sz w:val="28"/>
          <w:szCs w:val="28"/>
        </w:rPr>
        <w:t xml:space="preserve">Docteur chef : </w:t>
      </w:r>
      <w:proofErr w:type="spellStart"/>
      <w:r w:rsidRPr="00565765">
        <w:rPr>
          <w:rFonts w:cs="Times New Roman"/>
          <w:sz w:val="28"/>
          <w:szCs w:val="28"/>
        </w:rPr>
        <w:t>Selmane</w:t>
      </w:r>
      <w:proofErr w:type="spellEnd"/>
      <w:r w:rsidRPr="00565765">
        <w:rPr>
          <w:rFonts w:cs="Times New Roman"/>
          <w:sz w:val="28"/>
          <w:szCs w:val="28"/>
        </w:rPr>
        <w:t xml:space="preserve"> Amal</w:t>
      </w:r>
    </w:p>
    <w:p w:rsidR="000974B4" w:rsidRPr="00565765" w:rsidRDefault="000974B4" w:rsidP="000974B4">
      <w:pPr>
        <w:pStyle w:val="Paragraphedeliste"/>
        <w:numPr>
          <w:ilvl w:val="0"/>
          <w:numId w:val="1"/>
        </w:numPr>
        <w:rPr>
          <w:rFonts w:cs="Times New Roman"/>
          <w:sz w:val="28"/>
          <w:szCs w:val="28"/>
        </w:rPr>
      </w:pPr>
      <w:r w:rsidRPr="00565765">
        <w:rPr>
          <w:rFonts w:cs="Times New Roman"/>
          <w:sz w:val="28"/>
          <w:szCs w:val="28"/>
        </w:rPr>
        <w:t xml:space="preserve">Evaluateur : </w:t>
      </w:r>
      <w:proofErr w:type="spellStart"/>
      <w:r w:rsidRPr="00565765">
        <w:rPr>
          <w:rFonts w:cs="Times New Roman"/>
          <w:sz w:val="28"/>
          <w:szCs w:val="28"/>
        </w:rPr>
        <w:t>Saleck</w:t>
      </w:r>
      <w:proofErr w:type="spellEnd"/>
      <w:r w:rsidRPr="00565765">
        <w:rPr>
          <w:rFonts w:cs="Times New Roman"/>
          <w:sz w:val="28"/>
          <w:szCs w:val="28"/>
        </w:rPr>
        <w:t xml:space="preserve"> </w:t>
      </w:r>
      <w:proofErr w:type="spellStart"/>
      <w:r w:rsidRPr="00565765">
        <w:rPr>
          <w:rFonts w:cs="Times New Roman"/>
          <w:sz w:val="28"/>
          <w:szCs w:val="28"/>
        </w:rPr>
        <w:t>Jereib</w:t>
      </w:r>
      <w:proofErr w:type="spellEnd"/>
    </w:p>
    <w:p w:rsidR="000974B4" w:rsidRPr="00565765" w:rsidRDefault="000974B4" w:rsidP="000974B4">
      <w:pPr>
        <w:pStyle w:val="Paragraphedeliste"/>
        <w:numPr>
          <w:ilvl w:val="0"/>
          <w:numId w:val="1"/>
        </w:numPr>
        <w:rPr>
          <w:rFonts w:cs="Times New Roman"/>
          <w:sz w:val="28"/>
          <w:szCs w:val="28"/>
        </w:rPr>
      </w:pPr>
      <w:r w:rsidRPr="00565765">
        <w:rPr>
          <w:rFonts w:cs="Times New Roman"/>
          <w:sz w:val="28"/>
          <w:szCs w:val="28"/>
        </w:rPr>
        <w:t xml:space="preserve">Chargée de Communication : Aicha </w:t>
      </w:r>
      <w:proofErr w:type="spellStart"/>
      <w:r w:rsidRPr="00565765">
        <w:rPr>
          <w:rFonts w:cs="Times New Roman"/>
          <w:sz w:val="28"/>
          <w:szCs w:val="28"/>
        </w:rPr>
        <w:t>hamady</w:t>
      </w:r>
      <w:proofErr w:type="spellEnd"/>
    </w:p>
    <w:p w:rsidR="000974B4" w:rsidRPr="00565765" w:rsidRDefault="000974B4" w:rsidP="000974B4">
      <w:pPr>
        <w:pStyle w:val="Paragraphedeliste"/>
        <w:numPr>
          <w:ilvl w:val="0"/>
          <w:numId w:val="1"/>
        </w:numPr>
        <w:rPr>
          <w:rFonts w:cs="Times New Roman"/>
          <w:sz w:val="28"/>
          <w:szCs w:val="28"/>
        </w:rPr>
      </w:pPr>
      <w:r w:rsidRPr="00565765">
        <w:rPr>
          <w:rFonts w:cs="Times New Roman"/>
          <w:sz w:val="28"/>
          <w:szCs w:val="28"/>
        </w:rPr>
        <w:t xml:space="preserve">75  du personnel du centre y était présent : </w:t>
      </w:r>
      <w:proofErr w:type="spellStart"/>
      <w:r w:rsidRPr="00565765">
        <w:rPr>
          <w:rFonts w:cs="Times New Roman"/>
          <w:sz w:val="28"/>
          <w:szCs w:val="28"/>
        </w:rPr>
        <w:t>Infimiers</w:t>
      </w:r>
      <w:proofErr w:type="spellEnd"/>
      <w:r w:rsidRPr="00565765">
        <w:rPr>
          <w:rFonts w:cs="Times New Roman"/>
          <w:sz w:val="28"/>
          <w:szCs w:val="28"/>
        </w:rPr>
        <w:t xml:space="preserve"> ; sages femmes ; femmes de ménages </w:t>
      </w:r>
    </w:p>
    <w:p w:rsidR="000974B4" w:rsidRPr="00565765" w:rsidRDefault="000974B4" w:rsidP="00726D02">
      <w:pPr>
        <w:rPr>
          <w:rFonts w:cs="Times New Roman"/>
          <w:sz w:val="28"/>
          <w:szCs w:val="28"/>
        </w:rPr>
      </w:pPr>
      <w:r w:rsidRPr="00565765">
        <w:rPr>
          <w:rFonts w:cs="Times New Roman"/>
          <w:sz w:val="28"/>
          <w:szCs w:val="28"/>
        </w:rPr>
        <w:t>Monique Michaud présenta les avantages du centre et les majeurs problèmes</w:t>
      </w:r>
    </w:p>
    <w:p w:rsidR="000974B4" w:rsidRPr="00565765" w:rsidRDefault="000974B4" w:rsidP="00726D02">
      <w:pPr>
        <w:rPr>
          <w:rFonts w:cs="Times New Roman"/>
          <w:sz w:val="28"/>
          <w:szCs w:val="28"/>
        </w:rPr>
      </w:pPr>
      <w:r w:rsidRPr="00565765">
        <w:rPr>
          <w:rFonts w:cs="Times New Roman"/>
          <w:sz w:val="28"/>
          <w:szCs w:val="28"/>
        </w:rPr>
        <w:t xml:space="preserve">Les avantages </w:t>
      </w:r>
    </w:p>
    <w:p w:rsidR="000974B4" w:rsidRPr="00565765" w:rsidRDefault="000974B4" w:rsidP="000974B4">
      <w:pPr>
        <w:pStyle w:val="Paragraphedeliste"/>
        <w:numPr>
          <w:ilvl w:val="0"/>
          <w:numId w:val="2"/>
        </w:numPr>
        <w:rPr>
          <w:rFonts w:cs="Times New Roman"/>
          <w:sz w:val="28"/>
          <w:szCs w:val="28"/>
        </w:rPr>
      </w:pPr>
      <w:r w:rsidRPr="00565765">
        <w:rPr>
          <w:rFonts w:cs="Times New Roman"/>
          <w:sz w:val="28"/>
          <w:szCs w:val="28"/>
        </w:rPr>
        <w:lastRenderedPageBreak/>
        <w:t xml:space="preserve">La chance d’avoir un docteur comme </w:t>
      </w:r>
      <w:proofErr w:type="spellStart"/>
      <w:r w:rsidRPr="00565765">
        <w:rPr>
          <w:rFonts w:cs="Times New Roman"/>
          <w:sz w:val="28"/>
          <w:szCs w:val="28"/>
        </w:rPr>
        <w:t>Selmane</w:t>
      </w:r>
      <w:proofErr w:type="spellEnd"/>
      <w:r w:rsidRPr="00565765">
        <w:rPr>
          <w:rFonts w:cs="Times New Roman"/>
          <w:sz w:val="28"/>
          <w:szCs w:val="28"/>
        </w:rPr>
        <w:t> : compétente et active</w:t>
      </w:r>
    </w:p>
    <w:p w:rsidR="000974B4" w:rsidRPr="00565765" w:rsidRDefault="000974B4" w:rsidP="000974B4">
      <w:pPr>
        <w:pStyle w:val="Paragraphedeliste"/>
        <w:numPr>
          <w:ilvl w:val="0"/>
          <w:numId w:val="2"/>
        </w:numPr>
        <w:rPr>
          <w:rFonts w:cs="Times New Roman"/>
          <w:sz w:val="28"/>
          <w:szCs w:val="28"/>
        </w:rPr>
      </w:pPr>
      <w:proofErr w:type="gramStart"/>
      <w:r w:rsidRPr="00565765">
        <w:rPr>
          <w:rFonts w:cs="Times New Roman"/>
          <w:sz w:val="28"/>
          <w:szCs w:val="28"/>
        </w:rPr>
        <w:t>Aucun manque</w:t>
      </w:r>
      <w:proofErr w:type="gramEnd"/>
      <w:r w:rsidRPr="00565765">
        <w:rPr>
          <w:rFonts w:cs="Times New Roman"/>
          <w:sz w:val="28"/>
          <w:szCs w:val="28"/>
        </w:rPr>
        <w:t xml:space="preserve"> de matériel ce qui est bien </w:t>
      </w:r>
    </w:p>
    <w:p w:rsidR="000974B4" w:rsidRPr="00565765" w:rsidRDefault="000974B4" w:rsidP="000974B4">
      <w:pPr>
        <w:pStyle w:val="Paragraphedeliste"/>
        <w:numPr>
          <w:ilvl w:val="0"/>
          <w:numId w:val="2"/>
        </w:numPr>
        <w:rPr>
          <w:rFonts w:cs="Times New Roman"/>
          <w:sz w:val="28"/>
          <w:szCs w:val="28"/>
        </w:rPr>
      </w:pPr>
      <w:r w:rsidRPr="00565765">
        <w:rPr>
          <w:rFonts w:cs="Times New Roman"/>
          <w:sz w:val="28"/>
          <w:szCs w:val="28"/>
        </w:rPr>
        <w:t xml:space="preserve">Le centre </w:t>
      </w:r>
      <w:proofErr w:type="spellStart"/>
      <w:r w:rsidRPr="00565765">
        <w:rPr>
          <w:rFonts w:cs="Times New Roman"/>
          <w:sz w:val="28"/>
          <w:szCs w:val="28"/>
        </w:rPr>
        <w:t>recoit</w:t>
      </w:r>
      <w:proofErr w:type="spellEnd"/>
      <w:r w:rsidRPr="00565765">
        <w:rPr>
          <w:rFonts w:cs="Times New Roman"/>
          <w:sz w:val="28"/>
          <w:szCs w:val="28"/>
        </w:rPr>
        <w:t xml:space="preserve"> beaucoup de patient </w:t>
      </w:r>
    </w:p>
    <w:p w:rsidR="000974B4" w:rsidRPr="00565765" w:rsidRDefault="000974B4" w:rsidP="000974B4">
      <w:pPr>
        <w:rPr>
          <w:rFonts w:cs="Times New Roman"/>
          <w:sz w:val="28"/>
          <w:szCs w:val="28"/>
        </w:rPr>
      </w:pPr>
      <w:r w:rsidRPr="00565765">
        <w:rPr>
          <w:rFonts w:cs="Times New Roman"/>
          <w:sz w:val="28"/>
          <w:szCs w:val="28"/>
        </w:rPr>
        <w:t xml:space="preserve">Néanmoins </w:t>
      </w:r>
    </w:p>
    <w:p w:rsidR="000974B4" w:rsidRPr="00565765" w:rsidRDefault="000974B4" w:rsidP="000974B4">
      <w:pPr>
        <w:pStyle w:val="Paragraphedeliste"/>
        <w:numPr>
          <w:ilvl w:val="0"/>
          <w:numId w:val="3"/>
        </w:numPr>
        <w:rPr>
          <w:rFonts w:cs="Times New Roman"/>
          <w:sz w:val="28"/>
          <w:szCs w:val="28"/>
        </w:rPr>
      </w:pPr>
      <w:r w:rsidRPr="00565765">
        <w:rPr>
          <w:rFonts w:cs="Times New Roman"/>
          <w:sz w:val="28"/>
          <w:szCs w:val="28"/>
        </w:rPr>
        <w:t xml:space="preserve">Le bon comportement avec les patients </w:t>
      </w:r>
    </w:p>
    <w:p w:rsidR="000974B4" w:rsidRPr="00565765" w:rsidRDefault="000974B4" w:rsidP="000974B4">
      <w:pPr>
        <w:pStyle w:val="Paragraphedeliste"/>
        <w:numPr>
          <w:ilvl w:val="0"/>
          <w:numId w:val="3"/>
        </w:numPr>
        <w:rPr>
          <w:rFonts w:cs="Times New Roman"/>
          <w:sz w:val="28"/>
          <w:szCs w:val="28"/>
        </w:rPr>
      </w:pPr>
      <w:r w:rsidRPr="00565765">
        <w:rPr>
          <w:rFonts w:cs="Times New Roman"/>
          <w:sz w:val="28"/>
          <w:szCs w:val="28"/>
        </w:rPr>
        <w:t xml:space="preserve">Remplir les données dans les carnets médicales </w:t>
      </w:r>
    </w:p>
    <w:p w:rsidR="000974B4" w:rsidRPr="00565765" w:rsidRDefault="000974B4" w:rsidP="000974B4">
      <w:pPr>
        <w:pStyle w:val="Paragraphedeliste"/>
        <w:numPr>
          <w:ilvl w:val="0"/>
          <w:numId w:val="3"/>
        </w:numPr>
        <w:rPr>
          <w:rFonts w:cs="Times New Roman"/>
          <w:sz w:val="28"/>
          <w:szCs w:val="28"/>
        </w:rPr>
      </w:pPr>
      <w:r w:rsidRPr="00565765">
        <w:rPr>
          <w:rFonts w:cs="Times New Roman"/>
          <w:sz w:val="28"/>
          <w:szCs w:val="28"/>
        </w:rPr>
        <w:t xml:space="preserve">Connaitre les obligations en </w:t>
      </w:r>
      <w:r w:rsidR="00A64A34" w:rsidRPr="00565765">
        <w:rPr>
          <w:rFonts w:cs="Times New Roman"/>
          <w:sz w:val="28"/>
          <w:szCs w:val="28"/>
        </w:rPr>
        <w:t>matière</w:t>
      </w:r>
      <w:r w:rsidRPr="00565765">
        <w:rPr>
          <w:rFonts w:cs="Times New Roman"/>
          <w:sz w:val="28"/>
          <w:szCs w:val="28"/>
        </w:rPr>
        <w:t xml:space="preserve"> de santé </w:t>
      </w:r>
    </w:p>
    <w:p w:rsidR="000974B4" w:rsidRPr="00565765" w:rsidRDefault="000974B4" w:rsidP="00726D02">
      <w:pPr>
        <w:pStyle w:val="Paragraphedeliste"/>
        <w:numPr>
          <w:ilvl w:val="0"/>
          <w:numId w:val="3"/>
        </w:numPr>
        <w:rPr>
          <w:rFonts w:cs="Times New Roman"/>
          <w:sz w:val="28"/>
          <w:szCs w:val="28"/>
        </w:rPr>
      </w:pPr>
      <w:r w:rsidRPr="00565765">
        <w:rPr>
          <w:rFonts w:cs="Times New Roman"/>
          <w:sz w:val="28"/>
          <w:szCs w:val="28"/>
        </w:rPr>
        <w:t xml:space="preserve">Connaitre par cœur : textes législatifs ; chartes et conventions relatifs </w:t>
      </w:r>
      <w:r w:rsidR="00A64A34" w:rsidRPr="00565765">
        <w:rPr>
          <w:rFonts w:cs="Times New Roman"/>
          <w:sz w:val="28"/>
          <w:szCs w:val="28"/>
        </w:rPr>
        <w:t>aux droits des usagers de la santé</w:t>
      </w:r>
    </w:p>
    <w:p w:rsidR="00A64A34" w:rsidRPr="00565765" w:rsidRDefault="00A64A34" w:rsidP="00A64A34">
      <w:pPr>
        <w:pStyle w:val="Paragraphedeliste"/>
        <w:rPr>
          <w:rFonts w:cs="Times New Roman"/>
          <w:sz w:val="28"/>
          <w:szCs w:val="28"/>
        </w:rPr>
      </w:pPr>
    </w:p>
    <w:p w:rsidR="00A64A34" w:rsidRPr="00565765" w:rsidRDefault="00A64A34" w:rsidP="00A64A34">
      <w:pPr>
        <w:pStyle w:val="Paragraphedeliste"/>
        <w:rPr>
          <w:rFonts w:cs="Times New Roman"/>
          <w:sz w:val="28"/>
          <w:szCs w:val="28"/>
        </w:rPr>
      </w:pPr>
      <w:r w:rsidRPr="00565765">
        <w:rPr>
          <w:rFonts w:cs="Times New Roman"/>
          <w:sz w:val="28"/>
          <w:szCs w:val="28"/>
        </w:rPr>
        <w:t xml:space="preserve">Les interventions : </w:t>
      </w:r>
    </w:p>
    <w:p w:rsidR="00BE032F" w:rsidRPr="00565765" w:rsidRDefault="00A64A34" w:rsidP="00C476CF">
      <w:pPr>
        <w:pStyle w:val="Paragraphedeliste"/>
        <w:rPr>
          <w:rFonts w:cs="Times New Roman"/>
          <w:sz w:val="28"/>
          <w:szCs w:val="28"/>
        </w:rPr>
      </w:pPr>
      <w:r w:rsidRPr="00565765">
        <w:rPr>
          <w:rFonts w:cs="Times New Roman"/>
          <w:sz w:val="28"/>
          <w:szCs w:val="28"/>
        </w:rPr>
        <w:t xml:space="preserve">Docteur </w:t>
      </w:r>
      <w:proofErr w:type="spellStart"/>
      <w:r w:rsidRPr="00565765">
        <w:rPr>
          <w:rFonts w:cs="Times New Roman"/>
          <w:sz w:val="28"/>
          <w:szCs w:val="28"/>
        </w:rPr>
        <w:t>selamane</w:t>
      </w:r>
      <w:proofErr w:type="spellEnd"/>
      <w:r w:rsidRPr="00565765">
        <w:rPr>
          <w:rFonts w:cs="Times New Roman"/>
          <w:sz w:val="28"/>
          <w:szCs w:val="28"/>
        </w:rPr>
        <w:t xml:space="preserve"> : ensemble nous pourrions avancer main dans la main mon équipe </w:t>
      </w:r>
    </w:p>
    <w:p w:rsidR="00C476CF" w:rsidRPr="00565765" w:rsidRDefault="00C476CF" w:rsidP="00C476CF">
      <w:pPr>
        <w:pStyle w:val="Paragraphedeliste"/>
        <w:rPr>
          <w:rFonts w:cs="Times New Roman"/>
          <w:sz w:val="28"/>
          <w:szCs w:val="28"/>
        </w:rPr>
      </w:pPr>
    </w:p>
    <w:p w:rsidR="00A64A34" w:rsidRPr="00565765" w:rsidRDefault="00A64A34" w:rsidP="00BE032F">
      <w:pPr>
        <w:pStyle w:val="Paragraphedeliste"/>
        <w:numPr>
          <w:ilvl w:val="0"/>
          <w:numId w:val="11"/>
        </w:numPr>
        <w:rPr>
          <w:rFonts w:cs="Times New Roman"/>
          <w:sz w:val="28"/>
          <w:szCs w:val="28"/>
        </w:rPr>
      </w:pPr>
      <w:r w:rsidRPr="00565765">
        <w:rPr>
          <w:rFonts w:cs="Times New Roman"/>
          <w:sz w:val="28"/>
          <w:szCs w:val="28"/>
        </w:rPr>
        <w:t>Restitution 2 </w:t>
      </w:r>
      <w:r w:rsidR="00C476CF" w:rsidRPr="00565765">
        <w:rPr>
          <w:rFonts w:cs="Times New Roman"/>
          <w:sz w:val="28"/>
          <w:szCs w:val="28"/>
        </w:rPr>
        <w:t>: centre</w:t>
      </w:r>
      <w:r w:rsidRPr="00565765">
        <w:rPr>
          <w:rFonts w:cs="Times New Roman"/>
          <w:sz w:val="28"/>
          <w:szCs w:val="28"/>
        </w:rPr>
        <w:t xml:space="preserve"> de santé de Sebkha (le 27 juin 2018 à 12)</w:t>
      </w:r>
    </w:p>
    <w:p w:rsidR="00BE032F" w:rsidRPr="00565765" w:rsidRDefault="00BE032F" w:rsidP="00BE032F">
      <w:pPr>
        <w:rPr>
          <w:rFonts w:cs="Times New Roman"/>
          <w:sz w:val="28"/>
          <w:szCs w:val="28"/>
        </w:rPr>
      </w:pPr>
    </w:p>
    <w:p w:rsidR="00BE032F" w:rsidRPr="00565765" w:rsidRDefault="00BE032F" w:rsidP="00A64A34">
      <w:pPr>
        <w:pStyle w:val="Paragraphedeliste"/>
        <w:rPr>
          <w:rFonts w:cs="Times New Roman"/>
          <w:sz w:val="28"/>
          <w:szCs w:val="28"/>
        </w:rPr>
      </w:pPr>
    </w:p>
    <w:p w:rsidR="00BE032F" w:rsidRPr="00565765" w:rsidRDefault="00BE032F" w:rsidP="00A64A34">
      <w:pPr>
        <w:pStyle w:val="Paragraphedeliste"/>
        <w:rPr>
          <w:rFonts w:cs="Times New Roman"/>
          <w:sz w:val="32"/>
          <w:szCs w:val="32"/>
        </w:rPr>
      </w:pPr>
      <w:r w:rsidRPr="00565765">
        <w:rPr>
          <w:rFonts w:cs="Times New Roman"/>
          <w:noProof/>
          <w:sz w:val="32"/>
          <w:szCs w:val="32"/>
          <w:lang w:eastAsia="fr-FR"/>
        </w:rPr>
        <w:drawing>
          <wp:inline distT="0" distB="0" distL="0" distR="0">
            <wp:extent cx="2450882" cy="3978508"/>
            <wp:effectExtent l="19050" t="0" r="6568" b="0"/>
            <wp:docPr id="8" name="Image 7" descr="36297779_398016137354907_6252499706027442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297779_398016137354907_6252499706027442176_n.jpg"/>
                    <pic:cNvPicPr/>
                  </pic:nvPicPr>
                  <pic:blipFill>
                    <a:blip r:embed="rId7"/>
                    <a:stretch>
                      <a:fillRect/>
                    </a:stretch>
                  </pic:blipFill>
                  <pic:spPr>
                    <a:xfrm>
                      <a:off x="0" y="0"/>
                      <a:ext cx="2454126" cy="3983774"/>
                    </a:xfrm>
                    <a:prstGeom prst="rect">
                      <a:avLst/>
                    </a:prstGeom>
                  </pic:spPr>
                </pic:pic>
              </a:graphicData>
            </a:graphic>
          </wp:inline>
        </w:drawing>
      </w:r>
      <w:r w:rsidRPr="00565765">
        <w:rPr>
          <w:rFonts w:cs="Times New Roman"/>
          <w:noProof/>
          <w:sz w:val="32"/>
          <w:szCs w:val="32"/>
          <w:lang w:eastAsia="fr-FR"/>
        </w:rPr>
        <w:drawing>
          <wp:inline distT="0" distB="0" distL="0" distR="0">
            <wp:extent cx="2545474" cy="3983421"/>
            <wp:effectExtent l="19050" t="0" r="7226" b="0"/>
            <wp:docPr id="9" name="Image 8" descr="36311764_398015910688263_76839318567518208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11764_398015910688263_7683931856751820800_n.jpg"/>
                    <pic:cNvPicPr/>
                  </pic:nvPicPr>
                  <pic:blipFill>
                    <a:blip r:embed="rId8"/>
                    <a:stretch>
                      <a:fillRect/>
                    </a:stretch>
                  </pic:blipFill>
                  <pic:spPr>
                    <a:xfrm>
                      <a:off x="0" y="0"/>
                      <a:ext cx="2544951" cy="3982603"/>
                    </a:xfrm>
                    <a:prstGeom prst="rect">
                      <a:avLst/>
                    </a:prstGeom>
                  </pic:spPr>
                </pic:pic>
              </a:graphicData>
            </a:graphic>
          </wp:inline>
        </w:drawing>
      </w:r>
    </w:p>
    <w:p w:rsidR="00A64A34" w:rsidRPr="00565765" w:rsidRDefault="00A64A34" w:rsidP="00A64A34">
      <w:pPr>
        <w:pStyle w:val="Paragraphedeliste"/>
        <w:rPr>
          <w:rFonts w:cs="Times New Roman"/>
          <w:sz w:val="32"/>
          <w:szCs w:val="32"/>
        </w:rPr>
      </w:pPr>
    </w:p>
    <w:p w:rsidR="00BE032F" w:rsidRPr="00565765" w:rsidRDefault="00BE032F" w:rsidP="00A64A34">
      <w:pPr>
        <w:pStyle w:val="Paragraphedeliste"/>
        <w:rPr>
          <w:rFonts w:cs="Times New Roman"/>
          <w:sz w:val="32"/>
          <w:szCs w:val="32"/>
        </w:rPr>
      </w:pPr>
    </w:p>
    <w:p w:rsidR="00BE032F" w:rsidRPr="00565765" w:rsidRDefault="00BE032F" w:rsidP="00A64A34">
      <w:pPr>
        <w:pStyle w:val="Paragraphedeliste"/>
        <w:rPr>
          <w:rFonts w:cs="Times New Roman"/>
          <w:sz w:val="32"/>
          <w:szCs w:val="32"/>
        </w:rPr>
      </w:pPr>
    </w:p>
    <w:p w:rsidR="00BE032F" w:rsidRPr="00565765" w:rsidRDefault="00BE032F" w:rsidP="00A64A34">
      <w:pPr>
        <w:pStyle w:val="Paragraphedeliste"/>
        <w:rPr>
          <w:rFonts w:cs="Times New Roman"/>
          <w:sz w:val="28"/>
          <w:szCs w:val="28"/>
        </w:rPr>
      </w:pPr>
    </w:p>
    <w:p w:rsidR="00A64A34" w:rsidRPr="00565765" w:rsidRDefault="00A64A34" w:rsidP="00A64A34">
      <w:pPr>
        <w:pStyle w:val="Paragraphedeliste"/>
        <w:rPr>
          <w:rFonts w:cs="Times New Roman"/>
          <w:sz w:val="28"/>
          <w:szCs w:val="28"/>
        </w:rPr>
      </w:pPr>
      <w:r w:rsidRPr="00565765">
        <w:rPr>
          <w:rFonts w:cs="Times New Roman"/>
          <w:sz w:val="28"/>
          <w:szCs w:val="28"/>
        </w:rPr>
        <w:t xml:space="preserve">Parmi les participants </w:t>
      </w:r>
    </w:p>
    <w:p w:rsidR="00A64A34" w:rsidRPr="00565765" w:rsidRDefault="00A64A34" w:rsidP="00A64A34">
      <w:pPr>
        <w:pStyle w:val="Paragraphedeliste"/>
        <w:numPr>
          <w:ilvl w:val="0"/>
          <w:numId w:val="4"/>
        </w:numPr>
        <w:rPr>
          <w:rFonts w:cs="Times New Roman"/>
          <w:sz w:val="28"/>
          <w:szCs w:val="28"/>
        </w:rPr>
      </w:pPr>
      <w:r w:rsidRPr="00565765">
        <w:rPr>
          <w:rFonts w:cs="Times New Roman"/>
          <w:sz w:val="28"/>
          <w:szCs w:val="28"/>
        </w:rPr>
        <w:t xml:space="preserve">Médecin chef : </w:t>
      </w:r>
      <w:proofErr w:type="spellStart"/>
      <w:r w:rsidRPr="00565765">
        <w:rPr>
          <w:rFonts w:cs="Times New Roman"/>
          <w:sz w:val="28"/>
          <w:szCs w:val="28"/>
        </w:rPr>
        <w:t>Varwa</w:t>
      </w:r>
      <w:proofErr w:type="spellEnd"/>
    </w:p>
    <w:p w:rsidR="00A64A34" w:rsidRPr="00565765" w:rsidRDefault="00A64A34" w:rsidP="00A64A34">
      <w:pPr>
        <w:pStyle w:val="Paragraphedeliste"/>
        <w:numPr>
          <w:ilvl w:val="0"/>
          <w:numId w:val="4"/>
        </w:numPr>
        <w:rPr>
          <w:rFonts w:cs="Times New Roman"/>
          <w:sz w:val="28"/>
          <w:szCs w:val="28"/>
        </w:rPr>
      </w:pPr>
      <w:r w:rsidRPr="00565765">
        <w:rPr>
          <w:rFonts w:cs="Times New Roman"/>
          <w:sz w:val="28"/>
          <w:szCs w:val="28"/>
        </w:rPr>
        <w:t xml:space="preserve">Evaluateur : Salek </w:t>
      </w:r>
      <w:proofErr w:type="spellStart"/>
      <w:r w:rsidRPr="00565765">
        <w:rPr>
          <w:rFonts w:cs="Times New Roman"/>
          <w:sz w:val="28"/>
          <w:szCs w:val="28"/>
        </w:rPr>
        <w:t>Jereib</w:t>
      </w:r>
      <w:proofErr w:type="spellEnd"/>
    </w:p>
    <w:p w:rsidR="00A64A34" w:rsidRPr="00565765" w:rsidRDefault="00A64A34" w:rsidP="00A64A34">
      <w:pPr>
        <w:pStyle w:val="Paragraphedeliste"/>
        <w:numPr>
          <w:ilvl w:val="0"/>
          <w:numId w:val="4"/>
        </w:numPr>
        <w:rPr>
          <w:rFonts w:cs="Times New Roman"/>
          <w:sz w:val="28"/>
          <w:szCs w:val="28"/>
        </w:rPr>
      </w:pPr>
      <w:r w:rsidRPr="00565765">
        <w:rPr>
          <w:rFonts w:cs="Times New Roman"/>
          <w:sz w:val="28"/>
          <w:szCs w:val="28"/>
        </w:rPr>
        <w:t xml:space="preserve">Chargée de communication de l’AMSME : Aicha </w:t>
      </w:r>
      <w:proofErr w:type="spellStart"/>
      <w:r w:rsidRPr="00565765">
        <w:rPr>
          <w:rFonts w:cs="Times New Roman"/>
          <w:sz w:val="28"/>
          <w:szCs w:val="28"/>
        </w:rPr>
        <w:t>Hamady</w:t>
      </w:r>
      <w:proofErr w:type="spellEnd"/>
    </w:p>
    <w:p w:rsidR="00A64A34" w:rsidRPr="00565765" w:rsidRDefault="00A64A34" w:rsidP="00A64A34">
      <w:pPr>
        <w:pStyle w:val="Paragraphedeliste"/>
        <w:numPr>
          <w:ilvl w:val="0"/>
          <w:numId w:val="4"/>
        </w:numPr>
        <w:rPr>
          <w:rFonts w:cs="Times New Roman"/>
          <w:sz w:val="28"/>
          <w:szCs w:val="28"/>
        </w:rPr>
      </w:pPr>
      <w:r w:rsidRPr="00565765">
        <w:rPr>
          <w:rFonts w:cs="Times New Roman"/>
          <w:sz w:val="28"/>
          <w:szCs w:val="28"/>
        </w:rPr>
        <w:t xml:space="preserve">Le personnel Du centre </w:t>
      </w:r>
    </w:p>
    <w:p w:rsidR="00A64A34" w:rsidRPr="00565765" w:rsidRDefault="00A64A34" w:rsidP="00A64A34">
      <w:pPr>
        <w:rPr>
          <w:rFonts w:cs="Times New Roman"/>
          <w:sz w:val="28"/>
          <w:szCs w:val="28"/>
        </w:rPr>
      </w:pPr>
      <w:r w:rsidRPr="00565765">
        <w:rPr>
          <w:rFonts w:cs="Times New Roman"/>
          <w:sz w:val="28"/>
          <w:szCs w:val="28"/>
        </w:rPr>
        <w:t xml:space="preserve">Monique Michaud présenta les avantages et les majeurs problèmes du centre </w:t>
      </w:r>
    </w:p>
    <w:p w:rsidR="00A64A34" w:rsidRPr="00565765" w:rsidRDefault="00A64A34" w:rsidP="00A64A34">
      <w:pPr>
        <w:rPr>
          <w:rFonts w:cs="Times New Roman"/>
          <w:sz w:val="28"/>
          <w:szCs w:val="28"/>
        </w:rPr>
      </w:pPr>
      <w:r w:rsidRPr="00565765">
        <w:rPr>
          <w:rFonts w:cs="Times New Roman"/>
          <w:sz w:val="28"/>
          <w:szCs w:val="28"/>
        </w:rPr>
        <w:t xml:space="preserve">Les avantages </w:t>
      </w:r>
    </w:p>
    <w:p w:rsidR="00A64A34" w:rsidRPr="00565765" w:rsidRDefault="00A64A34" w:rsidP="00A64A34">
      <w:pPr>
        <w:pStyle w:val="Paragraphedeliste"/>
        <w:numPr>
          <w:ilvl w:val="0"/>
          <w:numId w:val="5"/>
        </w:numPr>
        <w:rPr>
          <w:rFonts w:cs="Times New Roman"/>
          <w:sz w:val="28"/>
          <w:szCs w:val="28"/>
        </w:rPr>
      </w:pPr>
      <w:r w:rsidRPr="00565765">
        <w:rPr>
          <w:rFonts w:cs="Times New Roman"/>
          <w:sz w:val="28"/>
          <w:szCs w:val="28"/>
        </w:rPr>
        <w:t>Le centre qui accueil lus de naissance à Nouakchott</w:t>
      </w:r>
    </w:p>
    <w:p w:rsidR="00A64A34" w:rsidRPr="00565765" w:rsidRDefault="00A64A34" w:rsidP="00A64A34">
      <w:pPr>
        <w:pStyle w:val="Paragraphedeliste"/>
        <w:numPr>
          <w:ilvl w:val="0"/>
          <w:numId w:val="5"/>
        </w:numPr>
        <w:rPr>
          <w:rFonts w:cs="Times New Roman"/>
          <w:sz w:val="28"/>
          <w:szCs w:val="28"/>
        </w:rPr>
      </w:pPr>
      <w:r w:rsidRPr="00565765">
        <w:rPr>
          <w:rFonts w:cs="Times New Roman"/>
          <w:sz w:val="28"/>
          <w:szCs w:val="28"/>
        </w:rPr>
        <w:t>Beaucoup De personnels actifs</w:t>
      </w:r>
    </w:p>
    <w:p w:rsidR="00A64A34" w:rsidRPr="00565765" w:rsidRDefault="00A64A34" w:rsidP="00A64A34">
      <w:pPr>
        <w:rPr>
          <w:rFonts w:cs="Times New Roman"/>
          <w:sz w:val="28"/>
          <w:szCs w:val="28"/>
        </w:rPr>
      </w:pPr>
      <w:r w:rsidRPr="00565765">
        <w:rPr>
          <w:rFonts w:cs="Times New Roman"/>
          <w:sz w:val="28"/>
          <w:szCs w:val="28"/>
        </w:rPr>
        <w:t xml:space="preserve">Néanmoins </w:t>
      </w:r>
    </w:p>
    <w:p w:rsidR="00A64A34" w:rsidRPr="00565765" w:rsidRDefault="00A64A34" w:rsidP="00A64A34">
      <w:pPr>
        <w:pStyle w:val="Paragraphedeliste"/>
        <w:numPr>
          <w:ilvl w:val="0"/>
          <w:numId w:val="6"/>
        </w:numPr>
        <w:rPr>
          <w:rFonts w:cs="Times New Roman"/>
          <w:sz w:val="28"/>
          <w:szCs w:val="28"/>
        </w:rPr>
      </w:pPr>
      <w:r w:rsidRPr="00565765">
        <w:rPr>
          <w:rFonts w:cs="Times New Roman"/>
          <w:sz w:val="28"/>
          <w:szCs w:val="28"/>
        </w:rPr>
        <w:t>Le manque d’</w:t>
      </w:r>
      <w:r w:rsidR="00BA01C1" w:rsidRPr="00565765">
        <w:rPr>
          <w:rFonts w:cs="Times New Roman"/>
          <w:sz w:val="28"/>
          <w:szCs w:val="28"/>
        </w:rPr>
        <w:t>hygiène</w:t>
      </w:r>
      <w:r w:rsidRPr="00565765">
        <w:rPr>
          <w:rFonts w:cs="Times New Roman"/>
          <w:sz w:val="28"/>
          <w:szCs w:val="28"/>
        </w:rPr>
        <w:t xml:space="preserve"> </w:t>
      </w:r>
    </w:p>
    <w:p w:rsidR="00A64A34" w:rsidRPr="00565765" w:rsidRDefault="00A64A34" w:rsidP="00A64A34">
      <w:pPr>
        <w:pStyle w:val="Paragraphedeliste"/>
        <w:numPr>
          <w:ilvl w:val="0"/>
          <w:numId w:val="6"/>
        </w:numPr>
        <w:rPr>
          <w:rFonts w:cs="Times New Roman"/>
          <w:sz w:val="28"/>
          <w:szCs w:val="28"/>
        </w:rPr>
      </w:pPr>
      <w:r w:rsidRPr="00565765">
        <w:rPr>
          <w:rFonts w:cs="Times New Roman"/>
          <w:sz w:val="28"/>
          <w:szCs w:val="28"/>
        </w:rPr>
        <w:t xml:space="preserve">Le bon accueil des patients </w:t>
      </w:r>
    </w:p>
    <w:p w:rsidR="00A64A34" w:rsidRPr="00565765" w:rsidRDefault="00A64A34" w:rsidP="00A64A34">
      <w:pPr>
        <w:pStyle w:val="Paragraphedeliste"/>
        <w:numPr>
          <w:ilvl w:val="0"/>
          <w:numId w:val="6"/>
        </w:numPr>
        <w:rPr>
          <w:rFonts w:cs="Times New Roman"/>
          <w:sz w:val="28"/>
          <w:szCs w:val="28"/>
        </w:rPr>
      </w:pPr>
      <w:r w:rsidRPr="00565765">
        <w:rPr>
          <w:rFonts w:cs="Times New Roman"/>
          <w:sz w:val="28"/>
          <w:szCs w:val="28"/>
        </w:rPr>
        <w:t>Remplir les données dans les carnets médicales</w:t>
      </w:r>
    </w:p>
    <w:p w:rsidR="00A64A34" w:rsidRPr="00565765" w:rsidRDefault="00A64A34" w:rsidP="00A64A34">
      <w:pPr>
        <w:ind w:left="360"/>
        <w:rPr>
          <w:rFonts w:cs="Times New Roman"/>
          <w:sz w:val="28"/>
          <w:szCs w:val="28"/>
        </w:rPr>
      </w:pPr>
      <w:r w:rsidRPr="00565765">
        <w:rPr>
          <w:rFonts w:cs="Times New Roman"/>
          <w:sz w:val="28"/>
          <w:szCs w:val="28"/>
        </w:rPr>
        <w:t xml:space="preserve">Les interventions : </w:t>
      </w:r>
    </w:p>
    <w:p w:rsidR="00A64A34" w:rsidRPr="00565765" w:rsidRDefault="00A64A34" w:rsidP="00A64A34">
      <w:pPr>
        <w:ind w:left="360"/>
        <w:rPr>
          <w:rFonts w:cs="Times New Roman"/>
          <w:sz w:val="28"/>
          <w:szCs w:val="28"/>
        </w:rPr>
      </w:pPr>
      <w:r w:rsidRPr="00565765">
        <w:rPr>
          <w:rFonts w:cs="Times New Roman"/>
          <w:sz w:val="28"/>
          <w:szCs w:val="28"/>
        </w:rPr>
        <w:t xml:space="preserve">Sage femme Major : le </w:t>
      </w:r>
      <w:r w:rsidR="00BA01C1" w:rsidRPr="00565765">
        <w:rPr>
          <w:rFonts w:cs="Times New Roman"/>
          <w:sz w:val="28"/>
          <w:szCs w:val="28"/>
        </w:rPr>
        <w:t>problème</w:t>
      </w:r>
      <w:r w:rsidRPr="00565765">
        <w:rPr>
          <w:rFonts w:cs="Times New Roman"/>
          <w:sz w:val="28"/>
          <w:szCs w:val="28"/>
        </w:rPr>
        <w:t xml:space="preserve"> d’</w:t>
      </w:r>
      <w:r w:rsidR="00BA01C1" w:rsidRPr="00565765">
        <w:rPr>
          <w:rFonts w:cs="Times New Roman"/>
          <w:sz w:val="28"/>
          <w:szCs w:val="28"/>
        </w:rPr>
        <w:t>hygiène</w:t>
      </w:r>
      <w:r w:rsidRPr="00565765">
        <w:rPr>
          <w:rFonts w:cs="Times New Roman"/>
          <w:sz w:val="28"/>
          <w:szCs w:val="28"/>
        </w:rPr>
        <w:t xml:space="preserve"> est du au manque d’argent on ne paye pas les hommes de ménages ; ils font 5 à 6 mois sans rien avoir ; </w:t>
      </w:r>
    </w:p>
    <w:p w:rsidR="00BE032F" w:rsidRPr="00565765" w:rsidRDefault="00BA01C1" w:rsidP="00C476CF">
      <w:pPr>
        <w:ind w:left="360"/>
        <w:rPr>
          <w:rFonts w:cs="Times New Roman"/>
          <w:sz w:val="28"/>
          <w:szCs w:val="28"/>
        </w:rPr>
      </w:pPr>
      <w:r w:rsidRPr="00565765">
        <w:rPr>
          <w:rFonts w:cs="Times New Roman"/>
          <w:sz w:val="28"/>
          <w:szCs w:val="28"/>
        </w:rPr>
        <w:t xml:space="preserve">Femme de ménage </w:t>
      </w:r>
      <w:proofErr w:type="spellStart"/>
      <w:r w:rsidRPr="00565765">
        <w:rPr>
          <w:rFonts w:cs="Times New Roman"/>
          <w:sz w:val="28"/>
          <w:szCs w:val="28"/>
        </w:rPr>
        <w:t>Ngaide</w:t>
      </w:r>
      <w:proofErr w:type="spellEnd"/>
      <w:r w:rsidRPr="00565765">
        <w:rPr>
          <w:rFonts w:cs="Times New Roman"/>
          <w:sz w:val="28"/>
          <w:szCs w:val="28"/>
        </w:rPr>
        <w:t> : On ne peut pas exprimer notre souffrance ni des besoins du centre sinon je risque de perdre mon emploi.</w:t>
      </w:r>
    </w:p>
    <w:p w:rsidR="00BE032F" w:rsidRPr="00565765" w:rsidRDefault="00BE032F" w:rsidP="00BE032F">
      <w:pPr>
        <w:pStyle w:val="Paragraphedeliste"/>
        <w:ind w:left="1080"/>
        <w:rPr>
          <w:rFonts w:cs="Times New Roman"/>
          <w:sz w:val="28"/>
          <w:szCs w:val="28"/>
        </w:rPr>
      </w:pPr>
    </w:p>
    <w:p w:rsidR="00BE032F" w:rsidRPr="00565765" w:rsidRDefault="00BE032F" w:rsidP="00BE032F">
      <w:pPr>
        <w:pStyle w:val="Paragraphedeliste"/>
        <w:ind w:left="1080"/>
        <w:rPr>
          <w:rFonts w:cs="Times New Roman"/>
          <w:sz w:val="28"/>
          <w:szCs w:val="28"/>
        </w:rPr>
      </w:pPr>
    </w:p>
    <w:p w:rsidR="00BE032F" w:rsidRPr="00565765" w:rsidRDefault="00BE032F" w:rsidP="00BE032F">
      <w:pPr>
        <w:pStyle w:val="Paragraphedeliste"/>
        <w:ind w:left="1080"/>
        <w:rPr>
          <w:rFonts w:cs="Times New Roman"/>
          <w:sz w:val="28"/>
          <w:szCs w:val="28"/>
        </w:rPr>
      </w:pPr>
    </w:p>
    <w:p w:rsidR="00BA01C1" w:rsidRPr="00565765" w:rsidRDefault="00BA01C1" w:rsidP="00BE032F">
      <w:pPr>
        <w:pStyle w:val="Paragraphedeliste"/>
        <w:numPr>
          <w:ilvl w:val="0"/>
          <w:numId w:val="10"/>
        </w:numPr>
        <w:rPr>
          <w:rFonts w:cs="Times New Roman"/>
          <w:sz w:val="28"/>
          <w:szCs w:val="28"/>
        </w:rPr>
      </w:pPr>
      <w:r w:rsidRPr="00565765">
        <w:rPr>
          <w:rFonts w:cs="Times New Roman"/>
          <w:sz w:val="28"/>
          <w:szCs w:val="28"/>
        </w:rPr>
        <w:t xml:space="preserve">Restitution 3 : au centre Hospitalier National </w:t>
      </w:r>
    </w:p>
    <w:p w:rsidR="00BE032F" w:rsidRPr="00565765" w:rsidRDefault="00BE032F" w:rsidP="00BE032F">
      <w:pPr>
        <w:rPr>
          <w:rFonts w:cs="Times New Roman"/>
          <w:sz w:val="28"/>
          <w:szCs w:val="28"/>
        </w:rPr>
      </w:pPr>
    </w:p>
    <w:p w:rsidR="00BE032F" w:rsidRPr="00565765" w:rsidRDefault="00BE032F" w:rsidP="00BE032F">
      <w:pPr>
        <w:rPr>
          <w:rFonts w:cs="Times New Roman"/>
          <w:sz w:val="28"/>
          <w:szCs w:val="28"/>
        </w:rPr>
      </w:pPr>
      <w:r w:rsidRPr="00565765">
        <w:rPr>
          <w:rFonts w:cs="Times New Roman"/>
          <w:noProof/>
          <w:sz w:val="28"/>
          <w:szCs w:val="28"/>
          <w:lang w:eastAsia="fr-FR"/>
        </w:rPr>
        <w:lastRenderedPageBreak/>
        <w:drawing>
          <wp:inline distT="0" distB="0" distL="0" distR="0">
            <wp:extent cx="4920812" cy="2311450"/>
            <wp:effectExtent l="19050" t="0" r="0" b="0"/>
            <wp:docPr id="13" name="Image 12" descr="37396615_418260068663847_89020559986136186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96615_418260068663847_8902055998613618688_n.jpg"/>
                    <pic:cNvPicPr/>
                  </pic:nvPicPr>
                  <pic:blipFill>
                    <a:blip r:embed="rId9"/>
                    <a:stretch>
                      <a:fillRect/>
                    </a:stretch>
                  </pic:blipFill>
                  <pic:spPr>
                    <a:xfrm>
                      <a:off x="0" y="0"/>
                      <a:ext cx="4933113" cy="2317228"/>
                    </a:xfrm>
                    <a:prstGeom prst="rect">
                      <a:avLst/>
                    </a:prstGeom>
                  </pic:spPr>
                </pic:pic>
              </a:graphicData>
            </a:graphic>
          </wp:inline>
        </w:drawing>
      </w:r>
    </w:p>
    <w:p w:rsidR="00BA01C1" w:rsidRPr="00565765" w:rsidRDefault="00BA01C1" w:rsidP="00BA01C1">
      <w:pPr>
        <w:ind w:left="360"/>
        <w:rPr>
          <w:rFonts w:cs="Times New Roman"/>
          <w:sz w:val="28"/>
          <w:szCs w:val="28"/>
        </w:rPr>
      </w:pPr>
      <w:r w:rsidRPr="00565765">
        <w:rPr>
          <w:rFonts w:cs="Times New Roman"/>
          <w:sz w:val="28"/>
          <w:szCs w:val="28"/>
        </w:rPr>
        <w:t xml:space="preserve">Parmi les participants </w:t>
      </w:r>
    </w:p>
    <w:p w:rsidR="00BA01C1" w:rsidRPr="00565765" w:rsidRDefault="00BA01C1" w:rsidP="00BA01C1">
      <w:pPr>
        <w:pStyle w:val="Paragraphedeliste"/>
        <w:numPr>
          <w:ilvl w:val="0"/>
          <w:numId w:val="7"/>
        </w:numPr>
        <w:rPr>
          <w:rFonts w:cs="Times New Roman"/>
          <w:sz w:val="28"/>
          <w:szCs w:val="28"/>
        </w:rPr>
      </w:pPr>
      <w:r w:rsidRPr="00565765">
        <w:rPr>
          <w:rFonts w:cs="Times New Roman"/>
          <w:sz w:val="28"/>
          <w:szCs w:val="28"/>
        </w:rPr>
        <w:t xml:space="preserve">Docteur </w:t>
      </w:r>
      <w:proofErr w:type="spellStart"/>
      <w:r w:rsidRPr="00565765">
        <w:rPr>
          <w:rFonts w:cs="Times New Roman"/>
          <w:sz w:val="28"/>
          <w:szCs w:val="28"/>
        </w:rPr>
        <w:t>Tfeil</w:t>
      </w:r>
      <w:proofErr w:type="spellEnd"/>
      <w:r w:rsidRPr="00565765">
        <w:rPr>
          <w:rFonts w:cs="Times New Roman"/>
          <w:sz w:val="28"/>
          <w:szCs w:val="28"/>
        </w:rPr>
        <w:t xml:space="preserve"> et son équipe</w:t>
      </w:r>
    </w:p>
    <w:p w:rsidR="00BA01C1" w:rsidRPr="00565765" w:rsidRDefault="00BA01C1" w:rsidP="00BA01C1">
      <w:pPr>
        <w:pStyle w:val="Paragraphedeliste"/>
        <w:numPr>
          <w:ilvl w:val="0"/>
          <w:numId w:val="7"/>
        </w:numPr>
        <w:rPr>
          <w:rFonts w:cs="Times New Roman"/>
          <w:sz w:val="28"/>
          <w:szCs w:val="28"/>
        </w:rPr>
      </w:pPr>
      <w:r w:rsidRPr="00565765">
        <w:rPr>
          <w:rFonts w:cs="Times New Roman"/>
          <w:sz w:val="28"/>
          <w:szCs w:val="28"/>
        </w:rPr>
        <w:t xml:space="preserve">Chargé Programme santé : DR Sidi Mohamed </w:t>
      </w:r>
    </w:p>
    <w:p w:rsidR="00BA01C1" w:rsidRPr="00565765" w:rsidRDefault="00BA01C1" w:rsidP="00BA01C1">
      <w:pPr>
        <w:pStyle w:val="Paragraphedeliste"/>
        <w:numPr>
          <w:ilvl w:val="0"/>
          <w:numId w:val="7"/>
        </w:numPr>
        <w:rPr>
          <w:rFonts w:cs="Times New Roman"/>
          <w:sz w:val="28"/>
          <w:szCs w:val="28"/>
        </w:rPr>
      </w:pPr>
      <w:r w:rsidRPr="00565765">
        <w:rPr>
          <w:rFonts w:cs="Times New Roman"/>
          <w:sz w:val="28"/>
          <w:szCs w:val="28"/>
        </w:rPr>
        <w:t xml:space="preserve">Chargée de communication de l’AMSME : Aicha </w:t>
      </w:r>
      <w:proofErr w:type="spellStart"/>
      <w:r w:rsidRPr="00565765">
        <w:rPr>
          <w:rFonts w:cs="Times New Roman"/>
          <w:sz w:val="28"/>
          <w:szCs w:val="28"/>
        </w:rPr>
        <w:t>Hamady</w:t>
      </w:r>
      <w:proofErr w:type="spellEnd"/>
    </w:p>
    <w:p w:rsidR="00BA01C1" w:rsidRPr="00565765" w:rsidRDefault="00BA01C1" w:rsidP="00BA01C1">
      <w:pPr>
        <w:pStyle w:val="Paragraphedeliste"/>
        <w:numPr>
          <w:ilvl w:val="0"/>
          <w:numId w:val="7"/>
        </w:numPr>
        <w:rPr>
          <w:rFonts w:cs="Times New Roman"/>
          <w:sz w:val="28"/>
          <w:szCs w:val="28"/>
        </w:rPr>
      </w:pPr>
      <w:r w:rsidRPr="00565765">
        <w:rPr>
          <w:rFonts w:cs="Times New Roman"/>
          <w:sz w:val="28"/>
          <w:szCs w:val="28"/>
        </w:rPr>
        <w:t>Représentante du PNSR</w:t>
      </w:r>
    </w:p>
    <w:p w:rsidR="00BA01C1" w:rsidRPr="00565765" w:rsidRDefault="00BA01C1" w:rsidP="00BA01C1">
      <w:pPr>
        <w:rPr>
          <w:rFonts w:cs="Times New Roman"/>
          <w:sz w:val="28"/>
          <w:szCs w:val="28"/>
        </w:rPr>
      </w:pPr>
      <w:r w:rsidRPr="00565765">
        <w:rPr>
          <w:rFonts w:cs="Times New Roman"/>
          <w:sz w:val="28"/>
          <w:szCs w:val="28"/>
        </w:rPr>
        <w:t xml:space="preserve">Monique présenta les avantages et les problèmes du centre </w:t>
      </w:r>
    </w:p>
    <w:p w:rsidR="00BA01C1" w:rsidRPr="00565765" w:rsidRDefault="00BA01C1" w:rsidP="00BA01C1">
      <w:pPr>
        <w:pStyle w:val="Paragraphedeliste"/>
        <w:numPr>
          <w:ilvl w:val="0"/>
          <w:numId w:val="9"/>
        </w:numPr>
        <w:rPr>
          <w:rFonts w:cs="Times New Roman"/>
          <w:sz w:val="28"/>
          <w:szCs w:val="28"/>
        </w:rPr>
      </w:pPr>
      <w:r w:rsidRPr="00565765">
        <w:rPr>
          <w:rFonts w:cs="Times New Roman"/>
          <w:sz w:val="28"/>
          <w:szCs w:val="28"/>
        </w:rPr>
        <w:t>Connaitre par cœur : textes législatifs ; chartes et conventions relatifs aux droits des usagers (surtout les enfants)</w:t>
      </w:r>
    </w:p>
    <w:p w:rsidR="00BA01C1" w:rsidRPr="00565765" w:rsidRDefault="00BA01C1" w:rsidP="00BA01C1">
      <w:pPr>
        <w:pStyle w:val="Paragraphedeliste"/>
        <w:numPr>
          <w:ilvl w:val="0"/>
          <w:numId w:val="9"/>
        </w:numPr>
        <w:rPr>
          <w:rFonts w:cs="Times New Roman"/>
          <w:sz w:val="28"/>
          <w:szCs w:val="28"/>
        </w:rPr>
      </w:pPr>
      <w:r w:rsidRPr="00565765">
        <w:rPr>
          <w:rFonts w:cs="Times New Roman"/>
          <w:sz w:val="28"/>
          <w:szCs w:val="28"/>
        </w:rPr>
        <w:t>Le bon comportement avec les enfants</w:t>
      </w:r>
    </w:p>
    <w:p w:rsidR="00BA01C1" w:rsidRPr="00565765" w:rsidRDefault="00BA01C1" w:rsidP="00BA01C1">
      <w:pPr>
        <w:pStyle w:val="Paragraphedeliste"/>
        <w:numPr>
          <w:ilvl w:val="0"/>
          <w:numId w:val="9"/>
        </w:numPr>
        <w:rPr>
          <w:rFonts w:cs="Times New Roman"/>
          <w:sz w:val="28"/>
          <w:szCs w:val="28"/>
        </w:rPr>
      </w:pPr>
      <w:r w:rsidRPr="00565765">
        <w:rPr>
          <w:rFonts w:cs="Times New Roman"/>
          <w:sz w:val="28"/>
          <w:szCs w:val="28"/>
        </w:rPr>
        <w:t>Remplir les données dans les carnets de santé</w:t>
      </w:r>
    </w:p>
    <w:p w:rsidR="00BA01C1" w:rsidRPr="00565765" w:rsidRDefault="00BA01C1" w:rsidP="00BA01C1">
      <w:pPr>
        <w:pStyle w:val="Paragraphedeliste"/>
        <w:numPr>
          <w:ilvl w:val="0"/>
          <w:numId w:val="9"/>
        </w:numPr>
        <w:rPr>
          <w:rFonts w:cs="Times New Roman"/>
          <w:sz w:val="28"/>
          <w:szCs w:val="28"/>
        </w:rPr>
      </w:pPr>
      <w:r w:rsidRPr="00565765">
        <w:rPr>
          <w:rFonts w:cs="Times New Roman"/>
          <w:sz w:val="28"/>
          <w:szCs w:val="28"/>
        </w:rPr>
        <w:t xml:space="preserve">L’hygiène </w:t>
      </w:r>
    </w:p>
    <w:p w:rsidR="00BA01C1" w:rsidRPr="00565765" w:rsidRDefault="00BA01C1" w:rsidP="00BA01C1">
      <w:pPr>
        <w:pStyle w:val="Paragraphedeliste"/>
        <w:numPr>
          <w:ilvl w:val="0"/>
          <w:numId w:val="9"/>
        </w:numPr>
        <w:rPr>
          <w:rFonts w:cs="Times New Roman"/>
          <w:sz w:val="28"/>
          <w:szCs w:val="28"/>
        </w:rPr>
      </w:pPr>
      <w:r w:rsidRPr="00565765">
        <w:rPr>
          <w:rFonts w:cs="Times New Roman"/>
          <w:sz w:val="28"/>
          <w:szCs w:val="28"/>
        </w:rPr>
        <w:t xml:space="preserve">Un organigramme </w:t>
      </w:r>
    </w:p>
    <w:p w:rsidR="00BA01C1" w:rsidRPr="00565765" w:rsidRDefault="00BA01C1" w:rsidP="00BA01C1">
      <w:pPr>
        <w:pStyle w:val="Paragraphedeliste"/>
        <w:numPr>
          <w:ilvl w:val="0"/>
          <w:numId w:val="9"/>
        </w:numPr>
        <w:rPr>
          <w:rFonts w:cs="Times New Roman"/>
          <w:sz w:val="28"/>
          <w:szCs w:val="28"/>
        </w:rPr>
      </w:pPr>
      <w:r w:rsidRPr="00565765">
        <w:rPr>
          <w:rFonts w:cs="Times New Roman"/>
          <w:sz w:val="28"/>
          <w:szCs w:val="28"/>
        </w:rPr>
        <w:t xml:space="preserve">Salle de jeux dans </w:t>
      </w:r>
      <w:proofErr w:type="gramStart"/>
      <w:r w:rsidRPr="00565765">
        <w:rPr>
          <w:rFonts w:cs="Times New Roman"/>
          <w:sz w:val="28"/>
          <w:szCs w:val="28"/>
        </w:rPr>
        <w:t>le services</w:t>
      </w:r>
      <w:proofErr w:type="gramEnd"/>
      <w:r w:rsidRPr="00565765">
        <w:rPr>
          <w:rFonts w:cs="Times New Roman"/>
          <w:sz w:val="28"/>
          <w:szCs w:val="28"/>
        </w:rPr>
        <w:t xml:space="preserve"> </w:t>
      </w:r>
    </w:p>
    <w:p w:rsidR="00BA01C1" w:rsidRPr="00565765" w:rsidRDefault="00BA01C1" w:rsidP="00BA01C1">
      <w:pPr>
        <w:ind w:left="360"/>
        <w:rPr>
          <w:rFonts w:cs="Times New Roman"/>
          <w:sz w:val="28"/>
          <w:szCs w:val="28"/>
        </w:rPr>
      </w:pPr>
    </w:p>
    <w:p w:rsidR="00BA01C1" w:rsidRPr="00565765" w:rsidRDefault="00BA01C1" w:rsidP="00BA01C1">
      <w:pPr>
        <w:ind w:left="360"/>
        <w:rPr>
          <w:rFonts w:cs="Times New Roman"/>
          <w:sz w:val="28"/>
          <w:szCs w:val="28"/>
        </w:rPr>
      </w:pPr>
      <w:r w:rsidRPr="00565765">
        <w:rPr>
          <w:rFonts w:cs="Times New Roman"/>
          <w:sz w:val="28"/>
          <w:szCs w:val="28"/>
        </w:rPr>
        <w:t xml:space="preserve">Les interventions </w:t>
      </w:r>
    </w:p>
    <w:p w:rsidR="00BA01C1" w:rsidRPr="00565765" w:rsidRDefault="00BA01C1" w:rsidP="00BA01C1">
      <w:pPr>
        <w:ind w:left="360"/>
        <w:rPr>
          <w:rFonts w:cs="Times New Roman"/>
          <w:sz w:val="28"/>
          <w:szCs w:val="28"/>
        </w:rPr>
      </w:pPr>
      <w:r w:rsidRPr="00565765">
        <w:rPr>
          <w:rFonts w:cs="Times New Roman"/>
          <w:sz w:val="28"/>
          <w:szCs w:val="28"/>
        </w:rPr>
        <w:t xml:space="preserve">Docteur Ba : Nous avons besoin d’un terrain favorable pour fixer nos objectifs </w:t>
      </w:r>
    </w:p>
    <w:p w:rsidR="00D84D00" w:rsidRPr="00565765" w:rsidRDefault="00BA01C1" w:rsidP="00BA01C1">
      <w:pPr>
        <w:ind w:left="360"/>
        <w:rPr>
          <w:rFonts w:cs="Times New Roman"/>
          <w:sz w:val="28"/>
          <w:szCs w:val="28"/>
        </w:rPr>
      </w:pPr>
      <w:r w:rsidRPr="00565765">
        <w:rPr>
          <w:rFonts w:cs="Times New Roman"/>
          <w:sz w:val="28"/>
          <w:szCs w:val="28"/>
        </w:rPr>
        <w:t>Infirmier X : Nous n’avions pas d’</w:t>
      </w:r>
      <w:proofErr w:type="spellStart"/>
      <w:r w:rsidRPr="00565765">
        <w:rPr>
          <w:rFonts w:cs="Times New Roman"/>
          <w:sz w:val="28"/>
          <w:szCs w:val="28"/>
        </w:rPr>
        <w:t>hygiene</w:t>
      </w:r>
      <w:proofErr w:type="spellEnd"/>
      <w:r w:rsidRPr="00565765">
        <w:rPr>
          <w:rFonts w:cs="Times New Roman"/>
          <w:sz w:val="28"/>
          <w:szCs w:val="28"/>
        </w:rPr>
        <w:t xml:space="preserve"> </w:t>
      </w:r>
      <w:r w:rsidR="00D84D00" w:rsidRPr="00565765">
        <w:rPr>
          <w:rFonts w:cs="Times New Roman"/>
          <w:sz w:val="28"/>
          <w:szCs w:val="28"/>
        </w:rPr>
        <w:t xml:space="preserve">suffisante nous sommes les premiers à confronter les nouveau-nés avant le docteur même et manque de table roulante entre les lits </w:t>
      </w:r>
    </w:p>
    <w:p w:rsidR="00BA01C1" w:rsidRPr="00565765" w:rsidRDefault="00D84D00" w:rsidP="00BA01C1">
      <w:pPr>
        <w:ind w:left="360"/>
        <w:rPr>
          <w:rFonts w:cs="Times New Roman"/>
          <w:sz w:val="28"/>
          <w:szCs w:val="28"/>
        </w:rPr>
      </w:pPr>
      <w:r w:rsidRPr="00565765">
        <w:rPr>
          <w:rFonts w:cs="Times New Roman"/>
          <w:sz w:val="28"/>
          <w:szCs w:val="28"/>
        </w:rPr>
        <w:lastRenderedPageBreak/>
        <w:t xml:space="preserve">Docteur </w:t>
      </w:r>
      <w:proofErr w:type="spellStart"/>
      <w:r w:rsidRPr="00565765">
        <w:rPr>
          <w:rFonts w:cs="Times New Roman"/>
          <w:sz w:val="28"/>
          <w:szCs w:val="28"/>
        </w:rPr>
        <w:t>Toufeil</w:t>
      </w:r>
      <w:proofErr w:type="spellEnd"/>
      <w:r w:rsidRPr="00565765">
        <w:rPr>
          <w:rFonts w:cs="Times New Roman"/>
          <w:sz w:val="28"/>
          <w:szCs w:val="28"/>
        </w:rPr>
        <w:t xml:space="preserve"> : Tout cela se résume en une seule phrase : Humanisons le soin au lieu de le mécaniser  </w:t>
      </w:r>
    </w:p>
    <w:p w:rsidR="00BA01C1" w:rsidRPr="00565765" w:rsidRDefault="00BA01C1" w:rsidP="00BA01C1">
      <w:pPr>
        <w:rPr>
          <w:rFonts w:cs="Times New Roman"/>
          <w:sz w:val="28"/>
          <w:szCs w:val="28"/>
        </w:rPr>
      </w:pPr>
    </w:p>
    <w:p w:rsidR="000974B4" w:rsidRPr="00565765" w:rsidRDefault="000974B4" w:rsidP="00726D02">
      <w:pPr>
        <w:rPr>
          <w:rFonts w:cs="Times New Roman"/>
          <w:b/>
          <w:sz w:val="28"/>
          <w:szCs w:val="28"/>
        </w:rPr>
      </w:pPr>
    </w:p>
    <w:p w:rsidR="00726D02" w:rsidRPr="00565765" w:rsidRDefault="00726D02" w:rsidP="00BE032F">
      <w:pPr>
        <w:pStyle w:val="Paragraphedeliste"/>
        <w:numPr>
          <w:ilvl w:val="0"/>
          <w:numId w:val="13"/>
        </w:numPr>
        <w:rPr>
          <w:rFonts w:cs="Times New Roman"/>
          <w:sz w:val="28"/>
          <w:szCs w:val="28"/>
        </w:rPr>
      </w:pPr>
      <w:r w:rsidRPr="00565765">
        <w:rPr>
          <w:rFonts w:cs="Times New Roman"/>
          <w:sz w:val="28"/>
          <w:szCs w:val="28"/>
        </w:rPr>
        <w:t xml:space="preserve">Dans le cadre du  projet « Améliorer la santé maternelle et néonatale en Mauritanie» une mission de Santé sud a séjourné  </w:t>
      </w:r>
      <w:r w:rsidR="00B25641" w:rsidRPr="00565765">
        <w:rPr>
          <w:rFonts w:cs="Times New Roman"/>
          <w:sz w:val="28"/>
          <w:szCs w:val="28"/>
        </w:rPr>
        <w:t xml:space="preserve">à </w:t>
      </w:r>
      <w:r w:rsidRPr="00565765">
        <w:rPr>
          <w:rFonts w:cs="Times New Roman"/>
          <w:sz w:val="28"/>
          <w:szCs w:val="28"/>
        </w:rPr>
        <w:t xml:space="preserve"> Nouakchott du 15 au 22 juillet 2018. Cette mission avait </w:t>
      </w:r>
      <w:r w:rsidR="00B25641" w:rsidRPr="00565765">
        <w:rPr>
          <w:rFonts w:cs="Times New Roman"/>
          <w:sz w:val="28"/>
          <w:szCs w:val="28"/>
        </w:rPr>
        <w:t xml:space="preserve">permis </w:t>
      </w:r>
      <w:r w:rsidRPr="00565765">
        <w:rPr>
          <w:rFonts w:cs="Times New Roman"/>
          <w:sz w:val="28"/>
          <w:szCs w:val="28"/>
        </w:rPr>
        <w:t>de rencontrer plusieurs acteurs concernés et impliqués dans l’amélioration de la santé maternelle et néonatale en Mauritanie.</w:t>
      </w:r>
    </w:p>
    <w:p w:rsidR="00BE032F" w:rsidRPr="00565765" w:rsidRDefault="00BE032F" w:rsidP="00BE032F">
      <w:pPr>
        <w:pStyle w:val="Paragraphedeliste"/>
        <w:rPr>
          <w:rFonts w:cs="Times New Roman"/>
          <w:sz w:val="28"/>
          <w:szCs w:val="28"/>
        </w:rPr>
      </w:pPr>
    </w:p>
    <w:p w:rsidR="00BE032F" w:rsidRPr="00565765" w:rsidRDefault="00BE032F" w:rsidP="00BE032F">
      <w:pPr>
        <w:pStyle w:val="Paragraphedeliste"/>
        <w:rPr>
          <w:rFonts w:cs="Times New Roman"/>
          <w:sz w:val="28"/>
          <w:szCs w:val="28"/>
        </w:rPr>
      </w:pPr>
      <w:r w:rsidRPr="00565765">
        <w:rPr>
          <w:rFonts w:cs="Times New Roman"/>
          <w:noProof/>
          <w:sz w:val="28"/>
          <w:szCs w:val="28"/>
          <w:lang w:eastAsia="fr-FR"/>
        </w:rPr>
        <w:drawing>
          <wp:inline distT="0" distB="0" distL="0" distR="0">
            <wp:extent cx="2261695" cy="3236640"/>
            <wp:effectExtent l="19050" t="0" r="5255" b="0"/>
            <wp:docPr id="14" name="Image 13" descr="37368466_416573692165818_10665025449534423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68466_416573692165818_1066502544953442304_n.jpg"/>
                    <pic:cNvPicPr/>
                  </pic:nvPicPr>
                  <pic:blipFill>
                    <a:blip r:embed="rId10"/>
                    <a:stretch>
                      <a:fillRect/>
                    </a:stretch>
                  </pic:blipFill>
                  <pic:spPr>
                    <a:xfrm>
                      <a:off x="0" y="0"/>
                      <a:ext cx="2264573" cy="3240759"/>
                    </a:xfrm>
                    <a:prstGeom prst="rect">
                      <a:avLst/>
                    </a:prstGeom>
                  </pic:spPr>
                </pic:pic>
              </a:graphicData>
            </a:graphic>
          </wp:inline>
        </w:drawing>
      </w:r>
      <w:r w:rsidRPr="00565765">
        <w:rPr>
          <w:rFonts w:cs="Times New Roman"/>
          <w:noProof/>
          <w:sz w:val="28"/>
          <w:szCs w:val="28"/>
          <w:lang w:eastAsia="fr-FR"/>
        </w:rPr>
        <w:drawing>
          <wp:inline distT="0" distB="0" distL="0" distR="0">
            <wp:extent cx="2398329" cy="3225986"/>
            <wp:effectExtent l="19050" t="0" r="1971" b="0"/>
            <wp:docPr id="15" name="Image 14" descr="37222521_414908585665662_49380538788064788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22521_414908585665662_4938053878806478848_n.jpg"/>
                    <pic:cNvPicPr/>
                  </pic:nvPicPr>
                  <pic:blipFill>
                    <a:blip r:embed="rId11"/>
                    <a:stretch>
                      <a:fillRect/>
                    </a:stretch>
                  </pic:blipFill>
                  <pic:spPr>
                    <a:xfrm>
                      <a:off x="0" y="0"/>
                      <a:ext cx="2409104" cy="3240479"/>
                    </a:xfrm>
                    <a:prstGeom prst="rect">
                      <a:avLst/>
                    </a:prstGeom>
                  </pic:spPr>
                </pic:pic>
              </a:graphicData>
            </a:graphic>
          </wp:inline>
        </w:drawing>
      </w:r>
    </w:p>
    <w:p w:rsidR="00726D02" w:rsidRPr="00565765" w:rsidRDefault="00726D02" w:rsidP="00726D02">
      <w:pPr>
        <w:rPr>
          <w:rFonts w:cs="Times New Roman"/>
          <w:sz w:val="28"/>
          <w:szCs w:val="28"/>
        </w:rPr>
      </w:pPr>
      <w:r w:rsidRPr="00565765">
        <w:rPr>
          <w:rFonts w:cs="Times New Roman"/>
          <w:sz w:val="28"/>
          <w:szCs w:val="28"/>
        </w:rPr>
        <w:t xml:space="preserve">Ainsi la mission a tenu une réunion de travail dans le cadre de l’élaboration du  Plan d’action d’EASSR auprès des autorités publiques de santé de référence et de la planification de ses prochaines étapes de mise en œuvre. </w:t>
      </w:r>
    </w:p>
    <w:p w:rsidR="00726D02" w:rsidRPr="00565765" w:rsidRDefault="00726D02" w:rsidP="00286900">
      <w:pPr>
        <w:rPr>
          <w:rFonts w:cs="Times New Roman"/>
          <w:sz w:val="28"/>
          <w:szCs w:val="28"/>
        </w:rPr>
      </w:pPr>
      <w:r w:rsidRPr="00565765">
        <w:rPr>
          <w:rFonts w:cs="Times New Roman"/>
          <w:sz w:val="28"/>
          <w:szCs w:val="28"/>
        </w:rPr>
        <w:t>Dans le cadre de groupes de travail, la mission a recueilli les besoins des DRAS et les besoins concernant le renforcement de la formation initiale des sages-femmes</w:t>
      </w:r>
      <w:r w:rsidR="008E26E8" w:rsidRPr="00565765">
        <w:rPr>
          <w:rFonts w:cs="Times New Roman"/>
          <w:sz w:val="28"/>
          <w:szCs w:val="28"/>
        </w:rPr>
        <w:t> ; structurer la gouvernance du projet par la signature de la convention de partenariat et de l’accord de rétrocession entre Santé Sud et l’ASDM tout en récoltant la signature aussi de la lettre d’engagement du ministère de la sa</w:t>
      </w:r>
      <w:r w:rsidR="00B25641" w:rsidRPr="00565765">
        <w:rPr>
          <w:rFonts w:cs="Times New Roman"/>
          <w:sz w:val="28"/>
          <w:szCs w:val="28"/>
        </w:rPr>
        <w:t>nté</w:t>
      </w:r>
      <w:r w:rsidR="008E26E8" w:rsidRPr="00565765">
        <w:rPr>
          <w:rFonts w:cs="Times New Roman"/>
          <w:sz w:val="28"/>
          <w:szCs w:val="28"/>
        </w:rPr>
        <w:t xml:space="preserve">. </w:t>
      </w:r>
      <w:r w:rsidR="00B25641" w:rsidRPr="00565765">
        <w:rPr>
          <w:rFonts w:cs="Times New Roman"/>
          <w:sz w:val="28"/>
          <w:szCs w:val="28"/>
        </w:rPr>
        <w:t xml:space="preserve">Il a été procédé à la mise </w:t>
      </w:r>
      <w:r w:rsidR="008E26E8" w:rsidRPr="00565765">
        <w:rPr>
          <w:rFonts w:cs="Times New Roman"/>
          <w:sz w:val="28"/>
          <w:szCs w:val="28"/>
        </w:rPr>
        <w:t xml:space="preserve"> en place </w:t>
      </w:r>
      <w:r w:rsidR="00B25641" w:rsidRPr="00565765">
        <w:rPr>
          <w:rFonts w:cs="Times New Roman"/>
          <w:sz w:val="28"/>
          <w:szCs w:val="28"/>
        </w:rPr>
        <w:t xml:space="preserve">de </w:t>
      </w:r>
      <w:r w:rsidR="008E26E8" w:rsidRPr="00565765">
        <w:rPr>
          <w:rFonts w:cs="Times New Roman"/>
          <w:sz w:val="28"/>
          <w:szCs w:val="28"/>
        </w:rPr>
        <w:t xml:space="preserve">l’équipe et </w:t>
      </w:r>
      <w:r w:rsidR="00B25641" w:rsidRPr="00565765">
        <w:rPr>
          <w:rFonts w:cs="Times New Roman"/>
          <w:sz w:val="28"/>
          <w:szCs w:val="28"/>
        </w:rPr>
        <w:t>des modalités de coordination</w:t>
      </w:r>
      <w:r w:rsidR="008E26E8" w:rsidRPr="00565765">
        <w:rPr>
          <w:rFonts w:cs="Times New Roman"/>
          <w:sz w:val="28"/>
          <w:szCs w:val="28"/>
        </w:rPr>
        <w:t>.</w:t>
      </w:r>
    </w:p>
    <w:p w:rsidR="00C554FE" w:rsidRPr="00565765" w:rsidRDefault="00726D02" w:rsidP="00B25641">
      <w:pPr>
        <w:rPr>
          <w:rFonts w:cs="Times New Roman"/>
          <w:sz w:val="28"/>
          <w:szCs w:val="28"/>
        </w:rPr>
      </w:pPr>
      <w:r w:rsidRPr="00565765">
        <w:rPr>
          <w:rFonts w:cs="Times New Roman"/>
          <w:sz w:val="28"/>
          <w:szCs w:val="28"/>
        </w:rPr>
        <w:lastRenderedPageBreak/>
        <w:t xml:space="preserve">Madame </w:t>
      </w:r>
      <w:proofErr w:type="spellStart"/>
      <w:r w:rsidRPr="00565765">
        <w:rPr>
          <w:rFonts w:cs="Times New Roman"/>
          <w:sz w:val="28"/>
          <w:szCs w:val="28"/>
        </w:rPr>
        <w:t>Zeinebou</w:t>
      </w:r>
      <w:proofErr w:type="spellEnd"/>
      <w:r w:rsidRPr="00565765">
        <w:rPr>
          <w:rFonts w:cs="Times New Roman"/>
          <w:sz w:val="28"/>
          <w:szCs w:val="28"/>
        </w:rPr>
        <w:t xml:space="preserve"> Taleb Moussa</w:t>
      </w:r>
      <w:r w:rsidR="00B25641" w:rsidRPr="00565765">
        <w:rPr>
          <w:rFonts w:cs="Times New Roman"/>
          <w:sz w:val="28"/>
          <w:szCs w:val="28"/>
        </w:rPr>
        <w:t xml:space="preserve">, </w:t>
      </w:r>
      <w:r w:rsidRPr="00565765">
        <w:rPr>
          <w:rFonts w:cs="Times New Roman"/>
          <w:sz w:val="28"/>
          <w:szCs w:val="28"/>
        </w:rPr>
        <w:t xml:space="preserve"> présidente de l’association Mauritanienne pour la santé de la </w:t>
      </w:r>
      <w:r w:rsidR="00C554FE" w:rsidRPr="00565765">
        <w:rPr>
          <w:rFonts w:cs="Times New Roman"/>
          <w:sz w:val="28"/>
          <w:szCs w:val="28"/>
        </w:rPr>
        <w:t>mère</w:t>
      </w:r>
      <w:r w:rsidRPr="00565765">
        <w:rPr>
          <w:rFonts w:cs="Times New Roman"/>
          <w:sz w:val="28"/>
          <w:szCs w:val="28"/>
        </w:rPr>
        <w:t xml:space="preserve"> et de l’enfant</w:t>
      </w:r>
      <w:r w:rsidR="00B25641" w:rsidRPr="00565765">
        <w:rPr>
          <w:rFonts w:cs="Times New Roman"/>
          <w:sz w:val="28"/>
          <w:szCs w:val="28"/>
        </w:rPr>
        <w:t xml:space="preserve"> (AMSME) a salué la collaboration avec es partenaires de Santé Sud et s’est dite </w:t>
      </w:r>
      <w:r w:rsidRPr="00565765">
        <w:rPr>
          <w:rFonts w:cs="Times New Roman"/>
          <w:sz w:val="28"/>
          <w:szCs w:val="28"/>
        </w:rPr>
        <w:t xml:space="preserve"> pe</w:t>
      </w:r>
      <w:r w:rsidR="00C554FE" w:rsidRPr="00565765">
        <w:rPr>
          <w:rFonts w:cs="Times New Roman"/>
          <w:sz w:val="28"/>
          <w:szCs w:val="28"/>
        </w:rPr>
        <w:t>rsuadé</w:t>
      </w:r>
      <w:r w:rsidR="00B25641" w:rsidRPr="00565765">
        <w:rPr>
          <w:rFonts w:cs="Times New Roman"/>
          <w:sz w:val="28"/>
          <w:szCs w:val="28"/>
        </w:rPr>
        <w:t>e</w:t>
      </w:r>
      <w:r w:rsidR="00C554FE" w:rsidRPr="00565765">
        <w:rPr>
          <w:rFonts w:cs="Times New Roman"/>
          <w:sz w:val="28"/>
          <w:szCs w:val="28"/>
        </w:rPr>
        <w:t xml:space="preserve"> que  </w:t>
      </w:r>
      <w:r w:rsidR="00B25641" w:rsidRPr="00565765">
        <w:rPr>
          <w:rFonts w:cs="Times New Roman"/>
          <w:sz w:val="28"/>
          <w:szCs w:val="28"/>
        </w:rPr>
        <w:t>ce partenariat sera fructueux.</w:t>
      </w:r>
    </w:p>
    <w:p w:rsidR="00726D02" w:rsidRPr="00565765" w:rsidRDefault="00B25641" w:rsidP="00B25641">
      <w:pPr>
        <w:rPr>
          <w:rFonts w:cs="Times New Roman"/>
          <w:sz w:val="28"/>
          <w:szCs w:val="28"/>
        </w:rPr>
      </w:pPr>
      <w:r w:rsidRPr="00565765">
        <w:rPr>
          <w:rFonts w:cs="Times New Roman"/>
          <w:sz w:val="28"/>
          <w:szCs w:val="28"/>
        </w:rPr>
        <w:t>Parmi les personnalités rencontrées es Directeurs régionaux de l’action sociale et sanitaire (</w:t>
      </w:r>
      <w:r w:rsidR="00C554FE" w:rsidRPr="00565765">
        <w:rPr>
          <w:rFonts w:cs="Times New Roman"/>
          <w:sz w:val="28"/>
          <w:szCs w:val="28"/>
        </w:rPr>
        <w:t>DRAS</w:t>
      </w:r>
      <w:r w:rsidRPr="00565765">
        <w:rPr>
          <w:rFonts w:cs="Times New Roman"/>
          <w:sz w:val="28"/>
          <w:szCs w:val="28"/>
        </w:rPr>
        <w:t xml:space="preserve">). Ils se sont engagés à accompagner les actions qui entrent dans le cadre de l’amélioration de a santé maternelle et néonatale dans les régions dont ils ont la responsabilité. Cet engagement, a-t-on souligné du côté de la DRAS Nord de Nouakchott, sera concrétisé à travers l’appui à la planification,  la coordination et  </w:t>
      </w:r>
      <w:r w:rsidR="00C554FE" w:rsidRPr="00565765">
        <w:rPr>
          <w:rFonts w:cs="Times New Roman"/>
          <w:sz w:val="28"/>
          <w:szCs w:val="28"/>
        </w:rPr>
        <w:t xml:space="preserve"> la formation</w:t>
      </w:r>
      <w:r w:rsidRPr="00565765">
        <w:rPr>
          <w:rFonts w:cs="Times New Roman"/>
          <w:sz w:val="28"/>
          <w:szCs w:val="28"/>
        </w:rPr>
        <w:t xml:space="preserve">, d’une part et au soutiens aux </w:t>
      </w:r>
      <w:r w:rsidR="00C554FE" w:rsidRPr="00565765">
        <w:rPr>
          <w:rFonts w:cs="Times New Roman"/>
          <w:sz w:val="28"/>
          <w:szCs w:val="28"/>
        </w:rPr>
        <w:t>superviseurs</w:t>
      </w:r>
      <w:r w:rsidRPr="00565765">
        <w:rPr>
          <w:rFonts w:cs="Times New Roman"/>
          <w:sz w:val="28"/>
          <w:szCs w:val="28"/>
        </w:rPr>
        <w:t xml:space="preserve"> en terme de </w:t>
      </w:r>
      <w:r w:rsidR="00C554FE" w:rsidRPr="00565765">
        <w:rPr>
          <w:rFonts w:cs="Times New Roman"/>
          <w:sz w:val="28"/>
          <w:szCs w:val="28"/>
        </w:rPr>
        <w:t xml:space="preserve"> suivi </w:t>
      </w:r>
      <w:r w:rsidRPr="00565765">
        <w:rPr>
          <w:rFonts w:cs="Times New Roman"/>
          <w:sz w:val="28"/>
          <w:szCs w:val="28"/>
        </w:rPr>
        <w:t xml:space="preserve"> de </w:t>
      </w:r>
      <w:r w:rsidR="00C554FE" w:rsidRPr="00565765">
        <w:rPr>
          <w:rFonts w:cs="Times New Roman"/>
          <w:sz w:val="28"/>
          <w:szCs w:val="28"/>
        </w:rPr>
        <w:t xml:space="preserve"> l’amélioration de la qualité de la  santé</w:t>
      </w:r>
      <w:r w:rsidRPr="00565765">
        <w:rPr>
          <w:rFonts w:cs="Times New Roman"/>
          <w:sz w:val="28"/>
          <w:szCs w:val="28"/>
        </w:rPr>
        <w:t xml:space="preserve">. </w:t>
      </w:r>
      <w:r w:rsidR="00C554FE" w:rsidRPr="00565765">
        <w:rPr>
          <w:rFonts w:cs="Times New Roman"/>
          <w:sz w:val="28"/>
          <w:szCs w:val="28"/>
        </w:rPr>
        <w:t xml:space="preserve">  </w:t>
      </w:r>
    </w:p>
    <w:p w:rsidR="00682A2C" w:rsidRPr="00565765" w:rsidRDefault="00B25641" w:rsidP="00682A2C">
      <w:pPr>
        <w:tabs>
          <w:tab w:val="left" w:pos="6869"/>
        </w:tabs>
        <w:rPr>
          <w:rFonts w:cs="Times New Roman"/>
          <w:sz w:val="28"/>
          <w:szCs w:val="28"/>
        </w:rPr>
      </w:pPr>
      <w:r w:rsidRPr="00565765">
        <w:rPr>
          <w:rFonts w:cs="Times New Roman"/>
          <w:sz w:val="28"/>
          <w:szCs w:val="28"/>
        </w:rPr>
        <w:t>Le DRAS de Nouakchott SUD a quant à lui porté l’accent sur les s</w:t>
      </w:r>
      <w:r w:rsidR="00C554FE" w:rsidRPr="00565765">
        <w:rPr>
          <w:rFonts w:cs="Times New Roman"/>
          <w:sz w:val="28"/>
          <w:szCs w:val="28"/>
        </w:rPr>
        <w:t>ervices</w:t>
      </w:r>
      <w:r w:rsidR="00682A2C" w:rsidRPr="00565765">
        <w:rPr>
          <w:rFonts w:cs="Times New Roman"/>
          <w:sz w:val="28"/>
          <w:szCs w:val="28"/>
        </w:rPr>
        <w:t>, la  santé de Base, l</w:t>
      </w:r>
      <w:r w:rsidR="00C554FE" w:rsidRPr="00565765">
        <w:rPr>
          <w:rFonts w:cs="Times New Roman"/>
          <w:sz w:val="28"/>
          <w:szCs w:val="28"/>
        </w:rPr>
        <w:t>’</w:t>
      </w:r>
      <w:r w:rsidR="00682A2C" w:rsidRPr="00565765">
        <w:rPr>
          <w:rFonts w:cs="Times New Roman"/>
          <w:sz w:val="28"/>
          <w:szCs w:val="28"/>
        </w:rPr>
        <w:t>hygiène</w:t>
      </w:r>
      <w:r w:rsidR="00C554FE" w:rsidRPr="00565765">
        <w:rPr>
          <w:rFonts w:cs="Times New Roman"/>
          <w:sz w:val="28"/>
          <w:szCs w:val="28"/>
        </w:rPr>
        <w:t xml:space="preserve"> public </w:t>
      </w:r>
      <w:r w:rsidR="00682A2C" w:rsidRPr="00565765">
        <w:rPr>
          <w:rFonts w:cs="Times New Roman"/>
          <w:sz w:val="28"/>
          <w:szCs w:val="28"/>
        </w:rPr>
        <w:t xml:space="preserve">comme axes prioritaires dans les </w:t>
      </w:r>
      <w:proofErr w:type="spellStart"/>
      <w:r w:rsidR="001C1158" w:rsidRPr="00565765">
        <w:rPr>
          <w:rFonts w:cs="Times New Roman"/>
          <w:sz w:val="28"/>
          <w:szCs w:val="28"/>
        </w:rPr>
        <w:t>Moughataa</w:t>
      </w:r>
      <w:proofErr w:type="spellEnd"/>
      <w:r w:rsidR="001C1158" w:rsidRPr="00565765">
        <w:rPr>
          <w:rFonts w:cs="Times New Roman"/>
          <w:sz w:val="28"/>
          <w:szCs w:val="28"/>
        </w:rPr>
        <w:t xml:space="preserve"> : ARAFAT ; RIYAD ; El Mina </w:t>
      </w:r>
      <w:r w:rsidR="00682A2C" w:rsidRPr="00565765">
        <w:rPr>
          <w:rFonts w:cs="Times New Roman"/>
          <w:sz w:val="28"/>
          <w:szCs w:val="28"/>
        </w:rPr>
        <w:t xml:space="preserve">où </w:t>
      </w:r>
      <w:r w:rsidR="001C1158" w:rsidRPr="00565765">
        <w:rPr>
          <w:rFonts w:cs="Times New Roman"/>
          <w:sz w:val="28"/>
          <w:szCs w:val="28"/>
        </w:rPr>
        <w:t xml:space="preserve"> ch</w:t>
      </w:r>
      <w:r w:rsidR="00682A2C" w:rsidRPr="00565765">
        <w:rPr>
          <w:rFonts w:cs="Times New Roman"/>
          <w:sz w:val="28"/>
          <w:szCs w:val="28"/>
        </w:rPr>
        <w:t>a</w:t>
      </w:r>
      <w:r w:rsidR="001C1158" w:rsidRPr="00565765">
        <w:rPr>
          <w:rFonts w:cs="Times New Roman"/>
          <w:sz w:val="28"/>
          <w:szCs w:val="28"/>
        </w:rPr>
        <w:t xml:space="preserve">que structure </w:t>
      </w:r>
      <w:r w:rsidR="00682A2C" w:rsidRPr="00565765">
        <w:rPr>
          <w:rFonts w:cs="Times New Roman"/>
          <w:sz w:val="28"/>
          <w:szCs w:val="28"/>
        </w:rPr>
        <w:t xml:space="preserve">se compose de </w:t>
      </w:r>
      <w:r w:rsidR="001C1158" w:rsidRPr="00565765">
        <w:rPr>
          <w:rFonts w:cs="Times New Roman"/>
          <w:sz w:val="28"/>
          <w:szCs w:val="28"/>
        </w:rPr>
        <w:t xml:space="preserve"> 3 centre</w:t>
      </w:r>
      <w:r w:rsidR="00682A2C" w:rsidRPr="00565765">
        <w:rPr>
          <w:rFonts w:cs="Times New Roman"/>
          <w:sz w:val="28"/>
          <w:szCs w:val="28"/>
        </w:rPr>
        <w:t>s de santé.</w:t>
      </w:r>
    </w:p>
    <w:p w:rsidR="009509EE" w:rsidRPr="00565765" w:rsidRDefault="00682A2C" w:rsidP="00682A2C">
      <w:pPr>
        <w:tabs>
          <w:tab w:val="left" w:pos="6869"/>
        </w:tabs>
        <w:rPr>
          <w:rFonts w:cs="Times New Roman"/>
          <w:sz w:val="28"/>
          <w:szCs w:val="28"/>
        </w:rPr>
      </w:pPr>
      <w:r w:rsidRPr="00565765">
        <w:rPr>
          <w:rFonts w:cs="Times New Roman"/>
          <w:sz w:val="28"/>
          <w:szCs w:val="28"/>
        </w:rPr>
        <w:t>Le besoin d</w:t>
      </w:r>
      <w:r w:rsidR="009509EE" w:rsidRPr="00565765">
        <w:rPr>
          <w:rFonts w:cs="Times New Roman"/>
          <w:sz w:val="28"/>
          <w:szCs w:val="28"/>
        </w:rPr>
        <w:t>’encadrement du personnel </w:t>
      </w:r>
      <w:r w:rsidRPr="00565765">
        <w:rPr>
          <w:rFonts w:cs="Times New Roman"/>
          <w:sz w:val="28"/>
          <w:szCs w:val="28"/>
        </w:rPr>
        <w:t>et les besoins en termes de</w:t>
      </w:r>
      <w:r w:rsidR="009509EE" w:rsidRPr="00565765">
        <w:rPr>
          <w:rFonts w:cs="Times New Roman"/>
          <w:sz w:val="28"/>
          <w:szCs w:val="28"/>
        </w:rPr>
        <w:t xml:space="preserve"> logistique </w:t>
      </w:r>
      <w:r w:rsidRPr="00565765">
        <w:rPr>
          <w:rFonts w:cs="Times New Roman"/>
          <w:sz w:val="28"/>
          <w:szCs w:val="28"/>
        </w:rPr>
        <w:t>ont été exprimés</w:t>
      </w:r>
      <w:r w:rsidR="009509EE" w:rsidRPr="00565765">
        <w:rPr>
          <w:rFonts w:cs="Times New Roman"/>
          <w:sz w:val="28"/>
          <w:szCs w:val="28"/>
        </w:rPr>
        <w:t>.</w:t>
      </w:r>
    </w:p>
    <w:p w:rsidR="001C1158" w:rsidRPr="00565765" w:rsidRDefault="00C42D47" w:rsidP="00C42D47">
      <w:pPr>
        <w:tabs>
          <w:tab w:val="left" w:pos="6869"/>
        </w:tabs>
        <w:rPr>
          <w:rFonts w:cs="Times New Roman"/>
          <w:sz w:val="28"/>
          <w:szCs w:val="28"/>
        </w:rPr>
      </w:pPr>
      <w:r w:rsidRPr="00565765">
        <w:rPr>
          <w:rFonts w:cs="Times New Roman"/>
          <w:sz w:val="28"/>
          <w:szCs w:val="28"/>
        </w:rPr>
        <w:t xml:space="preserve"> </w:t>
      </w:r>
      <w:r w:rsidR="00682A2C" w:rsidRPr="00565765">
        <w:rPr>
          <w:rFonts w:cs="Times New Roman"/>
          <w:sz w:val="28"/>
          <w:szCs w:val="28"/>
        </w:rPr>
        <w:t xml:space="preserve">Autre responsable du secteur de la santé, </w:t>
      </w:r>
      <w:r w:rsidRPr="00565765">
        <w:rPr>
          <w:rFonts w:cs="Times New Roman"/>
          <w:sz w:val="28"/>
          <w:szCs w:val="28"/>
        </w:rPr>
        <w:t xml:space="preserve"> la directrice du Centre national de transfusion sanguine (CNTS)</w:t>
      </w:r>
      <w:r w:rsidR="00682A2C" w:rsidRPr="00565765">
        <w:rPr>
          <w:rFonts w:cs="Times New Roman"/>
          <w:sz w:val="28"/>
          <w:szCs w:val="28"/>
        </w:rPr>
        <w:t>.</w:t>
      </w:r>
      <w:r w:rsidRPr="00565765">
        <w:rPr>
          <w:rFonts w:cs="Times New Roman"/>
          <w:sz w:val="28"/>
          <w:szCs w:val="28"/>
        </w:rPr>
        <w:t xml:space="preserve"> Dr </w:t>
      </w:r>
      <w:proofErr w:type="spellStart"/>
      <w:r w:rsidRPr="00565765">
        <w:rPr>
          <w:rFonts w:cs="Times New Roman"/>
          <w:sz w:val="28"/>
          <w:szCs w:val="28"/>
        </w:rPr>
        <w:t>Khadjetou</w:t>
      </w:r>
      <w:proofErr w:type="spellEnd"/>
      <w:r w:rsidRPr="00565765">
        <w:rPr>
          <w:rFonts w:cs="Times New Roman"/>
          <w:sz w:val="28"/>
          <w:szCs w:val="28"/>
        </w:rPr>
        <w:t xml:space="preserve"> Ba a insisté sur la </w:t>
      </w:r>
      <w:r w:rsidR="00286900" w:rsidRPr="00565765">
        <w:rPr>
          <w:rFonts w:cs="Times New Roman"/>
          <w:sz w:val="28"/>
          <w:szCs w:val="28"/>
        </w:rPr>
        <w:t>nécessité</w:t>
      </w:r>
      <w:r w:rsidRPr="00565765">
        <w:rPr>
          <w:rFonts w:cs="Times New Roman"/>
          <w:sz w:val="28"/>
          <w:szCs w:val="28"/>
        </w:rPr>
        <w:t xml:space="preserve"> du don du sang et </w:t>
      </w:r>
      <w:r w:rsidR="00682A2C" w:rsidRPr="00565765">
        <w:rPr>
          <w:rFonts w:cs="Times New Roman"/>
          <w:sz w:val="28"/>
          <w:szCs w:val="28"/>
        </w:rPr>
        <w:t xml:space="preserve">la sensibilisation de </w:t>
      </w:r>
      <w:r w:rsidRPr="00565765">
        <w:rPr>
          <w:rFonts w:cs="Times New Roman"/>
          <w:sz w:val="28"/>
          <w:szCs w:val="28"/>
        </w:rPr>
        <w:t xml:space="preserve"> la population sur ce sujet</w:t>
      </w:r>
      <w:r w:rsidR="00682A2C" w:rsidRPr="00565765">
        <w:rPr>
          <w:rFonts w:cs="Times New Roman"/>
          <w:sz w:val="28"/>
          <w:szCs w:val="28"/>
        </w:rPr>
        <w:t xml:space="preserve">. Elle a cependant déploré </w:t>
      </w:r>
      <w:r w:rsidRPr="00565765">
        <w:rPr>
          <w:rFonts w:cs="Times New Roman"/>
          <w:sz w:val="28"/>
          <w:szCs w:val="28"/>
        </w:rPr>
        <w:t>le manque de moyens humains et matériels dont souffre le Centre</w:t>
      </w:r>
      <w:r w:rsidR="00682A2C" w:rsidRPr="00565765">
        <w:rPr>
          <w:rFonts w:cs="Times New Roman"/>
          <w:sz w:val="28"/>
          <w:szCs w:val="28"/>
        </w:rPr>
        <w:t>.</w:t>
      </w:r>
      <w:r w:rsidRPr="00565765">
        <w:rPr>
          <w:rFonts w:cs="Times New Roman"/>
          <w:sz w:val="28"/>
          <w:szCs w:val="28"/>
        </w:rPr>
        <w:t xml:space="preserve"> </w:t>
      </w:r>
    </w:p>
    <w:p w:rsidR="00C42D47" w:rsidRPr="00565765" w:rsidRDefault="003245B5" w:rsidP="009A2450">
      <w:pPr>
        <w:tabs>
          <w:tab w:val="left" w:pos="6869"/>
        </w:tabs>
        <w:rPr>
          <w:rFonts w:cs="Times New Roman"/>
          <w:sz w:val="28"/>
          <w:szCs w:val="28"/>
        </w:rPr>
      </w:pPr>
      <w:r w:rsidRPr="00565765">
        <w:rPr>
          <w:rFonts w:cs="Times New Roman"/>
          <w:sz w:val="28"/>
          <w:szCs w:val="28"/>
        </w:rPr>
        <w:t>Dr Bâ</w:t>
      </w:r>
      <w:r w:rsidR="00C42D47" w:rsidRPr="00565765">
        <w:rPr>
          <w:rFonts w:cs="Times New Roman"/>
          <w:sz w:val="28"/>
          <w:szCs w:val="28"/>
        </w:rPr>
        <w:t xml:space="preserve"> a instauré un programme pour facilité la tache </w:t>
      </w:r>
      <w:r w:rsidR="00D11267" w:rsidRPr="00565765">
        <w:rPr>
          <w:rFonts w:cs="Times New Roman"/>
          <w:sz w:val="28"/>
          <w:szCs w:val="28"/>
        </w:rPr>
        <w:t xml:space="preserve">aux donneurs de sang, leur permettant de choisir </w:t>
      </w:r>
      <w:r w:rsidR="00C42D47" w:rsidRPr="00565765">
        <w:rPr>
          <w:rFonts w:cs="Times New Roman"/>
          <w:sz w:val="28"/>
          <w:szCs w:val="28"/>
        </w:rPr>
        <w:t xml:space="preserve">le plan qui leur </w:t>
      </w:r>
      <w:r w:rsidR="00D11267" w:rsidRPr="00565765">
        <w:rPr>
          <w:rFonts w:cs="Times New Roman"/>
          <w:sz w:val="28"/>
          <w:szCs w:val="28"/>
        </w:rPr>
        <w:t>convient.</w:t>
      </w:r>
      <w:r w:rsidR="00C42D47" w:rsidRPr="00565765">
        <w:rPr>
          <w:rFonts w:cs="Times New Roman"/>
          <w:sz w:val="28"/>
          <w:szCs w:val="28"/>
        </w:rPr>
        <w:t xml:space="preserve"> </w:t>
      </w:r>
      <w:r w:rsidR="00D11267" w:rsidRPr="00565765">
        <w:rPr>
          <w:rFonts w:cs="Times New Roman"/>
          <w:sz w:val="28"/>
          <w:szCs w:val="28"/>
        </w:rPr>
        <w:t>Des slogans ont été lancés</w:t>
      </w:r>
      <w:r w:rsidR="00C42D47" w:rsidRPr="00565765">
        <w:rPr>
          <w:rFonts w:cs="Times New Roman"/>
          <w:sz w:val="28"/>
          <w:szCs w:val="28"/>
        </w:rPr>
        <w:t xml:space="preserve"> </w:t>
      </w:r>
      <w:r w:rsidR="00D11267" w:rsidRPr="00565765">
        <w:rPr>
          <w:rFonts w:cs="Times New Roman"/>
          <w:sz w:val="28"/>
          <w:szCs w:val="28"/>
        </w:rPr>
        <w:t>« </w:t>
      </w:r>
      <w:r w:rsidR="00C42D47" w:rsidRPr="00565765">
        <w:rPr>
          <w:rFonts w:cs="Times New Roman"/>
          <w:sz w:val="28"/>
          <w:szCs w:val="28"/>
        </w:rPr>
        <w:t>soyez la pour les autres</w:t>
      </w:r>
      <w:r w:rsidR="00D11267" w:rsidRPr="00565765">
        <w:rPr>
          <w:rFonts w:cs="Times New Roman"/>
          <w:sz w:val="28"/>
          <w:szCs w:val="28"/>
        </w:rPr>
        <w:t xml:space="preserve"> ! » </w:t>
      </w:r>
      <w:r w:rsidR="00C42D47" w:rsidRPr="00565765">
        <w:rPr>
          <w:rFonts w:cs="Times New Roman"/>
          <w:sz w:val="28"/>
          <w:szCs w:val="28"/>
        </w:rPr>
        <w:t xml:space="preserve"> </w:t>
      </w:r>
      <w:r w:rsidR="00D11267" w:rsidRPr="00565765">
        <w:rPr>
          <w:rFonts w:cs="Times New Roman"/>
          <w:sz w:val="28"/>
          <w:szCs w:val="28"/>
        </w:rPr>
        <w:t>« Donnez</w:t>
      </w:r>
      <w:r w:rsidR="00C42D47" w:rsidRPr="00565765">
        <w:rPr>
          <w:rFonts w:cs="Times New Roman"/>
          <w:sz w:val="28"/>
          <w:szCs w:val="28"/>
        </w:rPr>
        <w:t xml:space="preserve"> votre sang</w:t>
      </w:r>
      <w:r w:rsidR="00D11267" w:rsidRPr="00565765">
        <w:rPr>
          <w:rFonts w:cs="Times New Roman"/>
          <w:sz w:val="28"/>
          <w:szCs w:val="28"/>
        </w:rPr>
        <w:t> !</w:t>
      </w:r>
      <w:r w:rsidR="00C42D47" w:rsidRPr="00565765">
        <w:rPr>
          <w:rFonts w:cs="Times New Roman"/>
          <w:sz w:val="28"/>
          <w:szCs w:val="28"/>
        </w:rPr>
        <w:t xml:space="preserve"> </w:t>
      </w:r>
      <w:r w:rsidR="00D11267" w:rsidRPr="00565765">
        <w:rPr>
          <w:rFonts w:cs="Times New Roman"/>
          <w:sz w:val="28"/>
          <w:szCs w:val="28"/>
        </w:rPr>
        <w:t>« </w:t>
      </w:r>
      <w:r w:rsidR="00C42D47" w:rsidRPr="00565765">
        <w:rPr>
          <w:rFonts w:cs="Times New Roman"/>
          <w:sz w:val="28"/>
          <w:szCs w:val="28"/>
        </w:rPr>
        <w:t>partagez la vie</w:t>
      </w:r>
      <w:r w:rsidR="00D11267" w:rsidRPr="00565765">
        <w:rPr>
          <w:rFonts w:cs="Times New Roman"/>
          <w:sz w:val="28"/>
          <w:szCs w:val="28"/>
        </w:rPr>
        <w:t> ! »</w:t>
      </w:r>
      <w:r w:rsidR="00C42D47" w:rsidRPr="00565765">
        <w:rPr>
          <w:rFonts w:cs="Times New Roman"/>
          <w:sz w:val="28"/>
          <w:szCs w:val="28"/>
        </w:rPr>
        <w:t xml:space="preserve"> </w:t>
      </w:r>
    </w:p>
    <w:p w:rsidR="00D11267" w:rsidRPr="00565765" w:rsidRDefault="009A2450" w:rsidP="00C42D47">
      <w:pPr>
        <w:tabs>
          <w:tab w:val="left" w:pos="6869"/>
        </w:tabs>
        <w:rPr>
          <w:rFonts w:cs="Times New Roman"/>
          <w:sz w:val="28"/>
          <w:szCs w:val="28"/>
        </w:rPr>
      </w:pPr>
      <w:r w:rsidRPr="00565765">
        <w:rPr>
          <w:rFonts w:cs="Times New Roman"/>
          <w:sz w:val="28"/>
          <w:szCs w:val="28"/>
        </w:rPr>
        <w:t>A l’école nationale de</w:t>
      </w:r>
      <w:r w:rsidR="00D11267" w:rsidRPr="00565765">
        <w:rPr>
          <w:rFonts w:cs="Times New Roman"/>
          <w:sz w:val="28"/>
          <w:szCs w:val="28"/>
        </w:rPr>
        <w:t xml:space="preserve"> santé publique de Nouakchott, </w:t>
      </w:r>
      <w:r w:rsidRPr="00565765">
        <w:rPr>
          <w:rFonts w:cs="Times New Roman"/>
          <w:sz w:val="28"/>
          <w:szCs w:val="28"/>
        </w:rPr>
        <w:t xml:space="preserve">la pédiatre et directrice de l’école </w:t>
      </w:r>
      <w:proofErr w:type="spellStart"/>
      <w:r w:rsidRPr="00565765">
        <w:rPr>
          <w:rFonts w:cs="Times New Roman"/>
          <w:sz w:val="28"/>
          <w:szCs w:val="28"/>
        </w:rPr>
        <w:t>Zeinebou</w:t>
      </w:r>
      <w:proofErr w:type="spellEnd"/>
      <w:r w:rsidRPr="00565765">
        <w:rPr>
          <w:rFonts w:cs="Times New Roman"/>
          <w:sz w:val="28"/>
          <w:szCs w:val="28"/>
        </w:rPr>
        <w:t xml:space="preserve"> </w:t>
      </w:r>
      <w:proofErr w:type="spellStart"/>
      <w:r w:rsidRPr="00565765">
        <w:rPr>
          <w:rFonts w:cs="Times New Roman"/>
          <w:sz w:val="28"/>
          <w:szCs w:val="28"/>
        </w:rPr>
        <w:t>Mint</w:t>
      </w:r>
      <w:proofErr w:type="spellEnd"/>
      <w:r w:rsidRPr="00565765">
        <w:rPr>
          <w:rFonts w:cs="Times New Roman"/>
          <w:sz w:val="28"/>
          <w:szCs w:val="28"/>
        </w:rPr>
        <w:t xml:space="preserve"> </w:t>
      </w:r>
      <w:proofErr w:type="spellStart"/>
      <w:r w:rsidRPr="00565765">
        <w:rPr>
          <w:rFonts w:cs="Times New Roman"/>
          <w:sz w:val="28"/>
          <w:szCs w:val="28"/>
        </w:rPr>
        <w:t>Haidy</w:t>
      </w:r>
      <w:proofErr w:type="spellEnd"/>
      <w:r w:rsidRPr="00565765">
        <w:rPr>
          <w:rFonts w:cs="Times New Roman"/>
          <w:sz w:val="28"/>
          <w:szCs w:val="28"/>
        </w:rPr>
        <w:t xml:space="preserve"> a </w:t>
      </w:r>
      <w:r w:rsidR="00286900" w:rsidRPr="00565765">
        <w:rPr>
          <w:rFonts w:cs="Times New Roman"/>
          <w:sz w:val="28"/>
          <w:szCs w:val="28"/>
        </w:rPr>
        <w:t>témoigné</w:t>
      </w:r>
      <w:r w:rsidRPr="00565765">
        <w:rPr>
          <w:rFonts w:cs="Times New Roman"/>
          <w:sz w:val="28"/>
          <w:szCs w:val="28"/>
        </w:rPr>
        <w:t xml:space="preserve"> de l’</w:t>
      </w:r>
      <w:r w:rsidR="00286900" w:rsidRPr="00565765">
        <w:rPr>
          <w:rFonts w:cs="Times New Roman"/>
          <w:sz w:val="28"/>
          <w:szCs w:val="28"/>
        </w:rPr>
        <w:t>état</w:t>
      </w:r>
      <w:r w:rsidRPr="00565765">
        <w:rPr>
          <w:rFonts w:cs="Times New Roman"/>
          <w:sz w:val="28"/>
          <w:szCs w:val="28"/>
        </w:rPr>
        <w:t xml:space="preserve"> </w:t>
      </w:r>
      <w:r w:rsidR="00286900" w:rsidRPr="00565765">
        <w:rPr>
          <w:rFonts w:cs="Times New Roman"/>
          <w:sz w:val="28"/>
          <w:szCs w:val="28"/>
        </w:rPr>
        <w:t>désastreux</w:t>
      </w:r>
      <w:r w:rsidRPr="00565765">
        <w:rPr>
          <w:rFonts w:cs="Times New Roman"/>
          <w:sz w:val="28"/>
          <w:szCs w:val="28"/>
        </w:rPr>
        <w:t xml:space="preserve"> dont souffrait le centre auparavant et les efforts qui o</w:t>
      </w:r>
      <w:r w:rsidR="00286900" w:rsidRPr="00565765">
        <w:rPr>
          <w:rFonts w:cs="Times New Roman"/>
          <w:sz w:val="28"/>
          <w:szCs w:val="28"/>
        </w:rPr>
        <w:t>n été multiplié</w:t>
      </w:r>
      <w:r w:rsidR="00D11267" w:rsidRPr="00565765">
        <w:rPr>
          <w:rFonts w:cs="Times New Roman"/>
          <w:sz w:val="28"/>
          <w:szCs w:val="28"/>
        </w:rPr>
        <w:t xml:space="preserve">s </w:t>
      </w:r>
      <w:r w:rsidR="00286900" w:rsidRPr="00565765">
        <w:rPr>
          <w:rFonts w:cs="Times New Roman"/>
          <w:sz w:val="28"/>
          <w:szCs w:val="28"/>
        </w:rPr>
        <w:t>pour son renouvèlement</w:t>
      </w:r>
      <w:r w:rsidR="00D11267" w:rsidRPr="00565765">
        <w:rPr>
          <w:rFonts w:cs="Times New Roman"/>
          <w:sz w:val="28"/>
          <w:szCs w:val="28"/>
        </w:rPr>
        <w:t xml:space="preserve">. </w:t>
      </w:r>
    </w:p>
    <w:p w:rsidR="00C476CF" w:rsidRPr="00565765" w:rsidRDefault="00D11267" w:rsidP="00C476CF">
      <w:pPr>
        <w:tabs>
          <w:tab w:val="left" w:pos="6869"/>
        </w:tabs>
        <w:ind w:left="360"/>
        <w:rPr>
          <w:rFonts w:cs="Times New Roman"/>
          <w:sz w:val="28"/>
          <w:szCs w:val="28"/>
        </w:rPr>
      </w:pPr>
      <w:r w:rsidRPr="00565765">
        <w:rPr>
          <w:rFonts w:cs="Times New Roman"/>
          <w:sz w:val="28"/>
          <w:szCs w:val="28"/>
        </w:rPr>
        <w:t xml:space="preserve">Après avoir loué ces efforts Dr </w:t>
      </w:r>
      <w:proofErr w:type="spellStart"/>
      <w:r w:rsidRPr="00565765">
        <w:rPr>
          <w:rFonts w:cs="Times New Roman"/>
          <w:sz w:val="28"/>
          <w:szCs w:val="28"/>
        </w:rPr>
        <w:t>Zeinabou</w:t>
      </w:r>
      <w:proofErr w:type="spellEnd"/>
      <w:r w:rsidRPr="00565765">
        <w:rPr>
          <w:rFonts w:cs="Times New Roman"/>
          <w:sz w:val="28"/>
          <w:szCs w:val="28"/>
        </w:rPr>
        <w:t xml:space="preserve"> </w:t>
      </w:r>
      <w:proofErr w:type="spellStart"/>
      <w:r w:rsidRPr="00565765">
        <w:rPr>
          <w:rFonts w:cs="Times New Roman"/>
          <w:sz w:val="28"/>
          <w:szCs w:val="28"/>
        </w:rPr>
        <w:t>Mint</w:t>
      </w:r>
      <w:proofErr w:type="spellEnd"/>
      <w:r w:rsidRPr="00565765">
        <w:rPr>
          <w:rFonts w:cs="Times New Roman"/>
          <w:sz w:val="28"/>
          <w:szCs w:val="28"/>
        </w:rPr>
        <w:t xml:space="preserve"> </w:t>
      </w:r>
      <w:proofErr w:type="spellStart"/>
      <w:r w:rsidRPr="00565765">
        <w:rPr>
          <w:rFonts w:cs="Times New Roman"/>
          <w:sz w:val="28"/>
          <w:szCs w:val="28"/>
        </w:rPr>
        <w:t>Haidy</w:t>
      </w:r>
      <w:proofErr w:type="spellEnd"/>
      <w:r w:rsidRPr="00565765">
        <w:rPr>
          <w:rFonts w:cs="Times New Roman"/>
          <w:sz w:val="28"/>
          <w:szCs w:val="28"/>
        </w:rPr>
        <w:t xml:space="preserve"> a </w:t>
      </w:r>
      <w:r w:rsidR="009A2450" w:rsidRPr="00565765">
        <w:rPr>
          <w:rFonts w:cs="Times New Roman"/>
          <w:sz w:val="28"/>
          <w:szCs w:val="28"/>
        </w:rPr>
        <w:t>souhaité de l’aide pour le renforce</w:t>
      </w:r>
      <w:r w:rsidRPr="00565765">
        <w:rPr>
          <w:rFonts w:cs="Times New Roman"/>
          <w:sz w:val="28"/>
          <w:szCs w:val="28"/>
        </w:rPr>
        <w:t xml:space="preserve">ment des capacités du personnel, du </w:t>
      </w:r>
      <w:r w:rsidR="00286900" w:rsidRPr="00565765">
        <w:rPr>
          <w:rFonts w:cs="Times New Roman"/>
          <w:sz w:val="28"/>
          <w:szCs w:val="28"/>
        </w:rPr>
        <w:t>matériel</w:t>
      </w:r>
      <w:r w:rsidR="009A2450" w:rsidRPr="00565765">
        <w:rPr>
          <w:rFonts w:cs="Times New Roman"/>
          <w:sz w:val="28"/>
          <w:szCs w:val="28"/>
        </w:rPr>
        <w:t xml:space="preserve"> et la formations des sages </w:t>
      </w:r>
      <w:r w:rsidR="00C476CF" w:rsidRPr="00565765">
        <w:rPr>
          <w:rFonts w:cs="Times New Roman"/>
          <w:sz w:val="28"/>
          <w:szCs w:val="28"/>
        </w:rPr>
        <w:t>Femmes</w:t>
      </w:r>
    </w:p>
    <w:p w:rsidR="00050721" w:rsidRPr="00565765" w:rsidRDefault="00050721" w:rsidP="00C42D47">
      <w:pPr>
        <w:tabs>
          <w:tab w:val="left" w:pos="6869"/>
        </w:tabs>
        <w:rPr>
          <w:rFonts w:cs="Times New Roman"/>
          <w:sz w:val="28"/>
          <w:szCs w:val="28"/>
        </w:rPr>
      </w:pPr>
    </w:p>
    <w:p w:rsidR="00C476CF" w:rsidRPr="00565765" w:rsidRDefault="00050721" w:rsidP="00C476CF">
      <w:pPr>
        <w:pStyle w:val="Paragraphedeliste"/>
        <w:numPr>
          <w:ilvl w:val="0"/>
          <w:numId w:val="13"/>
        </w:numPr>
        <w:tabs>
          <w:tab w:val="left" w:pos="6869"/>
        </w:tabs>
        <w:rPr>
          <w:rFonts w:cs="Times New Roman"/>
          <w:b/>
          <w:sz w:val="32"/>
          <w:szCs w:val="32"/>
        </w:rPr>
      </w:pPr>
      <w:r w:rsidRPr="00565765">
        <w:rPr>
          <w:rFonts w:cs="Times New Roman"/>
          <w:b/>
          <w:sz w:val="32"/>
          <w:szCs w:val="32"/>
        </w:rPr>
        <w:t xml:space="preserve">Contre les violences et harcèlement sexuels, sensibiliser et former </w:t>
      </w:r>
    </w:p>
    <w:p w:rsidR="00C476CF" w:rsidRPr="00565765" w:rsidRDefault="00C476CF" w:rsidP="00C42D47">
      <w:pPr>
        <w:tabs>
          <w:tab w:val="left" w:pos="6869"/>
        </w:tabs>
        <w:rPr>
          <w:rFonts w:cs="Times New Roman"/>
          <w:b/>
          <w:sz w:val="32"/>
          <w:szCs w:val="32"/>
        </w:rPr>
      </w:pPr>
      <w:r w:rsidRPr="00565765">
        <w:rPr>
          <w:rFonts w:cs="Times New Roman"/>
          <w:b/>
          <w:noProof/>
          <w:sz w:val="32"/>
          <w:szCs w:val="32"/>
          <w:lang w:eastAsia="fr-FR"/>
        </w:rPr>
        <w:drawing>
          <wp:inline distT="0" distB="0" distL="0" distR="0">
            <wp:extent cx="2815114" cy="2617076"/>
            <wp:effectExtent l="19050" t="0" r="4286" b="0"/>
            <wp:docPr id="16" name="Image 15" descr="37278571_416581625498358_4700264543471796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78571_416581625498358_4700264543471796224_n.jpg"/>
                    <pic:cNvPicPr/>
                  </pic:nvPicPr>
                  <pic:blipFill>
                    <a:blip r:embed="rId12"/>
                    <a:stretch>
                      <a:fillRect/>
                    </a:stretch>
                  </pic:blipFill>
                  <pic:spPr>
                    <a:xfrm>
                      <a:off x="0" y="0"/>
                      <a:ext cx="2823230" cy="2624621"/>
                    </a:xfrm>
                    <a:prstGeom prst="rect">
                      <a:avLst/>
                    </a:prstGeom>
                  </pic:spPr>
                </pic:pic>
              </a:graphicData>
            </a:graphic>
          </wp:inline>
        </w:drawing>
      </w:r>
      <w:r w:rsidRPr="00565765">
        <w:rPr>
          <w:rFonts w:cs="Times New Roman"/>
          <w:b/>
          <w:noProof/>
          <w:sz w:val="32"/>
          <w:szCs w:val="32"/>
          <w:lang w:eastAsia="fr-FR"/>
        </w:rPr>
        <w:drawing>
          <wp:inline distT="0" distB="0" distL="0" distR="0">
            <wp:extent cx="2618585" cy="2617076"/>
            <wp:effectExtent l="19050" t="0" r="0" b="0"/>
            <wp:docPr id="17" name="Image 16" descr="37356999_416582025498318_53273111843643064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56999_416582025498318_5327311184364306432_n.jpg"/>
                    <pic:cNvPicPr/>
                  </pic:nvPicPr>
                  <pic:blipFill>
                    <a:blip r:embed="rId13"/>
                    <a:stretch>
                      <a:fillRect/>
                    </a:stretch>
                  </pic:blipFill>
                  <pic:spPr>
                    <a:xfrm>
                      <a:off x="0" y="0"/>
                      <a:ext cx="2618817" cy="2617308"/>
                    </a:xfrm>
                    <a:prstGeom prst="rect">
                      <a:avLst/>
                    </a:prstGeom>
                  </pic:spPr>
                </pic:pic>
              </a:graphicData>
            </a:graphic>
          </wp:inline>
        </w:drawing>
      </w:r>
    </w:p>
    <w:p w:rsidR="00050721" w:rsidRPr="00565765" w:rsidRDefault="00050721" w:rsidP="00C42D47">
      <w:pPr>
        <w:tabs>
          <w:tab w:val="left" w:pos="6869"/>
        </w:tabs>
        <w:rPr>
          <w:rFonts w:cs="Times New Roman"/>
          <w:sz w:val="28"/>
          <w:szCs w:val="28"/>
        </w:rPr>
      </w:pPr>
    </w:p>
    <w:p w:rsidR="00D11267" w:rsidRPr="00565765" w:rsidRDefault="00D11267" w:rsidP="00C42D47">
      <w:pPr>
        <w:tabs>
          <w:tab w:val="left" w:pos="6869"/>
        </w:tabs>
        <w:rPr>
          <w:rFonts w:cs="Times New Roman"/>
          <w:sz w:val="28"/>
          <w:szCs w:val="28"/>
        </w:rPr>
      </w:pPr>
      <w:r w:rsidRPr="00565765">
        <w:rPr>
          <w:rFonts w:cs="Times New Roman"/>
          <w:sz w:val="28"/>
          <w:szCs w:val="28"/>
        </w:rPr>
        <w:t xml:space="preserve">Dans un tout autre cadre, </w:t>
      </w:r>
      <w:r w:rsidR="00D310CB" w:rsidRPr="00565765">
        <w:rPr>
          <w:rFonts w:cs="Times New Roman"/>
          <w:sz w:val="28"/>
          <w:szCs w:val="28"/>
        </w:rPr>
        <w:t>Maitre Diarra</w:t>
      </w:r>
      <w:r w:rsidRPr="00565765">
        <w:rPr>
          <w:rFonts w:cs="Times New Roman"/>
          <w:sz w:val="28"/>
          <w:szCs w:val="28"/>
        </w:rPr>
        <w:t xml:space="preserve">, de l’AMSME, </w:t>
      </w:r>
      <w:r w:rsidR="00D310CB" w:rsidRPr="00565765">
        <w:rPr>
          <w:rFonts w:cs="Times New Roman"/>
          <w:sz w:val="28"/>
          <w:szCs w:val="28"/>
        </w:rPr>
        <w:t xml:space="preserve"> a fait un </w:t>
      </w:r>
      <w:r w:rsidR="00286900" w:rsidRPr="00565765">
        <w:rPr>
          <w:rFonts w:cs="Times New Roman"/>
          <w:sz w:val="28"/>
          <w:szCs w:val="28"/>
        </w:rPr>
        <w:t>exposé</w:t>
      </w:r>
      <w:r w:rsidR="00D310CB" w:rsidRPr="00565765">
        <w:rPr>
          <w:rFonts w:cs="Times New Roman"/>
          <w:sz w:val="28"/>
          <w:szCs w:val="28"/>
        </w:rPr>
        <w:t xml:space="preserve"> sur le plan d’éducation à la santé au </w:t>
      </w:r>
      <w:r w:rsidR="00286900" w:rsidRPr="00565765">
        <w:rPr>
          <w:rFonts w:cs="Times New Roman"/>
          <w:sz w:val="28"/>
          <w:szCs w:val="28"/>
        </w:rPr>
        <w:t>siège</w:t>
      </w:r>
      <w:r w:rsidR="00D310CB" w:rsidRPr="00565765">
        <w:rPr>
          <w:rFonts w:cs="Times New Roman"/>
          <w:sz w:val="28"/>
          <w:szCs w:val="28"/>
        </w:rPr>
        <w:t xml:space="preserve"> de l’AMSME</w:t>
      </w:r>
      <w:r w:rsidRPr="00565765">
        <w:rPr>
          <w:rFonts w:cs="Times New Roman"/>
          <w:sz w:val="28"/>
          <w:szCs w:val="28"/>
        </w:rPr>
        <w:t>.</w:t>
      </w:r>
      <w:r w:rsidR="00D310CB" w:rsidRPr="00565765">
        <w:rPr>
          <w:rFonts w:cs="Times New Roman"/>
          <w:sz w:val="28"/>
          <w:szCs w:val="28"/>
        </w:rPr>
        <w:t xml:space="preserve"> </w:t>
      </w:r>
      <w:r w:rsidRPr="00565765">
        <w:rPr>
          <w:rFonts w:cs="Times New Roman"/>
          <w:sz w:val="28"/>
          <w:szCs w:val="28"/>
        </w:rPr>
        <w:t>L</w:t>
      </w:r>
      <w:r w:rsidR="00286900" w:rsidRPr="00565765">
        <w:rPr>
          <w:rFonts w:cs="Times New Roman"/>
          <w:sz w:val="28"/>
          <w:szCs w:val="28"/>
        </w:rPr>
        <w:t>a femme relai</w:t>
      </w:r>
      <w:r w:rsidRPr="00565765">
        <w:rPr>
          <w:rFonts w:cs="Times New Roman"/>
          <w:sz w:val="28"/>
          <w:szCs w:val="28"/>
        </w:rPr>
        <w:t xml:space="preserve"> communautaire</w:t>
      </w:r>
      <w:r w:rsidR="00286900" w:rsidRPr="00565765">
        <w:rPr>
          <w:rFonts w:cs="Times New Roman"/>
          <w:sz w:val="28"/>
          <w:szCs w:val="28"/>
        </w:rPr>
        <w:t xml:space="preserve"> </w:t>
      </w:r>
      <w:proofErr w:type="spellStart"/>
      <w:r w:rsidR="00286900" w:rsidRPr="00565765">
        <w:rPr>
          <w:rFonts w:cs="Times New Roman"/>
          <w:sz w:val="28"/>
          <w:szCs w:val="28"/>
        </w:rPr>
        <w:t>Anta</w:t>
      </w:r>
      <w:proofErr w:type="spellEnd"/>
      <w:r w:rsidR="00286900" w:rsidRPr="00565765">
        <w:rPr>
          <w:rFonts w:cs="Times New Roman"/>
          <w:sz w:val="28"/>
          <w:szCs w:val="28"/>
        </w:rPr>
        <w:t xml:space="preserve"> </w:t>
      </w:r>
      <w:proofErr w:type="spellStart"/>
      <w:r w:rsidR="00286900" w:rsidRPr="00565765">
        <w:rPr>
          <w:rFonts w:cs="Times New Roman"/>
          <w:sz w:val="28"/>
          <w:szCs w:val="28"/>
        </w:rPr>
        <w:t>khalifa</w:t>
      </w:r>
      <w:proofErr w:type="spellEnd"/>
      <w:r w:rsidR="00286900" w:rsidRPr="00565765">
        <w:rPr>
          <w:rFonts w:cs="Times New Roman"/>
          <w:sz w:val="28"/>
          <w:szCs w:val="28"/>
        </w:rPr>
        <w:t xml:space="preserve"> </w:t>
      </w:r>
      <w:proofErr w:type="spellStart"/>
      <w:r w:rsidR="00286900" w:rsidRPr="00565765">
        <w:rPr>
          <w:rFonts w:cs="Times New Roman"/>
          <w:sz w:val="28"/>
          <w:szCs w:val="28"/>
        </w:rPr>
        <w:t>Sy</w:t>
      </w:r>
      <w:proofErr w:type="spellEnd"/>
      <w:r w:rsidR="00286900" w:rsidRPr="00565765">
        <w:rPr>
          <w:rFonts w:cs="Times New Roman"/>
          <w:sz w:val="28"/>
          <w:szCs w:val="28"/>
        </w:rPr>
        <w:t xml:space="preserve">  </w:t>
      </w:r>
      <w:r w:rsidRPr="00565765">
        <w:rPr>
          <w:rFonts w:cs="Times New Roman"/>
          <w:sz w:val="28"/>
          <w:szCs w:val="28"/>
        </w:rPr>
        <w:t xml:space="preserve">a posé des </w:t>
      </w:r>
      <w:r w:rsidR="00286900" w:rsidRPr="00565765">
        <w:rPr>
          <w:rFonts w:cs="Times New Roman"/>
          <w:sz w:val="28"/>
          <w:szCs w:val="28"/>
        </w:rPr>
        <w:t xml:space="preserve"> </w:t>
      </w:r>
      <w:r w:rsidRPr="00565765">
        <w:rPr>
          <w:rFonts w:cs="Times New Roman"/>
          <w:sz w:val="28"/>
          <w:szCs w:val="28"/>
        </w:rPr>
        <w:t xml:space="preserve">questions relatives à l’apprentissage du </w:t>
      </w:r>
      <w:r w:rsidR="00286900" w:rsidRPr="00565765">
        <w:rPr>
          <w:rFonts w:cs="Times New Roman"/>
          <w:sz w:val="28"/>
          <w:szCs w:val="28"/>
        </w:rPr>
        <w:t xml:space="preserve"> personnel de santé </w:t>
      </w:r>
      <w:r w:rsidRPr="00565765">
        <w:rPr>
          <w:rFonts w:cs="Times New Roman"/>
          <w:sz w:val="28"/>
          <w:szCs w:val="28"/>
        </w:rPr>
        <w:t>et de la capacité à transmettre a</w:t>
      </w:r>
      <w:r w:rsidR="00286900" w:rsidRPr="00565765">
        <w:rPr>
          <w:rFonts w:cs="Times New Roman"/>
          <w:sz w:val="28"/>
          <w:szCs w:val="28"/>
        </w:rPr>
        <w:t xml:space="preserve">ux enfants </w:t>
      </w:r>
      <w:r w:rsidRPr="00565765">
        <w:rPr>
          <w:rFonts w:cs="Times New Roman"/>
          <w:sz w:val="28"/>
          <w:szCs w:val="28"/>
        </w:rPr>
        <w:t>les règles de base en termes de sensibilisation aux dangers qui les guettent telles les harcèlements et violences sexuelles.</w:t>
      </w:r>
    </w:p>
    <w:p w:rsidR="00D310CB" w:rsidRPr="00565765" w:rsidRDefault="00050721" w:rsidP="00C42D47">
      <w:pPr>
        <w:tabs>
          <w:tab w:val="left" w:pos="6869"/>
        </w:tabs>
        <w:rPr>
          <w:rFonts w:cs="Times New Roman"/>
          <w:sz w:val="28"/>
          <w:szCs w:val="28"/>
        </w:rPr>
      </w:pPr>
      <w:r w:rsidRPr="00565765">
        <w:rPr>
          <w:rFonts w:cs="Times New Roman"/>
          <w:sz w:val="28"/>
          <w:szCs w:val="28"/>
        </w:rPr>
        <w:t xml:space="preserve"> Sidi Mohamed, </w:t>
      </w:r>
      <w:r w:rsidR="00286900" w:rsidRPr="00565765">
        <w:rPr>
          <w:rFonts w:cs="Times New Roman"/>
          <w:sz w:val="28"/>
          <w:szCs w:val="28"/>
        </w:rPr>
        <w:t xml:space="preserve">chargé de programme santé a affirmé que </w:t>
      </w:r>
      <w:r w:rsidRPr="00565765">
        <w:rPr>
          <w:rFonts w:cs="Times New Roman"/>
          <w:sz w:val="28"/>
          <w:szCs w:val="28"/>
        </w:rPr>
        <w:t xml:space="preserve">ces apprentissages ciblent surtout </w:t>
      </w:r>
      <w:r w:rsidR="00286900" w:rsidRPr="00565765">
        <w:rPr>
          <w:rFonts w:cs="Times New Roman"/>
          <w:sz w:val="28"/>
          <w:szCs w:val="28"/>
        </w:rPr>
        <w:t>la police dans le cadre du protocole de prise en charge</w:t>
      </w:r>
      <w:r w:rsidRPr="00565765">
        <w:rPr>
          <w:rFonts w:cs="Times New Roman"/>
          <w:sz w:val="28"/>
          <w:szCs w:val="28"/>
        </w:rPr>
        <w:t xml:space="preserve"> et de prévention.</w:t>
      </w:r>
    </w:p>
    <w:p w:rsidR="00286900" w:rsidRPr="00565765" w:rsidRDefault="00286900" w:rsidP="00C42D47">
      <w:pPr>
        <w:tabs>
          <w:tab w:val="left" w:pos="6869"/>
        </w:tabs>
        <w:rPr>
          <w:rFonts w:cs="Times New Roman"/>
          <w:sz w:val="28"/>
          <w:szCs w:val="28"/>
        </w:rPr>
      </w:pPr>
      <w:r w:rsidRPr="00565765">
        <w:rPr>
          <w:rFonts w:cs="Times New Roman"/>
          <w:sz w:val="28"/>
          <w:szCs w:val="28"/>
        </w:rPr>
        <w:t>Monique Michaud</w:t>
      </w:r>
      <w:r w:rsidR="00050721" w:rsidRPr="00565765">
        <w:rPr>
          <w:rFonts w:cs="Times New Roman"/>
          <w:sz w:val="28"/>
          <w:szCs w:val="28"/>
        </w:rPr>
        <w:t>, de Santé Sud,  a suggéré</w:t>
      </w:r>
      <w:r w:rsidRPr="00565765">
        <w:rPr>
          <w:rFonts w:cs="Times New Roman"/>
          <w:sz w:val="28"/>
          <w:szCs w:val="28"/>
        </w:rPr>
        <w:t xml:space="preserve"> que le personnel de santé pousse les victimes </w:t>
      </w:r>
      <w:r w:rsidR="00050721" w:rsidRPr="00565765">
        <w:rPr>
          <w:rFonts w:cs="Times New Roman"/>
          <w:sz w:val="28"/>
          <w:szCs w:val="28"/>
        </w:rPr>
        <w:t>à</w:t>
      </w:r>
      <w:r w:rsidRPr="00565765">
        <w:rPr>
          <w:rFonts w:cs="Times New Roman"/>
          <w:sz w:val="28"/>
          <w:szCs w:val="28"/>
        </w:rPr>
        <w:t xml:space="preserve"> dénonc</w:t>
      </w:r>
      <w:r w:rsidR="00050721" w:rsidRPr="00565765">
        <w:rPr>
          <w:rFonts w:cs="Times New Roman"/>
          <w:sz w:val="28"/>
          <w:szCs w:val="28"/>
        </w:rPr>
        <w:t xml:space="preserve">er leurs bourreaux. </w:t>
      </w:r>
    </w:p>
    <w:p w:rsidR="00050721" w:rsidRPr="00565765" w:rsidRDefault="00050721" w:rsidP="00050721">
      <w:pPr>
        <w:tabs>
          <w:tab w:val="left" w:pos="6869"/>
        </w:tabs>
        <w:rPr>
          <w:rFonts w:cs="Times New Roman"/>
          <w:sz w:val="28"/>
          <w:szCs w:val="28"/>
        </w:rPr>
      </w:pPr>
      <w:r w:rsidRPr="00565765">
        <w:rPr>
          <w:rFonts w:cs="Times New Roman"/>
          <w:sz w:val="28"/>
          <w:szCs w:val="28"/>
        </w:rPr>
        <w:t xml:space="preserve">Il est surtout ressorti de cet axe relatif aux violences </w:t>
      </w:r>
      <w:r w:rsidR="00C476CF" w:rsidRPr="00565765">
        <w:rPr>
          <w:rFonts w:cs="Times New Roman"/>
          <w:sz w:val="28"/>
          <w:szCs w:val="28"/>
        </w:rPr>
        <w:t>e</w:t>
      </w:r>
      <w:r w:rsidRPr="00565765">
        <w:rPr>
          <w:rFonts w:cs="Times New Roman"/>
          <w:sz w:val="28"/>
          <w:szCs w:val="28"/>
        </w:rPr>
        <w:t>t harcèlements sexuels qu’il reste nécessaire de c</w:t>
      </w:r>
      <w:r w:rsidR="00A378D5" w:rsidRPr="00565765">
        <w:rPr>
          <w:rFonts w:cs="Times New Roman"/>
          <w:sz w:val="28"/>
          <w:szCs w:val="28"/>
        </w:rPr>
        <w:t>onnaitre par cœur </w:t>
      </w:r>
      <w:r w:rsidRPr="00565765">
        <w:rPr>
          <w:rFonts w:cs="Times New Roman"/>
          <w:sz w:val="28"/>
          <w:szCs w:val="28"/>
        </w:rPr>
        <w:t>les textes législatifs, les  Chartes et conventions Relative</w:t>
      </w:r>
      <w:r w:rsidR="00A378D5" w:rsidRPr="00565765">
        <w:rPr>
          <w:rFonts w:cs="Times New Roman"/>
          <w:sz w:val="28"/>
          <w:szCs w:val="28"/>
        </w:rPr>
        <w:t>s aux droits des Usagers (su</w:t>
      </w:r>
      <w:r w:rsidRPr="00565765">
        <w:rPr>
          <w:rFonts w:cs="Times New Roman"/>
          <w:sz w:val="28"/>
          <w:szCs w:val="28"/>
        </w:rPr>
        <w:t>rtout les enfants) de la santé. En outre il est recommandé d’adopter les bons comportements tels que l</w:t>
      </w:r>
      <w:r w:rsidR="00A378D5" w:rsidRPr="00565765">
        <w:rPr>
          <w:rFonts w:cs="Times New Roman"/>
          <w:sz w:val="28"/>
          <w:szCs w:val="28"/>
        </w:rPr>
        <w:t>’</w:t>
      </w:r>
      <w:r w:rsidR="00286900" w:rsidRPr="00565765">
        <w:rPr>
          <w:rFonts w:cs="Times New Roman"/>
          <w:sz w:val="28"/>
          <w:szCs w:val="28"/>
        </w:rPr>
        <w:t>accueil</w:t>
      </w:r>
      <w:r w:rsidR="00A378D5" w:rsidRPr="00565765">
        <w:rPr>
          <w:rFonts w:cs="Times New Roman"/>
          <w:sz w:val="28"/>
          <w:szCs w:val="28"/>
        </w:rPr>
        <w:t xml:space="preserve"> chaleureux </w:t>
      </w:r>
      <w:r w:rsidR="00C476CF" w:rsidRPr="00565765">
        <w:rPr>
          <w:rFonts w:cs="Times New Roman"/>
          <w:sz w:val="28"/>
          <w:szCs w:val="28"/>
        </w:rPr>
        <w:t xml:space="preserve">aux victimes </w:t>
      </w:r>
      <w:r w:rsidR="00A378D5" w:rsidRPr="00565765">
        <w:rPr>
          <w:rFonts w:cs="Times New Roman"/>
          <w:sz w:val="28"/>
          <w:szCs w:val="28"/>
        </w:rPr>
        <w:t xml:space="preserve">avec un </w:t>
      </w:r>
      <w:r w:rsidR="00C476CF" w:rsidRPr="00565765">
        <w:rPr>
          <w:rFonts w:cs="Times New Roman"/>
          <w:sz w:val="28"/>
          <w:szCs w:val="28"/>
        </w:rPr>
        <w:t xml:space="preserve">sourire. </w:t>
      </w:r>
    </w:p>
    <w:p w:rsidR="00C476CF" w:rsidRPr="00565765" w:rsidRDefault="00C476CF" w:rsidP="00050721">
      <w:pPr>
        <w:tabs>
          <w:tab w:val="left" w:pos="6869"/>
        </w:tabs>
        <w:rPr>
          <w:rFonts w:cs="Times New Roman"/>
          <w:sz w:val="28"/>
          <w:szCs w:val="28"/>
        </w:rPr>
      </w:pPr>
    </w:p>
    <w:p w:rsidR="00C476CF" w:rsidRPr="00565765" w:rsidRDefault="00C476CF" w:rsidP="00050721">
      <w:pPr>
        <w:tabs>
          <w:tab w:val="left" w:pos="6869"/>
        </w:tabs>
        <w:rPr>
          <w:rFonts w:cs="Times New Roman"/>
          <w:sz w:val="28"/>
          <w:szCs w:val="28"/>
        </w:rPr>
      </w:pPr>
    </w:p>
    <w:p w:rsidR="00C476CF" w:rsidRPr="00565765" w:rsidRDefault="00C476CF" w:rsidP="00050721">
      <w:pPr>
        <w:tabs>
          <w:tab w:val="left" w:pos="6869"/>
        </w:tabs>
        <w:rPr>
          <w:rFonts w:cs="Times New Roman"/>
          <w:sz w:val="28"/>
          <w:szCs w:val="28"/>
        </w:rPr>
      </w:pPr>
    </w:p>
    <w:p w:rsidR="00C476CF" w:rsidRPr="00565765" w:rsidRDefault="00C476CF" w:rsidP="00050721">
      <w:pPr>
        <w:tabs>
          <w:tab w:val="left" w:pos="6869"/>
        </w:tabs>
        <w:rPr>
          <w:rFonts w:cs="Times New Roman"/>
          <w:sz w:val="28"/>
          <w:szCs w:val="28"/>
        </w:rPr>
      </w:pPr>
      <w:r w:rsidRPr="00565765">
        <w:rPr>
          <w:rFonts w:cs="Times New Roman"/>
          <w:sz w:val="28"/>
          <w:szCs w:val="28"/>
        </w:rPr>
        <w:t xml:space="preserve"> Phase 2 projet  </w:t>
      </w:r>
      <w:proofErr w:type="spellStart"/>
      <w:r w:rsidRPr="00565765">
        <w:rPr>
          <w:rFonts w:cs="Times New Roman"/>
          <w:sz w:val="28"/>
          <w:szCs w:val="28"/>
        </w:rPr>
        <w:t>Ameliorer</w:t>
      </w:r>
      <w:proofErr w:type="spellEnd"/>
      <w:r w:rsidRPr="00565765">
        <w:rPr>
          <w:rFonts w:cs="Times New Roman"/>
          <w:sz w:val="28"/>
          <w:szCs w:val="28"/>
        </w:rPr>
        <w:t xml:space="preserve"> la santé Maternelle et infantile ; Une mission de santé Sud pour répondre aux besoins exprimés durant sa précédente visite à Nouakchott</w:t>
      </w:r>
    </w:p>
    <w:p w:rsidR="00C476CF" w:rsidRPr="00565765" w:rsidRDefault="00C476CF" w:rsidP="00050721">
      <w:pPr>
        <w:tabs>
          <w:tab w:val="left" w:pos="6869"/>
        </w:tabs>
        <w:rPr>
          <w:rFonts w:cs="Times New Roman"/>
          <w:sz w:val="32"/>
          <w:szCs w:val="32"/>
        </w:rPr>
      </w:pPr>
      <w:r w:rsidRPr="00565765">
        <w:rPr>
          <w:rFonts w:cs="Times New Roman"/>
          <w:noProof/>
          <w:sz w:val="32"/>
          <w:szCs w:val="32"/>
          <w:lang w:eastAsia="fr-FR"/>
        </w:rPr>
        <w:drawing>
          <wp:inline distT="0" distB="0" distL="0" distR="0">
            <wp:extent cx="3186605" cy="3647089"/>
            <wp:effectExtent l="1905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59150_2275083856097499_650561376384712704_n.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7187" cy="3647755"/>
                    </a:xfrm>
                    <a:prstGeom prst="rect">
                      <a:avLst/>
                    </a:prstGeom>
                  </pic:spPr>
                </pic:pic>
              </a:graphicData>
            </a:graphic>
          </wp:inline>
        </w:drawing>
      </w:r>
      <w:r w:rsidR="00565765" w:rsidRPr="00565765">
        <w:rPr>
          <w:rFonts w:cs="Times New Roman"/>
          <w:noProof/>
          <w:sz w:val="32"/>
          <w:szCs w:val="32"/>
          <w:lang w:eastAsia="fr-FR"/>
        </w:rPr>
        <w:drawing>
          <wp:inline distT="0" distB="0" distL="0" distR="0">
            <wp:extent cx="2196705" cy="3647089"/>
            <wp:effectExtent l="1905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49473_445797732576747_5299487364018601984_o.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31961" cy="3705623"/>
                    </a:xfrm>
                    <a:prstGeom prst="rect">
                      <a:avLst/>
                    </a:prstGeom>
                  </pic:spPr>
                </pic:pic>
              </a:graphicData>
            </a:graphic>
          </wp:inline>
        </w:drawing>
      </w:r>
    </w:p>
    <w:p w:rsidR="00C476CF" w:rsidRPr="00565765" w:rsidRDefault="00C476CF" w:rsidP="00C476CF">
      <w:pPr>
        <w:rPr>
          <w:sz w:val="28"/>
          <w:szCs w:val="28"/>
        </w:rPr>
      </w:pPr>
      <w:r w:rsidRPr="00565765">
        <w:rPr>
          <w:sz w:val="28"/>
          <w:szCs w:val="28"/>
        </w:rPr>
        <w:t xml:space="preserve">Une mission de Santé sud a effectuée une visite de deux semaine à Nouakchott dans le cadre du Projet « Améliorer la santé maternelle et néonatale en Mauritanie – phase 2 » que cette ONG française conduit en partenariat avec l’AMSME.  Du 7 au 19  octobre  2018,  cette mission rencontré plusieurs ressources et travaillé avec ses partenaires en vue de renforcer les personnels de santé dans les centres ciblés de Nouakchott en ce qui concerne l’hygiène  et la démarche qualité des  soins. Comme réponse à des préoccupations exprimées lors d’une mission précédentes qu’elles avaient effectuée à Nouakchott plusieurs mois plus tôt, Santé Sud a voulu avec son partenaire AMSME placer le soin au cœur de  l’attention pour les  patients. Le CHN, le      CHME et le CSS bénéficiant de services performants et bien coordonnés, les </w:t>
      </w:r>
      <w:r w:rsidRPr="00565765">
        <w:rPr>
          <w:sz w:val="28"/>
          <w:szCs w:val="28"/>
        </w:rPr>
        <w:lastRenderedPageBreak/>
        <w:t>infections nosocomiales et les risques de maladies transmissibles dans les structures de santé sont réduits .</w:t>
      </w:r>
    </w:p>
    <w:p w:rsidR="00C476CF" w:rsidRPr="00565765" w:rsidRDefault="00C476CF" w:rsidP="00050721">
      <w:pPr>
        <w:tabs>
          <w:tab w:val="left" w:pos="6869"/>
        </w:tabs>
        <w:rPr>
          <w:rFonts w:cs="Times New Roman"/>
          <w:sz w:val="28"/>
          <w:szCs w:val="28"/>
        </w:rPr>
      </w:pPr>
    </w:p>
    <w:p w:rsidR="00C476CF" w:rsidRPr="00565765" w:rsidRDefault="00C476CF" w:rsidP="00C476CF">
      <w:pPr>
        <w:rPr>
          <w:sz w:val="28"/>
          <w:szCs w:val="28"/>
        </w:rPr>
      </w:pPr>
      <w:proofErr w:type="spellStart"/>
      <w:r w:rsidRPr="00565765">
        <w:rPr>
          <w:sz w:val="28"/>
          <w:szCs w:val="28"/>
        </w:rPr>
        <w:t>ZeinabouTaleb</w:t>
      </w:r>
      <w:proofErr w:type="spellEnd"/>
      <w:r w:rsidRPr="00565765">
        <w:rPr>
          <w:sz w:val="28"/>
          <w:szCs w:val="28"/>
        </w:rPr>
        <w:t xml:space="preserve">  Moussa, présidente de l’AMSME a rappelé sa satisfaction pour la réussite missions précédentes. Elle s’est dite optimiste pour le succès de la seconde mission qui va porter l’accent sur l’accomplissement avec suces les taches qu’elle s’est assignée.</w:t>
      </w:r>
    </w:p>
    <w:p w:rsidR="00C476CF" w:rsidRPr="00565765" w:rsidRDefault="00C476CF" w:rsidP="00C476CF">
      <w:pPr>
        <w:rPr>
          <w:sz w:val="28"/>
          <w:szCs w:val="28"/>
        </w:rPr>
      </w:pPr>
      <w:r w:rsidRPr="00565765">
        <w:rPr>
          <w:sz w:val="28"/>
          <w:szCs w:val="28"/>
        </w:rPr>
        <w:t>Pour Séverine et  Francine, membres de la délégation de Santé Sud qui  ont fait leur intervention dans les structures de santés ciblés, il a été donné l’occasion de voir ce qui a été fait en termes d’hygiènes. Notamment pour ce  qui est des toilettes,  laboratoires,  salle d’accouchement  et matériel et autres produits pour le nettoyage des outils de maternité,</w:t>
      </w:r>
    </w:p>
    <w:p w:rsidR="00C476CF" w:rsidRPr="00565765" w:rsidRDefault="00C476CF" w:rsidP="00C476CF">
      <w:pPr>
        <w:rPr>
          <w:sz w:val="28"/>
          <w:szCs w:val="28"/>
        </w:rPr>
      </w:pPr>
      <w:r w:rsidRPr="00565765">
        <w:rPr>
          <w:sz w:val="28"/>
          <w:szCs w:val="28"/>
        </w:rPr>
        <w:t xml:space="preserve">Côté intervention des personnes cibles de la mission Aicha une femme de ménagea exprimé  son mécontentement du produit qu’on lui avait offert pour faire le nettoyage. Elle dit rester parfois deux jours sans trouver le </w:t>
      </w:r>
      <w:proofErr w:type="spellStart"/>
      <w:r w:rsidRPr="00565765">
        <w:rPr>
          <w:sz w:val="28"/>
          <w:szCs w:val="28"/>
        </w:rPr>
        <w:t>matérieln</w:t>
      </w:r>
      <w:proofErr w:type="spellEnd"/>
      <w:r w:rsidR="00565765" w:rsidRPr="00565765">
        <w:rPr>
          <w:sz w:val="28"/>
          <w:szCs w:val="28"/>
        </w:rPr>
        <w:t xml:space="preserve"> </w:t>
      </w:r>
      <w:proofErr w:type="spellStart"/>
      <w:r w:rsidRPr="00565765">
        <w:rPr>
          <w:sz w:val="28"/>
          <w:szCs w:val="28"/>
        </w:rPr>
        <w:t>écessaire.Ce</w:t>
      </w:r>
      <w:proofErr w:type="spellEnd"/>
      <w:r w:rsidRPr="00565765">
        <w:rPr>
          <w:sz w:val="28"/>
          <w:szCs w:val="28"/>
        </w:rPr>
        <w:t xml:space="preserve"> qui l’oblige à nettoyer parfois qu’avec de l’eau seulement. </w:t>
      </w:r>
    </w:p>
    <w:p w:rsidR="00C476CF" w:rsidRPr="00565765" w:rsidRDefault="00C476CF" w:rsidP="00C476CF">
      <w:pPr>
        <w:rPr>
          <w:sz w:val="28"/>
          <w:szCs w:val="28"/>
        </w:rPr>
      </w:pPr>
      <w:r w:rsidRPr="00565765">
        <w:rPr>
          <w:sz w:val="28"/>
          <w:szCs w:val="28"/>
        </w:rPr>
        <w:t xml:space="preserve">Dr. : </w:t>
      </w:r>
      <w:proofErr w:type="spellStart"/>
      <w:r w:rsidRPr="00565765">
        <w:rPr>
          <w:sz w:val="28"/>
          <w:szCs w:val="28"/>
        </w:rPr>
        <w:t>Selmanea</w:t>
      </w:r>
      <w:proofErr w:type="spellEnd"/>
      <w:r w:rsidRPr="00565765">
        <w:rPr>
          <w:sz w:val="28"/>
          <w:szCs w:val="28"/>
        </w:rPr>
        <w:t xml:space="preserve"> Médecin chef d’un centre a  témoigné de la situation pénible dont souffrait le centre. « Mais avec le nouveau bloc opératoire et l’aide de santé Sud ils vont pouvoir surmonter  tous ces obstacles. » A-t-elle dit.</w:t>
      </w:r>
    </w:p>
    <w:p w:rsidR="00C476CF" w:rsidRPr="00565765" w:rsidRDefault="00C476CF" w:rsidP="00C476CF">
      <w:pPr>
        <w:rPr>
          <w:sz w:val="28"/>
          <w:szCs w:val="28"/>
        </w:rPr>
      </w:pPr>
      <w:r w:rsidRPr="00565765">
        <w:rPr>
          <w:sz w:val="28"/>
          <w:szCs w:val="28"/>
        </w:rPr>
        <w:t xml:space="preserve">Le gardien du centre médical de </w:t>
      </w:r>
      <w:proofErr w:type="spellStart"/>
      <w:r w:rsidRPr="00565765">
        <w:rPr>
          <w:sz w:val="28"/>
          <w:szCs w:val="28"/>
        </w:rPr>
        <w:t>Teyaret</w:t>
      </w:r>
      <w:proofErr w:type="spellEnd"/>
      <w:r w:rsidRPr="00565765">
        <w:rPr>
          <w:sz w:val="28"/>
          <w:szCs w:val="28"/>
        </w:rPr>
        <w:t xml:space="preserve"> a affirmé qu’il est responsable de verser le sang et le placenta dans un endroit très néfaste pour sa santé.</w:t>
      </w:r>
    </w:p>
    <w:p w:rsidR="00C476CF" w:rsidRPr="00565765" w:rsidRDefault="00C476CF" w:rsidP="00C476CF">
      <w:pPr>
        <w:rPr>
          <w:sz w:val="28"/>
          <w:szCs w:val="28"/>
        </w:rPr>
      </w:pPr>
      <w:r w:rsidRPr="00565765">
        <w:rPr>
          <w:sz w:val="28"/>
          <w:szCs w:val="28"/>
        </w:rPr>
        <w:t xml:space="preserve">Au cours d’une   réunion  faite avec le personnel de santé au siège  de l’AMSME Séverine et Francine ont fait une restitution des états des lieux dans la quelle était émis les conseils suivants : </w:t>
      </w:r>
    </w:p>
    <w:p w:rsidR="00C476CF" w:rsidRPr="00565765" w:rsidRDefault="00C476CF" w:rsidP="00C476CF">
      <w:pPr>
        <w:rPr>
          <w:sz w:val="28"/>
          <w:szCs w:val="28"/>
        </w:rPr>
      </w:pPr>
      <w:r w:rsidRPr="00565765">
        <w:rPr>
          <w:sz w:val="28"/>
          <w:szCs w:val="28"/>
        </w:rPr>
        <w:t>•</w:t>
      </w:r>
      <w:r w:rsidRPr="00565765">
        <w:rPr>
          <w:sz w:val="28"/>
          <w:szCs w:val="28"/>
        </w:rPr>
        <w:tab/>
        <w:t>Lavez-vous les mains régulièrement, de préférence avec la solution hydro-alcoolique mise à votre disposition dans le service</w:t>
      </w:r>
    </w:p>
    <w:p w:rsidR="00C476CF" w:rsidRPr="00565765" w:rsidRDefault="00C476CF" w:rsidP="00C476CF">
      <w:pPr>
        <w:rPr>
          <w:sz w:val="28"/>
          <w:szCs w:val="28"/>
        </w:rPr>
      </w:pPr>
      <w:r w:rsidRPr="00565765">
        <w:rPr>
          <w:sz w:val="28"/>
          <w:szCs w:val="28"/>
        </w:rPr>
        <w:t>•</w:t>
      </w:r>
      <w:r w:rsidRPr="00565765">
        <w:rPr>
          <w:sz w:val="28"/>
          <w:szCs w:val="28"/>
        </w:rPr>
        <w:tab/>
        <w:t>Avant une intervention chirurgicale ou un acte médical ou radiologique, appliquez le protocole de douche préconisé par le médecin (solution hydro-alcoolique, savon désinfectant)</w:t>
      </w:r>
    </w:p>
    <w:p w:rsidR="00C476CF" w:rsidRPr="00565765" w:rsidRDefault="00C476CF" w:rsidP="00C476CF">
      <w:pPr>
        <w:rPr>
          <w:sz w:val="28"/>
          <w:szCs w:val="28"/>
        </w:rPr>
      </w:pPr>
      <w:r w:rsidRPr="00565765">
        <w:rPr>
          <w:sz w:val="28"/>
          <w:szCs w:val="28"/>
        </w:rPr>
        <w:t>•</w:t>
      </w:r>
      <w:r w:rsidRPr="00565765">
        <w:rPr>
          <w:sz w:val="28"/>
          <w:szCs w:val="28"/>
        </w:rPr>
        <w:tab/>
        <w:t>La tenue médicale est indispensable dans les milieux médicaux</w:t>
      </w:r>
    </w:p>
    <w:p w:rsidR="00C476CF" w:rsidRPr="00565765" w:rsidRDefault="00C476CF" w:rsidP="00C476CF">
      <w:pPr>
        <w:rPr>
          <w:sz w:val="28"/>
          <w:szCs w:val="28"/>
        </w:rPr>
      </w:pPr>
      <w:r w:rsidRPr="00565765">
        <w:rPr>
          <w:sz w:val="28"/>
          <w:szCs w:val="28"/>
        </w:rPr>
        <w:lastRenderedPageBreak/>
        <w:t xml:space="preserve">Plusieurs sages femmes ont intervenu lors de la restitution sollicitant avoir des tenues médicales et souffre de manque de produit pour le nettoyage ;  des couveuses de Hautes qualités  et des incubateurs neufs pour une meilleure stérilisation car ceux </w:t>
      </w:r>
      <w:r w:rsidR="00425269" w:rsidRPr="00565765">
        <w:rPr>
          <w:sz w:val="28"/>
          <w:szCs w:val="28"/>
        </w:rPr>
        <w:t>qu’ils en ont</w:t>
      </w:r>
      <w:r w:rsidRPr="00565765">
        <w:rPr>
          <w:sz w:val="28"/>
          <w:szCs w:val="28"/>
        </w:rPr>
        <w:t xml:space="preserve"> déjà sont  rouillés et fonctionnent mal car ils sont de modèle très </w:t>
      </w:r>
      <w:r w:rsidR="00425269" w:rsidRPr="00565765">
        <w:rPr>
          <w:sz w:val="28"/>
          <w:szCs w:val="28"/>
        </w:rPr>
        <w:t>ancien,</w:t>
      </w:r>
    </w:p>
    <w:p w:rsidR="00C476CF" w:rsidRPr="00565765" w:rsidRDefault="00C476CF" w:rsidP="00C476CF">
      <w:pPr>
        <w:rPr>
          <w:sz w:val="28"/>
          <w:szCs w:val="28"/>
        </w:rPr>
      </w:pPr>
    </w:p>
    <w:p w:rsidR="00C476CF" w:rsidRPr="00565765" w:rsidRDefault="00C476CF" w:rsidP="00C476CF">
      <w:pPr>
        <w:rPr>
          <w:sz w:val="28"/>
          <w:szCs w:val="28"/>
        </w:rPr>
      </w:pPr>
      <w:r w:rsidRPr="00565765">
        <w:rPr>
          <w:sz w:val="28"/>
          <w:szCs w:val="28"/>
        </w:rPr>
        <w:t xml:space="preserve">Lors de l’ouverture  de l’atelier de travail pluri acteurs pour l’élaboration d’un dispositif de renforcement de la qualité et de la sécurité des soins et de la prévention du risque infectieux au CHN. Au CHME, aux CS de Sebkha et de </w:t>
      </w:r>
      <w:proofErr w:type="spellStart"/>
      <w:r w:rsidRPr="00565765">
        <w:rPr>
          <w:sz w:val="28"/>
          <w:szCs w:val="28"/>
        </w:rPr>
        <w:t>Teyaret</w:t>
      </w:r>
      <w:proofErr w:type="spellEnd"/>
      <w:r w:rsidRPr="00565765">
        <w:rPr>
          <w:sz w:val="28"/>
          <w:szCs w:val="28"/>
        </w:rPr>
        <w:t xml:space="preserve"> à l’</w:t>
      </w:r>
      <w:proofErr w:type="spellStart"/>
      <w:r w:rsidRPr="00565765">
        <w:rPr>
          <w:sz w:val="28"/>
          <w:szCs w:val="28"/>
        </w:rPr>
        <w:t>HotelWissal</w:t>
      </w:r>
      <w:proofErr w:type="spellEnd"/>
    </w:p>
    <w:p w:rsidR="00C476CF" w:rsidRPr="00565765" w:rsidRDefault="00C476CF" w:rsidP="00C476CF">
      <w:pPr>
        <w:rPr>
          <w:sz w:val="28"/>
          <w:szCs w:val="28"/>
        </w:rPr>
      </w:pPr>
      <w:r w:rsidRPr="00565765">
        <w:rPr>
          <w:sz w:val="28"/>
          <w:szCs w:val="28"/>
        </w:rPr>
        <w:t xml:space="preserve">Le docteur Abdel Aziz a salué le travail fait par santé Sud et l’AMSME et la volonté des sages femmes </w:t>
      </w:r>
      <w:r w:rsidR="00425269" w:rsidRPr="00565765">
        <w:rPr>
          <w:sz w:val="28"/>
          <w:szCs w:val="28"/>
        </w:rPr>
        <w:t>à</w:t>
      </w:r>
      <w:r w:rsidRPr="00565765">
        <w:rPr>
          <w:sz w:val="28"/>
          <w:szCs w:val="28"/>
        </w:rPr>
        <w:t xml:space="preserve"> vouloir se former plus sur la question de la santé maternelle et néonatale à Nouakchott et le meilleur reste à venir </w:t>
      </w:r>
    </w:p>
    <w:p w:rsidR="00C476CF" w:rsidRPr="00565765" w:rsidRDefault="00C476CF" w:rsidP="00C476CF">
      <w:pPr>
        <w:rPr>
          <w:sz w:val="28"/>
          <w:szCs w:val="28"/>
        </w:rPr>
      </w:pPr>
      <w:r w:rsidRPr="00565765">
        <w:rPr>
          <w:sz w:val="28"/>
          <w:szCs w:val="28"/>
        </w:rPr>
        <w:t xml:space="preserve">Pendant cet atelier plusieurs présentations ont eu lieu. Entre autres, la présentation des Nouvelles orientations des politiques publiques en matière de prévention et contrôle des infections, la  restitution de l’état des lieux sur la prévention du risque infectieux au CHN ; a CHME ; Au CSS et au CST ; Atelier de réflexion collective : Définition d’un dispositif  d’accompagnement pour le renforcement de la prévention du risque infectieux. Une autre a été consacrée à la restitution de l’état des lieux sur la qualité et la sécurité des soins Maternels et néonatals ; relevé de décisions clôture de l’atelier  </w:t>
      </w:r>
    </w:p>
    <w:p w:rsidR="00C476CF" w:rsidRPr="00565765" w:rsidRDefault="00C476CF" w:rsidP="00C476CF">
      <w:pPr>
        <w:rPr>
          <w:sz w:val="28"/>
          <w:szCs w:val="28"/>
        </w:rPr>
      </w:pPr>
      <w:r w:rsidRPr="00565765">
        <w:rPr>
          <w:sz w:val="28"/>
          <w:szCs w:val="28"/>
        </w:rPr>
        <w:t xml:space="preserve">Côté recommandations il a été demandé de mettre en place un processus dynamique d’élaboration de nouveaux projets pluri acteurs dédiés à l’amélioration de la prise en charge des populations   à travers une nouvelle organisation pour réduire la mortalité maternelle liée à la problématique du </w:t>
      </w:r>
      <w:r w:rsidR="00565765" w:rsidRPr="00565765">
        <w:rPr>
          <w:sz w:val="28"/>
          <w:szCs w:val="28"/>
        </w:rPr>
        <w:t>sang. De</w:t>
      </w:r>
      <w:r w:rsidRPr="00565765">
        <w:rPr>
          <w:sz w:val="28"/>
          <w:szCs w:val="28"/>
        </w:rPr>
        <w:t xml:space="preserve"> même les acteurs de l’enseignement et les collectivités locales sont associés pour réduire de façon structurelle la mortalité maternelle et néonatale. Sensibiliser les bénéficiaires à la promotion de leur santé   grâce au renforcement des OSC dans leur capacité à élaborer des outils d’information et de mobilisation des populations  et les mauritaniens et mauritaniennes bénéficient d’action d’éducation à la santé, cela a également été énuméré dans les recommandations après le passage de la seconde mission de Santé Sud à Nouakchott.</w:t>
      </w:r>
    </w:p>
    <w:p w:rsidR="00C476CF" w:rsidRPr="00565765" w:rsidRDefault="00C476CF" w:rsidP="00C476CF">
      <w:pPr>
        <w:rPr>
          <w:sz w:val="28"/>
          <w:szCs w:val="28"/>
        </w:rPr>
      </w:pPr>
    </w:p>
    <w:p w:rsidR="00C476CF" w:rsidRPr="00565765" w:rsidRDefault="00C476CF" w:rsidP="00050721">
      <w:pPr>
        <w:tabs>
          <w:tab w:val="left" w:pos="6869"/>
        </w:tabs>
        <w:rPr>
          <w:rFonts w:cs="Times New Roman"/>
          <w:sz w:val="28"/>
          <w:szCs w:val="28"/>
        </w:rPr>
      </w:pPr>
    </w:p>
    <w:p w:rsidR="006A2964" w:rsidRPr="00565765" w:rsidRDefault="006A2964" w:rsidP="006A2964">
      <w:pPr>
        <w:tabs>
          <w:tab w:val="left" w:pos="6869"/>
        </w:tabs>
        <w:jc w:val="right"/>
        <w:rPr>
          <w:rFonts w:cs="Times New Roman"/>
          <w:b/>
          <w:sz w:val="28"/>
          <w:szCs w:val="28"/>
        </w:rPr>
      </w:pPr>
    </w:p>
    <w:p w:rsidR="009509EE" w:rsidRPr="00565765" w:rsidRDefault="009509EE" w:rsidP="009509EE">
      <w:pPr>
        <w:tabs>
          <w:tab w:val="left" w:pos="6869"/>
        </w:tabs>
        <w:rPr>
          <w:rFonts w:cs="Times New Roman"/>
          <w:sz w:val="28"/>
          <w:szCs w:val="28"/>
        </w:rPr>
      </w:pPr>
    </w:p>
    <w:p w:rsidR="00C554FE" w:rsidRPr="00565765" w:rsidRDefault="00C554FE" w:rsidP="00C554FE">
      <w:pPr>
        <w:rPr>
          <w:rFonts w:cs="Times New Roman"/>
          <w:sz w:val="28"/>
          <w:szCs w:val="28"/>
        </w:rPr>
      </w:pPr>
    </w:p>
    <w:p w:rsidR="00734A8A" w:rsidRPr="00565765" w:rsidRDefault="00734A8A">
      <w:pPr>
        <w:rPr>
          <w:rFonts w:cs="Times New Roman"/>
          <w:sz w:val="28"/>
          <w:szCs w:val="28"/>
        </w:rPr>
      </w:pPr>
    </w:p>
    <w:sectPr w:rsidR="00734A8A" w:rsidRPr="00565765" w:rsidSect="00734A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6BAD"/>
    <w:multiLevelType w:val="hybridMultilevel"/>
    <w:tmpl w:val="371A38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7E3A63"/>
    <w:multiLevelType w:val="hybridMultilevel"/>
    <w:tmpl w:val="32B22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E64A7F"/>
    <w:multiLevelType w:val="hybridMultilevel"/>
    <w:tmpl w:val="46547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606BB3"/>
    <w:multiLevelType w:val="hybridMultilevel"/>
    <w:tmpl w:val="82020E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2C5B91"/>
    <w:multiLevelType w:val="hybridMultilevel"/>
    <w:tmpl w:val="1F3A47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EC2517E"/>
    <w:multiLevelType w:val="hybridMultilevel"/>
    <w:tmpl w:val="26A2689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52A2238"/>
    <w:multiLevelType w:val="hybridMultilevel"/>
    <w:tmpl w:val="12BE4DE6"/>
    <w:lvl w:ilvl="0" w:tplc="040C000F">
      <w:start w:val="1"/>
      <w:numFmt w:val="decimal"/>
      <w:lvlText w:val="%1."/>
      <w:lvlJc w:val="left"/>
      <w:pPr>
        <w:ind w:left="1481" w:hanging="360"/>
      </w:pPr>
    </w:lvl>
    <w:lvl w:ilvl="1" w:tplc="040C0019" w:tentative="1">
      <w:start w:val="1"/>
      <w:numFmt w:val="lowerLetter"/>
      <w:lvlText w:val="%2."/>
      <w:lvlJc w:val="left"/>
      <w:pPr>
        <w:ind w:left="2201" w:hanging="360"/>
      </w:pPr>
    </w:lvl>
    <w:lvl w:ilvl="2" w:tplc="040C001B" w:tentative="1">
      <w:start w:val="1"/>
      <w:numFmt w:val="lowerRoman"/>
      <w:lvlText w:val="%3."/>
      <w:lvlJc w:val="right"/>
      <w:pPr>
        <w:ind w:left="2921" w:hanging="180"/>
      </w:pPr>
    </w:lvl>
    <w:lvl w:ilvl="3" w:tplc="040C000F" w:tentative="1">
      <w:start w:val="1"/>
      <w:numFmt w:val="decimal"/>
      <w:lvlText w:val="%4."/>
      <w:lvlJc w:val="left"/>
      <w:pPr>
        <w:ind w:left="3641" w:hanging="360"/>
      </w:pPr>
    </w:lvl>
    <w:lvl w:ilvl="4" w:tplc="040C0019" w:tentative="1">
      <w:start w:val="1"/>
      <w:numFmt w:val="lowerLetter"/>
      <w:lvlText w:val="%5."/>
      <w:lvlJc w:val="left"/>
      <w:pPr>
        <w:ind w:left="4361" w:hanging="360"/>
      </w:pPr>
    </w:lvl>
    <w:lvl w:ilvl="5" w:tplc="040C001B" w:tentative="1">
      <w:start w:val="1"/>
      <w:numFmt w:val="lowerRoman"/>
      <w:lvlText w:val="%6."/>
      <w:lvlJc w:val="right"/>
      <w:pPr>
        <w:ind w:left="5081" w:hanging="180"/>
      </w:pPr>
    </w:lvl>
    <w:lvl w:ilvl="6" w:tplc="040C000F" w:tentative="1">
      <w:start w:val="1"/>
      <w:numFmt w:val="decimal"/>
      <w:lvlText w:val="%7."/>
      <w:lvlJc w:val="left"/>
      <w:pPr>
        <w:ind w:left="5801" w:hanging="360"/>
      </w:pPr>
    </w:lvl>
    <w:lvl w:ilvl="7" w:tplc="040C0019" w:tentative="1">
      <w:start w:val="1"/>
      <w:numFmt w:val="lowerLetter"/>
      <w:lvlText w:val="%8."/>
      <w:lvlJc w:val="left"/>
      <w:pPr>
        <w:ind w:left="6521" w:hanging="360"/>
      </w:pPr>
    </w:lvl>
    <w:lvl w:ilvl="8" w:tplc="040C001B" w:tentative="1">
      <w:start w:val="1"/>
      <w:numFmt w:val="lowerRoman"/>
      <w:lvlText w:val="%9."/>
      <w:lvlJc w:val="right"/>
      <w:pPr>
        <w:ind w:left="7241" w:hanging="180"/>
      </w:pPr>
    </w:lvl>
  </w:abstractNum>
  <w:abstractNum w:abstractNumId="7">
    <w:nsid w:val="54AA52F2"/>
    <w:multiLevelType w:val="hybridMultilevel"/>
    <w:tmpl w:val="C9B8453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EAD6629"/>
    <w:multiLevelType w:val="hybridMultilevel"/>
    <w:tmpl w:val="E3A023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8292791"/>
    <w:multiLevelType w:val="hybridMultilevel"/>
    <w:tmpl w:val="4E9C0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3D37A8"/>
    <w:multiLevelType w:val="hybridMultilevel"/>
    <w:tmpl w:val="DF6A82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4D17D4"/>
    <w:multiLevelType w:val="hybridMultilevel"/>
    <w:tmpl w:val="A59607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E705F4"/>
    <w:multiLevelType w:val="hybridMultilevel"/>
    <w:tmpl w:val="1674E5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8"/>
  </w:num>
  <w:num w:numId="4">
    <w:abstractNumId w:val="4"/>
  </w:num>
  <w:num w:numId="5">
    <w:abstractNumId w:val="0"/>
  </w:num>
  <w:num w:numId="6">
    <w:abstractNumId w:val="10"/>
  </w:num>
  <w:num w:numId="7">
    <w:abstractNumId w:val="12"/>
  </w:num>
  <w:num w:numId="8">
    <w:abstractNumId w:val="6"/>
  </w:num>
  <w:num w:numId="9">
    <w:abstractNumId w:val="2"/>
  </w:num>
  <w:num w:numId="10">
    <w:abstractNumId w:val="5"/>
  </w:num>
  <w:num w:numId="11">
    <w:abstractNumId w:val="7"/>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hyphenationZone w:val="425"/>
  <w:characterSpacingControl w:val="doNotCompress"/>
  <w:compat/>
  <w:rsids>
    <w:rsidRoot w:val="00726D02"/>
    <w:rsid w:val="00050721"/>
    <w:rsid w:val="000974B4"/>
    <w:rsid w:val="001A1D62"/>
    <w:rsid w:val="001C1158"/>
    <w:rsid w:val="00286900"/>
    <w:rsid w:val="003245B5"/>
    <w:rsid w:val="00371C79"/>
    <w:rsid w:val="00385DBF"/>
    <w:rsid w:val="00425269"/>
    <w:rsid w:val="00565765"/>
    <w:rsid w:val="00682A2C"/>
    <w:rsid w:val="006A2964"/>
    <w:rsid w:val="006D2E8A"/>
    <w:rsid w:val="00726D02"/>
    <w:rsid w:val="00734A8A"/>
    <w:rsid w:val="00777C39"/>
    <w:rsid w:val="008E26E8"/>
    <w:rsid w:val="009509EE"/>
    <w:rsid w:val="009A2450"/>
    <w:rsid w:val="00A23749"/>
    <w:rsid w:val="00A378D5"/>
    <w:rsid w:val="00A64A34"/>
    <w:rsid w:val="00B25641"/>
    <w:rsid w:val="00BA01C1"/>
    <w:rsid w:val="00BE032F"/>
    <w:rsid w:val="00C42D47"/>
    <w:rsid w:val="00C476CF"/>
    <w:rsid w:val="00C554FE"/>
    <w:rsid w:val="00D11267"/>
    <w:rsid w:val="00D31060"/>
    <w:rsid w:val="00D310CB"/>
    <w:rsid w:val="00D74682"/>
    <w:rsid w:val="00D84D00"/>
    <w:rsid w:val="00D9050B"/>
    <w:rsid w:val="00F96F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C42D47"/>
  </w:style>
  <w:style w:type="character" w:styleId="Accentuation">
    <w:name w:val="Emphasis"/>
    <w:basedOn w:val="Policepardfaut"/>
    <w:uiPriority w:val="20"/>
    <w:qFormat/>
    <w:rsid w:val="00C42D47"/>
    <w:rPr>
      <w:i/>
      <w:iCs/>
    </w:rPr>
  </w:style>
  <w:style w:type="character" w:styleId="lev">
    <w:name w:val="Strong"/>
    <w:basedOn w:val="Policepardfaut"/>
    <w:uiPriority w:val="22"/>
    <w:qFormat/>
    <w:rsid w:val="00C42D47"/>
    <w:rPr>
      <w:b/>
      <w:bCs/>
    </w:rPr>
  </w:style>
  <w:style w:type="paragraph" w:customStyle="1" w:styleId="m-3224574528268638556gmail-msolistparagraph">
    <w:name w:val="m_-3224574528268638556gmail-msolistparagraph"/>
    <w:basedOn w:val="Normal"/>
    <w:rsid w:val="00A378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37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749"/>
    <w:rPr>
      <w:rFonts w:ascii="Tahoma" w:hAnsi="Tahoma" w:cs="Tahoma"/>
      <w:sz w:val="16"/>
      <w:szCs w:val="16"/>
    </w:rPr>
  </w:style>
  <w:style w:type="paragraph" w:styleId="Paragraphedeliste">
    <w:name w:val="List Paragraph"/>
    <w:basedOn w:val="Normal"/>
    <w:uiPriority w:val="34"/>
    <w:qFormat/>
    <w:rsid w:val="000974B4"/>
    <w:pPr>
      <w:ind w:left="720"/>
      <w:contextualSpacing/>
    </w:pPr>
  </w:style>
</w:styles>
</file>

<file path=word/webSettings.xml><?xml version="1.0" encoding="utf-8"?>
<w:webSettings xmlns:r="http://schemas.openxmlformats.org/officeDocument/2006/relationships" xmlns:w="http://schemas.openxmlformats.org/wordprocessingml/2006/main">
  <w:divs>
    <w:div w:id="3808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1919</Words>
  <Characters>10557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Client</cp:lastModifiedBy>
  <cp:revision>6</cp:revision>
  <dcterms:created xsi:type="dcterms:W3CDTF">2018-12-13T12:18:00Z</dcterms:created>
  <dcterms:modified xsi:type="dcterms:W3CDTF">2019-05-22T10:54:00Z</dcterms:modified>
</cp:coreProperties>
</file>