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35" w:rsidRDefault="00504435" w:rsidP="00504435">
      <w:pPr>
        <w:jc w:val="center"/>
        <w:rPr>
          <w:b/>
          <w:bCs/>
          <w:sz w:val="20"/>
          <w:szCs w:val="20"/>
        </w:rPr>
      </w:pPr>
      <w:r w:rsidRPr="009767F7">
        <w:rPr>
          <w:b/>
          <w:bCs/>
          <w:sz w:val="20"/>
          <w:szCs w:val="20"/>
        </w:rPr>
        <w:t>ASSOCIATION MAURITANIENNE POUR LA SANTE DE LA MERE ET DE L’ENFANT (AMSME)</w:t>
      </w:r>
    </w:p>
    <w:p w:rsidR="00C00625" w:rsidRDefault="00C00625" w:rsidP="00504435">
      <w:pPr>
        <w:jc w:val="center"/>
        <w:rPr>
          <w:b/>
          <w:bCs/>
        </w:rPr>
      </w:pPr>
    </w:p>
    <w:p w:rsidR="00C00625" w:rsidRPr="00C00625" w:rsidRDefault="00C00625" w:rsidP="00504435">
      <w:pPr>
        <w:jc w:val="center"/>
        <w:rPr>
          <w:b/>
          <w:bCs/>
        </w:rPr>
      </w:pPr>
      <w:r w:rsidRPr="00C00625">
        <w:rPr>
          <w:b/>
          <w:bCs/>
        </w:rPr>
        <w:t>Journée Internationale pour l’</w:t>
      </w:r>
      <w:r w:rsidR="000766F3">
        <w:rPr>
          <w:b/>
          <w:bCs/>
        </w:rPr>
        <w:t>Elimination de la Violence Contre les F</w:t>
      </w:r>
      <w:r w:rsidRPr="00C00625">
        <w:rPr>
          <w:b/>
          <w:bCs/>
        </w:rPr>
        <w:t>emmes</w:t>
      </w:r>
    </w:p>
    <w:p w:rsidR="00504435" w:rsidRPr="009767F7" w:rsidRDefault="00504435" w:rsidP="00504435">
      <w:pPr>
        <w:jc w:val="center"/>
        <w:rPr>
          <w:b/>
          <w:bCs/>
          <w:sz w:val="20"/>
          <w:szCs w:val="20"/>
        </w:rPr>
      </w:pPr>
    </w:p>
    <w:p w:rsidR="00504435" w:rsidRDefault="00504435" w:rsidP="00504435">
      <w:pPr>
        <w:jc w:val="center"/>
        <w:rPr>
          <w:b/>
          <w:bCs/>
          <w:sz w:val="20"/>
          <w:szCs w:val="20"/>
        </w:rPr>
      </w:pPr>
      <w:r w:rsidRPr="009767F7">
        <w:rPr>
          <w:b/>
          <w:bCs/>
          <w:sz w:val="20"/>
          <w:szCs w:val="20"/>
        </w:rPr>
        <w:t>DECLARATION</w:t>
      </w:r>
      <w:r w:rsidR="002B4A8F">
        <w:rPr>
          <w:b/>
          <w:bCs/>
          <w:sz w:val="20"/>
          <w:szCs w:val="20"/>
        </w:rPr>
        <w:t xml:space="preserve"> 2014</w:t>
      </w:r>
    </w:p>
    <w:p w:rsidR="00550FFA" w:rsidRDefault="00550FFA" w:rsidP="00504435">
      <w:pPr>
        <w:jc w:val="center"/>
        <w:rPr>
          <w:b/>
          <w:bCs/>
          <w:sz w:val="20"/>
          <w:szCs w:val="20"/>
        </w:rPr>
      </w:pPr>
    </w:p>
    <w:p w:rsidR="00550FFA" w:rsidRPr="009767F7" w:rsidRDefault="00550FFA" w:rsidP="00504435">
      <w:pPr>
        <w:jc w:val="center"/>
        <w:rPr>
          <w:b/>
          <w:bCs/>
          <w:sz w:val="20"/>
          <w:szCs w:val="20"/>
        </w:rPr>
      </w:pPr>
    </w:p>
    <w:p w:rsidR="00504435" w:rsidRPr="009767F7" w:rsidRDefault="00504435" w:rsidP="00504435">
      <w:pPr>
        <w:rPr>
          <w:sz w:val="20"/>
          <w:szCs w:val="20"/>
        </w:rPr>
      </w:pPr>
    </w:p>
    <w:p w:rsidR="00504435" w:rsidRPr="00586D2D" w:rsidRDefault="006A224A" w:rsidP="00EE47AF">
      <w:pPr>
        <w:rPr>
          <w:sz w:val="28"/>
          <w:szCs w:val="28"/>
        </w:rPr>
      </w:pPr>
      <w:r w:rsidRPr="00586D2D">
        <w:rPr>
          <w:sz w:val="28"/>
          <w:szCs w:val="28"/>
        </w:rPr>
        <w:t xml:space="preserve"> </w:t>
      </w:r>
      <w:r w:rsidR="004D2856" w:rsidRPr="00586D2D">
        <w:rPr>
          <w:sz w:val="28"/>
          <w:szCs w:val="28"/>
        </w:rPr>
        <w:t xml:space="preserve"> </w:t>
      </w:r>
      <w:r w:rsidRPr="00586D2D">
        <w:rPr>
          <w:sz w:val="28"/>
          <w:szCs w:val="28"/>
        </w:rPr>
        <w:t xml:space="preserve">A l’occasion de la journée Internationale  pour l’élimination de la violence à l’égard des femmes et les 16 jours d’activismes contre les violences et en ce jour du 25 Novembre où les Voix Nationales et Internationales s’élèvent pour mettre fin à la Violence, l’AMSME </w:t>
      </w:r>
      <w:r w:rsidR="00C131A7" w:rsidRPr="00586D2D">
        <w:rPr>
          <w:sz w:val="28"/>
          <w:szCs w:val="28"/>
        </w:rPr>
        <w:t>rejoint c</w:t>
      </w:r>
      <w:r w:rsidRPr="00586D2D">
        <w:rPr>
          <w:sz w:val="28"/>
          <w:szCs w:val="28"/>
        </w:rPr>
        <w:t xml:space="preserve">es voix , forte d’engagement suscité par les multiples souffrances des femmes qu’elle observe tous les jours depuis 14 ans </w:t>
      </w:r>
      <w:r w:rsidR="00C131A7" w:rsidRPr="00586D2D">
        <w:rPr>
          <w:sz w:val="28"/>
          <w:szCs w:val="28"/>
        </w:rPr>
        <w:t xml:space="preserve"> afin d’</w:t>
      </w:r>
      <w:r w:rsidR="00EE47AF" w:rsidRPr="00586D2D">
        <w:rPr>
          <w:sz w:val="28"/>
          <w:szCs w:val="28"/>
        </w:rPr>
        <w:t xml:space="preserve">éradiquer </w:t>
      </w:r>
      <w:r w:rsidR="00C131A7" w:rsidRPr="00586D2D">
        <w:rPr>
          <w:sz w:val="28"/>
          <w:szCs w:val="28"/>
        </w:rPr>
        <w:t xml:space="preserve"> toutes les formes de violences et de discrimination</w:t>
      </w:r>
      <w:r w:rsidR="00C05E68" w:rsidRPr="00586D2D">
        <w:rPr>
          <w:sz w:val="28"/>
          <w:szCs w:val="28"/>
        </w:rPr>
        <w:t>s</w:t>
      </w:r>
      <w:r w:rsidR="00C131A7" w:rsidRPr="00586D2D">
        <w:rPr>
          <w:sz w:val="28"/>
          <w:szCs w:val="28"/>
        </w:rPr>
        <w:t xml:space="preserve"> dirigé</w:t>
      </w:r>
      <w:r w:rsidR="00C05E68" w:rsidRPr="00586D2D">
        <w:rPr>
          <w:sz w:val="28"/>
          <w:szCs w:val="28"/>
        </w:rPr>
        <w:t>e</w:t>
      </w:r>
      <w:r w:rsidR="00C131A7" w:rsidRPr="00586D2D">
        <w:rPr>
          <w:sz w:val="28"/>
          <w:szCs w:val="28"/>
        </w:rPr>
        <w:t>s contre les femmes et les filles</w:t>
      </w:r>
      <w:r w:rsidR="0024425D" w:rsidRPr="00586D2D">
        <w:rPr>
          <w:sz w:val="28"/>
          <w:szCs w:val="28"/>
        </w:rPr>
        <w:t>.</w:t>
      </w:r>
      <w:r w:rsidRPr="00586D2D">
        <w:rPr>
          <w:sz w:val="28"/>
          <w:szCs w:val="28"/>
        </w:rPr>
        <w:t xml:space="preserve">   </w:t>
      </w:r>
    </w:p>
    <w:p w:rsidR="00504435" w:rsidRPr="00586D2D" w:rsidRDefault="00504435" w:rsidP="00504435">
      <w:pPr>
        <w:rPr>
          <w:sz w:val="28"/>
          <w:szCs w:val="28"/>
        </w:rPr>
      </w:pPr>
    </w:p>
    <w:p w:rsidR="006A2FCE" w:rsidRPr="00586D2D" w:rsidRDefault="004D2856" w:rsidP="00602762">
      <w:pPr>
        <w:rPr>
          <w:sz w:val="28"/>
          <w:szCs w:val="28"/>
        </w:rPr>
      </w:pPr>
      <w:r w:rsidRPr="00586D2D">
        <w:rPr>
          <w:sz w:val="28"/>
          <w:szCs w:val="28"/>
        </w:rPr>
        <w:t xml:space="preserve"> </w:t>
      </w:r>
      <w:r w:rsidR="00C05E68" w:rsidRPr="00586D2D">
        <w:rPr>
          <w:sz w:val="28"/>
          <w:szCs w:val="28"/>
        </w:rPr>
        <w:t xml:space="preserve">  </w:t>
      </w:r>
      <w:r w:rsidR="007B3783" w:rsidRPr="00586D2D">
        <w:rPr>
          <w:sz w:val="28"/>
          <w:szCs w:val="28"/>
        </w:rPr>
        <w:t xml:space="preserve">En </w:t>
      </w:r>
      <w:r w:rsidR="00E47B8C" w:rsidRPr="00586D2D">
        <w:rPr>
          <w:sz w:val="28"/>
          <w:szCs w:val="28"/>
        </w:rPr>
        <w:t>R</w:t>
      </w:r>
      <w:r w:rsidR="007B3783" w:rsidRPr="00586D2D">
        <w:rPr>
          <w:sz w:val="28"/>
          <w:szCs w:val="28"/>
        </w:rPr>
        <w:t xml:space="preserve">éponse à l’appel du Secrétaire Général des Nations Unies « 16 jours pour peindre le monde en </w:t>
      </w:r>
      <w:r w:rsidR="006A2FCE" w:rsidRPr="00586D2D">
        <w:rPr>
          <w:sz w:val="28"/>
          <w:szCs w:val="28"/>
        </w:rPr>
        <w:t>Orange</w:t>
      </w:r>
      <w:r w:rsidR="007B3783" w:rsidRPr="00586D2D">
        <w:rPr>
          <w:sz w:val="28"/>
          <w:szCs w:val="28"/>
        </w:rPr>
        <w:t> »</w:t>
      </w:r>
      <w:r w:rsidR="006A2FCE" w:rsidRPr="00586D2D">
        <w:rPr>
          <w:sz w:val="28"/>
          <w:szCs w:val="28"/>
        </w:rPr>
        <w:t xml:space="preserve"> </w:t>
      </w:r>
      <w:r w:rsidR="00586D2D" w:rsidRPr="00586D2D">
        <w:rPr>
          <w:sz w:val="28"/>
          <w:szCs w:val="28"/>
        </w:rPr>
        <w:t>Nous,</w:t>
      </w:r>
      <w:r w:rsidR="00E47B8C" w:rsidRPr="00586D2D">
        <w:rPr>
          <w:sz w:val="28"/>
          <w:szCs w:val="28"/>
        </w:rPr>
        <w:t xml:space="preserve"> </w:t>
      </w:r>
      <w:r w:rsidR="00602762">
        <w:rPr>
          <w:sz w:val="28"/>
          <w:szCs w:val="28"/>
        </w:rPr>
        <w:t>les femmes ici présentes, les femmes refugiées,</w:t>
      </w:r>
      <w:r w:rsidR="006A2FCE" w:rsidRPr="00586D2D">
        <w:rPr>
          <w:sz w:val="28"/>
          <w:szCs w:val="28"/>
        </w:rPr>
        <w:t xml:space="preserve"> Filles, hommes et </w:t>
      </w:r>
      <w:r w:rsidR="00586D2D" w:rsidRPr="00586D2D">
        <w:rPr>
          <w:sz w:val="28"/>
          <w:szCs w:val="28"/>
        </w:rPr>
        <w:t>garçons,</w:t>
      </w:r>
      <w:r w:rsidR="006A2FCE" w:rsidRPr="00586D2D">
        <w:rPr>
          <w:sz w:val="28"/>
          <w:szCs w:val="28"/>
        </w:rPr>
        <w:t xml:space="preserve"> survivants et non des violences sexuelles en Mauritanie</w:t>
      </w:r>
      <w:r w:rsidR="00235C1C" w:rsidRPr="00586D2D">
        <w:rPr>
          <w:sz w:val="28"/>
          <w:szCs w:val="28"/>
        </w:rPr>
        <w:t xml:space="preserve"> </w:t>
      </w:r>
      <w:r w:rsidR="006A2FCE" w:rsidRPr="00586D2D">
        <w:rPr>
          <w:sz w:val="28"/>
          <w:szCs w:val="28"/>
        </w:rPr>
        <w:t>portant</w:t>
      </w:r>
      <w:r w:rsidR="00235C1C" w:rsidRPr="00586D2D">
        <w:rPr>
          <w:sz w:val="28"/>
          <w:szCs w:val="28"/>
        </w:rPr>
        <w:t xml:space="preserve"> le Symbole </w:t>
      </w:r>
      <w:r w:rsidR="00586D2D" w:rsidRPr="00586D2D">
        <w:rPr>
          <w:sz w:val="28"/>
          <w:szCs w:val="28"/>
        </w:rPr>
        <w:t>orange, nous</w:t>
      </w:r>
      <w:r w:rsidR="00E47B8C" w:rsidRPr="00586D2D">
        <w:rPr>
          <w:sz w:val="28"/>
          <w:szCs w:val="28"/>
        </w:rPr>
        <w:t xml:space="preserve"> levons</w:t>
      </w:r>
      <w:r w:rsidR="006A2FCE" w:rsidRPr="00586D2D">
        <w:rPr>
          <w:sz w:val="28"/>
          <w:szCs w:val="28"/>
        </w:rPr>
        <w:t xml:space="preserve"> tou</w:t>
      </w:r>
      <w:r w:rsidR="00427FBC" w:rsidRPr="00586D2D">
        <w:rPr>
          <w:sz w:val="28"/>
          <w:szCs w:val="28"/>
        </w:rPr>
        <w:t xml:space="preserve">s </w:t>
      </w:r>
      <w:r w:rsidR="006A2FCE" w:rsidRPr="00586D2D">
        <w:rPr>
          <w:sz w:val="28"/>
          <w:szCs w:val="28"/>
        </w:rPr>
        <w:t xml:space="preserve">ensemble notre Voix pour </w:t>
      </w:r>
      <w:r w:rsidR="00235C1C" w:rsidRPr="00586D2D">
        <w:rPr>
          <w:sz w:val="28"/>
          <w:szCs w:val="28"/>
        </w:rPr>
        <w:t xml:space="preserve"> dire non à la violence dirigés contre </w:t>
      </w:r>
      <w:r w:rsidR="00E47B8C" w:rsidRPr="00586D2D">
        <w:rPr>
          <w:sz w:val="28"/>
          <w:szCs w:val="28"/>
        </w:rPr>
        <w:t xml:space="preserve">les femmes et les filles </w:t>
      </w:r>
      <w:r w:rsidR="006A2FCE" w:rsidRPr="00586D2D">
        <w:rPr>
          <w:sz w:val="28"/>
          <w:szCs w:val="28"/>
        </w:rPr>
        <w:t>et particulièrement les violences sexuelles</w:t>
      </w:r>
    </w:p>
    <w:p w:rsidR="006A2FCE" w:rsidRPr="00586D2D" w:rsidRDefault="006A2FCE" w:rsidP="006A2FCE">
      <w:pPr>
        <w:rPr>
          <w:sz w:val="28"/>
          <w:szCs w:val="28"/>
        </w:rPr>
      </w:pPr>
    </w:p>
    <w:p w:rsidR="006A2FCE" w:rsidRPr="00586D2D" w:rsidRDefault="008E08B5" w:rsidP="007B13AC">
      <w:pPr>
        <w:jc w:val="both"/>
        <w:rPr>
          <w:sz w:val="28"/>
          <w:szCs w:val="28"/>
        </w:rPr>
      </w:pPr>
      <w:r w:rsidRPr="00586D2D">
        <w:rPr>
          <w:sz w:val="28"/>
          <w:szCs w:val="28"/>
        </w:rPr>
        <w:t xml:space="preserve">  </w:t>
      </w:r>
      <w:r w:rsidR="00A76022" w:rsidRPr="00586D2D">
        <w:rPr>
          <w:sz w:val="28"/>
          <w:szCs w:val="28"/>
        </w:rPr>
        <w:t>Nous dénonçons fortement la recrudescence sans précédent de ces violences</w:t>
      </w:r>
      <w:r w:rsidR="007B13AC" w:rsidRPr="00586D2D">
        <w:rPr>
          <w:sz w:val="28"/>
          <w:szCs w:val="28"/>
        </w:rPr>
        <w:t xml:space="preserve">, l’impunité de leurs auteurs </w:t>
      </w:r>
      <w:r w:rsidR="00A76022" w:rsidRPr="00586D2D">
        <w:rPr>
          <w:sz w:val="28"/>
          <w:szCs w:val="28"/>
        </w:rPr>
        <w:t xml:space="preserve">et les efforts </w:t>
      </w:r>
      <w:r w:rsidR="007B13AC" w:rsidRPr="00586D2D">
        <w:rPr>
          <w:sz w:val="28"/>
          <w:szCs w:val="28"/>
        </w:rPr>
        <w:t>timides des pouvoirs publics en vue de</w:t>
      </w:r>
      <w:r w:rsidR="00A76022" w:rsidRPr="00586D2D">
        <w:rPr>
          <w:sz w:val="28"/>
          <w:szCs w:val="28"/>
        </w:rPr>
        <w:t xml:space="preserve"> leur éradication </w:t>
      </w:r>
      <w:r w:rsidR="00764228" w:rsidRPr="00586D2D">
        <w:rPr>
          <w:sz w:val="28"/>
          <w:szCs w:val="28"/>
        </w:rPr>
        <w:t>malgré les multiples revendications</w:t>
      </w:r>
    </w:p>
    <w:p w:rsidR="006A2FCE" w:rsidRPr="00586D2D" w:rsidRDefault="006A2FCE" w:rsidP="006A2FCE">
      <w:pPr>
        <w:rPr>
          <w:sz w:val="28"/>
          <w:szCs w:val="28"/>
        </w:rPr>
      </w:pPr>
    </w:p>
    <w:p w:rsidR="0072500D" w:rsidRDefault="0072500D" w:rsidP="004A5F8B">
      <w:pPr>
        <w:rPr>
          <w:sz w:val="28"/>
          <w:szCs w:val="28"/>
        </w:rPr>
      </w:pPr>
      <w:r w:rsidRPr="00586D2D">
        <w:rPr>
          <w:sz w:val="28"/>
          <w:szCs w:val="28"/>
        </w:rPr>
        <w:t xml:space="preserve"> E</w:t>
      </w:r>
      <w:r w:rsidR="00764228" w:rsidRPr="00586D2D">
        <w:rPr>
          <w:sz w:val="28"/>
          <w:szCs w:val="28"/>
        </w:rPr>
        <w:t xml:space="preserve">xhortons l’ensemble des acteurs politiques et sociaux, </w:t>
      </w:r>
      <w:r w:rsidRPr="00586D2D">
        <w:rPr>
          <w:sz w:val="28"/>
          <w:szCs w:val="28"/>
        </w:rPr>
        <w:t>les</w:t>
      </w:r>
      <w:r w:rsidR="00764228" w:rsidRPr="00586D2D">
        <w:rPr>
          <w:sz w:val="28"/>
          <w:szCs w:val="28"/>
        </w:rPr>
        <w:t xml:space="preserve"> Oulémas, </w:t>
      </w:r>
      <w:r w:rsidRPr="00586D2D">
        <w:rPr>
          <w:sz w:val="28"/>
          <w:szCs w:val="28"/>
        </w:rPr>
        <w:t>les</w:t>
      </w:r>
      <w:r w:rsidR="00764228" w:rsidRPr="00586D2D">
        <w:rPr>
          <w:sz w:val="28"/>
          <w:szCs w:val="28"/>
        </w:rPr>
        <w:t xml:space="preserve"> hommes de loi, </w:t>
      </w:r>
      <w:r w:rsidRPr="00586D2D">
        <w:rPr>
          <w:sz w:val="28"/>
          <w:szCs w:val="28"/>
        </w:rPr>
        <w:t>les</w:t>
      </w:r>
      <w:r w:rsidR="00764228" w:rsidRPr="00586D2D">
        <w:rPr>
          <w:sz w:val="28"/>
          <w:szCs w:val="28"/>
        </w:rPr>
        <w:t xml:space="preserve"> intellectuels</w:t>
      </w:r>
      <w:r w:rsidRPr="00586D2D">
        <w:rPr>
          <w:sz w:val="28"/>
          <w:szCs w:val="28"/>
        </w:rPr>
        <w:t>, les média et tous les citoyens et citoyennes  à joindre leurs Voix à celles des organisations de la société civile pour que les pouvoir Public prennent leurs responsabilité</w:t>
      </w:r>
      <w:r w:rsidR="00AD35CD">
        <w:rPr>
          <w:sz w:val="28"/>
          <w:szCs w:val="28"/>
        </w:rPr>
        <w:t>s</w:t>
      </w:r>
      <w:r w:rsidRPr="00586D2D">
        <w:rPr>
          <w:sz w:val="28"/>
          <w:szCs w:val="28"/>
        </w:rPr>
        <w:t xml:space="preserve"> et protègent les femmes et les filles contre les violences et particulièrement </w:t>
      </w:r>
      <w:r w:rsidR="004A5F8B" w:rsidRPr="00586D2D">
        <w:rPr>
          <w:sz w:val="28"/>
          <w:szCs w:val="28"/>
        </w:rPr>
        <w:t>les violences sexuelles</w:t>
      </w:r>
    </w:p>
    <w:p w:rsidR="00550FFA" w:rsidRPr="00586D2D" w:rsidRDefault="00550FFA" w:rsidP="004A5F8B">
      <w:pPr>
        <w:rPr>
          <w:sz w:val="28"/>
          <w:szCs w:val="28"/>
        </w:rPr>
      </w:pPr>
    </w:p>
    <w:p w:rsidR="00AD35CD" w:rsidRDefault="00AD35CD" w:rsidP="004A5F8B">
      <w:pPr>
        <w:rPr>
          <w:sz w:val="28"/>
          <w:szCs w:val="28"/>
        </w:rPr>
      </w:pPr>
    </w:p>
    <w:p w:rsidR="00764228" w:rsidRPr="00586D2D" w:rsidRDefault="00AD35CD" w:rsidP="00AD35CD">
      <w:pPr>
        <w:rPr>
          <w:sz w:val="28"/>
          <w:szCs w:val="28"/>
        </w:rPr>
      </w:pPr>
      <w:r>
        <w:rPr>
          <w:sz w:val="28"/>
          <w:szCs w:val="28"/>
        </w:rPr>
        <w:t xml:space="preserve">   Nous plaidons auprès du gouvernement Mauritanien et du parlement pour que des lois qui protègent les femmes et filles contre les violences soient votés et appliquées le plus rapidement  possible</w:t>
      </w:r>
    </w:p>
    <w:p w:rsidR="00764228" w:rsidRPr="00586D2D" w:rsidRDefault="00764228" w:rsidP="006A2FCE">
      <w:pPr>
        <w:rPr>
          <w:sz w:val="28"/>
          <w:szCs w:val="28"/>
        </w:rPr>
      </w:pPr>
    </w:p>
    <w:p w:rsidR="00764228" w:rsidRPr="00586D2D" w:rsidRDefault="00764228" w:rsidP="006A2FCE">
      <w:pPr>
        <w:rPr>
          <w:sz w:val="28"/>
          <w:szCs w:val="28"/>
        </w:rPr>
      </w:pPr>
    </w:p>
    <w:p w:rsidR="00764228" w:rsidRPr="00586D2D" w:rsidRDefault="00764228" w:rsidP="006A2FCE">
      <w:pPr>
        <w:rPr>
          <w:sz w:val="28"/>
          <w:szCs w:val="28"/>
        </w:rPr>
      </w:pPr>
    </w:p>
    <w:p w:rsidR="00586D2D" w:rsidRPr="00586D2D" w:rsidRDefault="00586D2D" w:rsidP="00586D2D">
      <w:pPr>
        <w:rPr>
          <w:sz w:val="28"/>
          <w:szCs w:val="28"/>
        </w:rPr>
      </w:pPr>
    </w:p>
    <w:p w:rsidR="00504435" w:rsidRPr="00AD35CD" w:rsidRDefault="00504435" w:rsidP="00AD35CD">
      <w:pPr>
        <w:jc w:val="both"/>
        <w:rPr>
          <w:sz w:val="28"/>
          <w:szCs w:val="28"/>
        </w:rPr>
      </w:pPr>
      <w:r w:rsidRPr="00586D2D">
        <w:rPr>
          <w:sz w:val="28"/>
          <w:szCs w:val="28"/>
        </w:rPr>
        <w:t xml:space="preserve"> </w:t>
      </w:r>
      <w:r w:rsidR="00AD35CD">
        <w:rPr>
          <w:sz w:val="28"/>
          <w:szCs w:val="28"/>
        </w:rPr>
        <w:t xml:space="preserve">                                                 </w:t>
      </w:r>
      <w:r w:rsidRPr="00586D2D">
        <w:rPr>
          <w:b/>
          <w:bCs/>
          <w:sz w:val="28"/>
          <w:szCs w:val="28"/>
        </w:rPr>
        <w:t>La PRESIDENTE</w:t>
      </w:r>
    </w:p>
    <w:p w:rsidR="00504435" w:rsidRPr="00586D2D" w:rsidRDefault="00504435" w:rsidP="00AD35CD">
      <w:pPr>
        <w:jc w:val="center"/>
        <w:rPr>
          <w:b/>
          <w:bCs/>
          <w:sz w:val="28"/>
          <w:szCs w:val="28"/>
        </w:rPr>
      </w:pPr>
      <w:r w:rsidRPr="00586D2D">
        <w:rPr>
          <w:b/>
          <w:bCs/>
          <w:sz w:val="28"/>
          <w:szCs w:val="28"/>
        </w:rPr>
        <w:t>ZEIN</w:t>
      </w:r>
      <w:r w:rsidR="00AD35CD">
        <w:rPr>
          <w:b/>
          <w:bCs/>
          <w:sz w:val="28"/>
          <w:szCs w:val="28"/>
        </w:rPr>
        <w:t>E</w:t>
      </w:r>
      <w:r w:rsidRPr="00586D2D">
        <w:rPr>
          <w:b/>
          <w:bCs/>
          <w:sz w:val="28"/>
          <w:szCs w:val="28"/>
        </w:rPr>
        <w:t>BOU T</w:t>
      </w:r>
      <w:r w:rsidR="00AD35CD">
        <w:rPr>
          <w:b/>
          <w:bCs/>
          <w:sz w:val="28"/>
          <w:szCs w:val="28"/>
        </w:rPr>
        <w:t>ALEB</w:t>
      </w:r>
      <w:r w:rsidRPr="00586D2D">
        <w:rPr>
          <w:b/>
          <w:bCs/>
          <w:sz w:val="28"/>
          <w:szCs w:val="28"/>
        </w:rPr>
        <w:t xml:space="preserve"> MOUSSA</w:t>
      </w:r>
    </w:p>
    <w:p w:rsidR="0008419C" w:rsidRPr="00586D2D" w:rsidRDefault="0008419C">
      <w:pPr>
        <w:rPr>
          <w:sz w:val="28"/>
          <w:szCs w:val="28"/>
        </w:rPr>
      </w:pPr>
    </w:p>
    <w:sectPr w:rsidR="0008419C" w:rsidRPr="00586D2D" w:rsidSect="00310798">
      <w:pgSz w:w="12240" w:h="15840"/>
      <w:pgMar w:top="851" w:right="7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435"/>
    <w:rsid w:val="000105A8"/>
    <w:rsid w:val="000766F3"/>
    <w:rsid w:val="0008419C"/>
    <w:rsid w:val="00235C1C"/>
    <w:rsid w:val="0024425D"/>
    <w:rsid w:val="002B4A8F"/>
    <w:rsid w:val="00427FBC"/>
    <w:rsid w:val="004A5F8B"/>
    <w:rsid w:val="004D2856"/>
    <w:rsid w:val="00504435"/>
    <w:rsid w:val="00550FFA"/>
    <w:rsid w:val="0056380D"/>
    <w:rsid w:val="00586D2D"/>
    <w:rsid w:val="00602762"/>
    <w:rsid w:val="006A224A"/>
    <w:rsid w:val="006A2FCE"/>
    <w:rsid w:val="0072500D"/>
    <w:rsid w:val="00764228"/>
    <w:rsid w:val="007B13AC"/>
    <w:rsid w:val="007B3783"/>
    <w:rsid w:val="008E08B5"/>
    <w:rsid w:val="00A76022"/>
    <w:rsid w:val="00AD35CD"/>
    <w:rsid w:val="00BA7164"/>
    <w:rsid w:val="00BE2FAB"/>
    <w:rsid w:val="00C00625"/>
    <w:rsid w:val="00C05E68"/>
    <w:rsid w:val="00C131A7"/>
    <w:rsid w:val="00D44D02"/>
    <w:rsid w:val="00E47B8C"/>
    <w:rsid w:val="00E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Presidente</cp:lastModifiedBy>
  <cp:revision>31</cp:revision>
  <cp:lastPrinted>2014-11-24T12:18:00Z</cp:lastPrinted>
  <dcterms:created xsi:type="dcterms:W3CDTF">2014-11-20T11:25:00Z</dcterms:created>
  <dcterms:modified xsi:type="dcterms:W3CDTF">2019-02-06T14:41:00Z</dcterms:modified>
</cp:coreProperties>
</file>